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17357A" w14:textId="77777777" w:rsidR="00830EB4" w:rsidRPr="005F6568" w:rsidRDefault="008D0597" w:rsidP="00830EB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830EB4" w:rsidRPr="005F6568">
        <w:rPr>
          <w:rFonts w:ascii="Times New Roman" w:hAnsi="Times New Roman"/>
          <w:b/>
          <w:sz w:val="28"/>
          <w:szCs w:val="28"/>
        </w:rPr>
        <w:t xml:space="preserve">Отчет </w:t>
      </w:r>
    </w:p>
    <w:p w14:paraId="626B4BB4" w14:textId="77777777" w:rsidR="00045BDE" w:rsidRDefault="00830EB4" w:rsidP="00830EB4">
      <w:pPr>
        <w:jc w:val="center"/>
        <w:rPr>
          <w:rFonts w:ascii="Times New Roman" w:hAnsi="Times New Roman"/>
          <w:b/>
          <w:sz w:val="28"/>
          <w:szCs w:val="28"/>
        </w:rPr>
      </w:pPr>
      <w:r w:rsidRPr="005F6568">
        <w:rPr>
          <w:rFonts w:ascii="Times New Roman" w:hAnsi="Times New Roman"/>
          <w:b/>
          <w:sz w:val="28"/>
          <w:szCs w:val="28"/>
        </w:rPr>
        <w:t xml:space="preserve">о деятельности </w:t>
      </w:r>
      <w:r w:rsidR="00181ADC">
        <w:rPr>
          <w:rFonts w:ascii="Times New Roman" w:hAnsi="Times New Roman"/>
          <w:b/>
          <w:sz w:val="28"/>
          <w:szCs w:val="28"/>
        </w:rPr>
        <w:t>К</w:t>
      </w:r>
      <w:r w:rsidRPr="005F6568">
        <w:rPr>
          <w:rFonts w:ascii="Times New Roman" w:hAnsi="Times New Roman"/>
          <w:b/>
          <w:sz w:val="28"/>
          <w:szCs w:val="28"/>
        </w:rPr>
        <w:t>онтрольно-счетной палаты</w:t>
      </w:r>
    </w:p>
    <w:p w14:paraId="4944360C" w14:textId="4E5BDEEF" w:rsidR="00830EB4" w:rsidRPr="005F6568" w:rsidRDefault="00045BDE" w:rsidP="00830EB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Покровского 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района </w:t>
      </w:r>
      <w:r w:rsidR="00830EB4" w:rsidRPr="005F6568">
        <w:rPr>
          <w:rFonts w:ascii="Times New Roman" w:hAnsi="Times New Roman"/>
          <w:b/>
          <w:sz w:val="28"/>
          <w:szCs w:val="28"/>
        </w:rPr>
        <w:t xml:space="preserve"> за</w:t>
      </w:r>
      <w:proofErr w:type="gramEnd"/>
      <w:r w:rsidR="00830EB4" w:rsidRPr="005F6568">
        <w:rPr>
          <w:rFonts w:ascii="Times New Roman" w:hAnsi="Times New Roman"/>
          <w:b/>
          <w:sz w:val="28"/>
          <w:szCs w:val="28"/>
        </w:rPr>
        <w:t xml:space="preserve"> 20</w:t>
      </w:r>
      <w:r w:rsidR="003C6545">
        <w:rPr>
          <w:rFonts w:ascii="Times New Roman" w:hAnsi="Times New Roman"/>
          <w:b/>
          <w:sz w:val="28"/>
          <w:szCs w:val="28"/>
        </w:rPr>
        <w:t>20</w:t>
      </w:r>
      <w:r w:rsidR="00830EB4" w:rsidRPr="005F6568">
        <w:rPr>
          <w:rFonts w:ascii="Times New Roman" w:hAnsi="Times New Roman"/>
          <w:b/>
          <w:sz w:val="28"/>
          <w:szCs w:val="28"/>
        </w:rPr>
        <w:t xml:space="preserve"> год</w:t>
      </w:r>
    </w:p>
    <w:p w14:paraId="58DA3549" w14:textId="77777777" w:rsidR="00830EB4" w:rsidRPr="005F6568" w:rsidRDefault="00830EB4" w:rsidP="00830EB4">
      <w:pPr>
        <w:rPr>
          <w:rFonts w:ascii="Times New Roman" w:hAnsi="Times New Roman"/>
        </w:rPr>
      </w:pPr>
    </w:p>
    <w:p w14:paraId="463B23EF" w14:textId="77777777" w:rsidR="00830EB4" w:rsidRDefault="00830EB4" w:rsidP="00045BDE"/>
    <w:p w14:paraId="65DE6FAC" w14:textId="77777777" w:rsidR="00EB4B87" w:rsidRPr="00EB4B87" w:rsidRDefault="00EB4B87" w:rsidP="00715A82">
      <w:pPr>
        <w:ind w:firstLine="709"/>
        <w:rPr>
          <w:rFonts w:ascii="Times New Roman" w:hAnsi="Times New Roman"/>
          <w:sz w:val="28"/>
          <w:szCs w:val="28"/>
        </w:rPr>
      </w:pPr>
      <w:r w:rsidRPr="00EB4B87">
        <w:rPr>
          <w:rFonts w:ascii="Times New Roman" w:hAnsi="Times New Roman"/>
          <w:sz w:val="28"/>
          <w:szCs w:val="28"/>
        </w:rPr>
        <w:t xml:space="preserve">Контрольно-счетная палата Покровского района  осуществляет свою деятельность на основании Конституции Российской </w:t>
      </w:r>
      <w:r w:rsidR="008848D5">
        <w:rPr>
          <w:rFonts w:ascii="Times New Roman" w:hAnsi="Times New Roman"/>
          <w:sz w:val="28"/>
          <w:szCs w:val="28"/>
        </w:rPr>
        <w:t xml:space="preserve"> </w:t>
      </w:r>
      <w:r w:rsidRPr="00EB4B87">
        <w:rPr>
          <w:rFonts w:ascii="Times New Roman" w:hAnsi="Times New Roman"/>
          <w:sz w:val="28"/>
          <w:szCs w:val="28"/>
        </w:rPr>
        <w:t xml:space="preserve">Федерации, в соответствии с Федеральным </w:t>
      </w:r>
      <w:r w:rsidR="004F656B">
        <w:rPr>
          <w:rFonts w:ascii="Times New Roman" w:hAnsi="Times New Roman"/>
          <w:sz w:val="28"/>
          <w:szCs w:val="28"/>
        </w:rPr>
        <w:t xml:space="preserve"> </w:t>
      </w:r>
      <w:r w:rsidRPr="00EB4B87">
        <w:rPr>
          <w:rFonts w:ascii="Times New Roman" w:hAnsi="Times New Roman"/>
          <w:sz w:val="28"/>
          <w:szCs w:val="28"/>
        </w:rPr>
        <w:t xml:space="preserve">Законом от </w:t>
      </w:r>
      <w:r w:rsidR="004F656B">
        <w:rPr>
          <w:rFonts w:ascii="Times New Roman" w:hAnsi="Times New Roman"/>
          <w:sz w:val="28"/>
          <w:szCs w:val="28"/>
        </w:rPr>
        <w:t xml:space="preserve"> </w:t>
      </w:r>
      <w:r w:rsidRPr="00EB4B87">
        <w:rPr>
          <w:rFonts w:ascii="Times New Roman" w:hAnsi="Times New Roman"/>
          <w:sz w:val="28"/>
          <w:szCs w:val="28"/>
        </w:rPr>
        <w:t xml:space="preserve">6 октября </w:t>
      </w:r>
      <w:r w:rsidR="002643DD">
        <w:rPr>
          <w:rFonts w:ascii="Times New Roman" w:hAnsi="Times New Roman"/>
          <w:sz w:val="28"/>
          <w:szCs w:val="28"/>
        </w:rPr>
        <w:t>2003</w:t>
      </w:r>
      <w:r w:rsidRPr="00EB4B87">
        <w:rPr>
          <w:rFonts w:ascii="Times New Roman" w:hAnsi="Times New Roman"/>
          <w:sz w:val="28"/>
          <w:szCs w:val="28"/>
        </w:rPr>
        <w:t xml:space="preserve"> года №</w:t>
      </w:r>
      <w:r w:rsidR="002643DD">
        <w:rPr>
          <w:rFonts w:ascii="Times New Roman" w:hAnsi="Times New Roman"/>
          <w:sz w:val="28"/>
          <w:szCs w:val="28"/>
        </w:rPr>
        <w:t>131</w:t>
      </w:r>
      <w:r w:rsidRPr="00EB4B87">
        <w:rPr>
          <w:rFonts w:ascii="Times New Roman" w:hAnsi="Times New Roman"/>
          <w:sz w:val="28"/>
          <w:szCs w:val="28"/>
        </w:rPr>
        <w:t xml:space="preserve">-ФЗ «Об общих принципах организации </w:t>
      </w:r>
      <w:r w:rsidR="002643DD">
        <w:rPr>
          <w:rFonts w:ascii="Times New Roman" w:hAnsi="Times New Roman"/>
          <w:sz w:val="28"/>
          <w:szCs w:val="28"/>
        </w:rPr>
        <w:t xml:space="preserve">местного самоуправления в </w:t>
      </w:r>
      <w:r w:rsidR="002643DD" w:rsidRPr="00EB4B87">
        <w:rPr>
          <w:rFonts w:ascii="Times New Roman" w:hAnsi="Times New Roman"/>
          <w:sz w:val="28"/>
          <w:szCs w:val="28"/>
        </w:rPr>
        <w:t>Российской Федерации</w:t>
      </w:r>
      <w:r w:rsidRPr="00EB4B87">
        <w:rPr>
          <w:rFonts w:ascii="Times New Roman" w:hAnsi="Times New Roman"/>
          <w:sz w:val="28"/>
          <w:szCs w:val="28"/>
        </w:rPr>
        <w:t>», Бюджетным Кодексом, Федеральным Законом от 7 февраля 2011г</w:t>
      </w:r>
      <w:r w:rsidR="00C74A8C">
        <w:rPr>
          <w:rFonts w:ascii="Times New Roman" w:hAnsi="Times New Roman"/>
          <w:sz w:val="28"/>
          <w:szCs w:val="28"/>
        </w:rPr>
        <w:t>.</w:t>
      </w:r>
      <w:r w:rsidRPr="00EB4B87">
        <w:rPr>
          <w:rFonts w:ascii="Times New Roman" w:hAnsi="Times New Roman"/>
          <w:sz w:val="28"/>
          <w:szCs w:val="28"/>
        </w:rPr>
        <w:t xml:space="preserve"> №6-ФЗ «Об общих принципах организации и деятельности </w:t>
      </w:r>
      <w:r w:rsidR="00516DA6">
        <w:rPr>
          <w:rFonts w:ascii="Times New Roman" w:hAnsi="Times New Roman"/>
          <w:sz w:val="28"/>
          <w:szCs w:val="28"/>
        </w:rPr>
        <w:t>К</w:t>
      </w:r>
      <w:r w:rsidRPr="00EB4B87">
        <w:rPr>
          <w:rFonts w:ascii="Times New Roman" w:hAnsi="Times New Roman"/>
          <w:sz w:val="28"/>
          <w:szCs w:val="28"/>
        </w:rPr>
        <w:t xml:space="preserve">онтрольно-счетных органов субъектов Российской Федерации и муниципальных образований», иными нормативными  правовыми актами Российской Федерации, законами и иными нормативными правовыми актами Орловской области, Уставом </w:t>
      </w:r>
      <w:r w:rsidR="008848D5">
        <w:rPr>
          <w:rFonts w:ascii="Times New Roman" w:hAnsi="Times New Roman"/>
          <w:sz w:val="28"/>
          <w:szCs w:val="28"/>
        </w:rPr>
        <w:t>Покровского</w:t>
      </w:r>
      <w:r w:rsidRPr="00EB4B87">
        <w:rPr>
          <w:rFonts w:ascii="Times New Roman" w:hAnsi="Times New Roman"/>
          <w:sz w:val="28"/>
          <w:szCs w:val="28"/>
        </w:rPr>
        <w:t xml:space="preserve"> района,</w:t>
      </w:r>
      <w:r w:rsidR="00562B5E" w:rsidRPr="00562B5E">
        <w:rPr>
          <w:rFonts w:ascii="Times New Roman" w:hAnsi="Times New Roman"/>
          <w:sz w:val="28"/>
          <w:szCs w:val="28"/>
        </w:rPr>
        <w:t xml:space="preserve"> </w:t>
      </w:r>
      <w:r w:rsidR="00562B5E" w:rsidRPr="00EB4B87">
        <w:rPr>
          <w:rFonts w:ascii="Times New Roman" w:hAnsi="Times New Roman"/>
          <w:sz w:val="28"/>
          <w:szCs w:val="28"/>
        </w:rPr>
        <w:t>Положением о КСП</w:t>
      </w:r>
      <w:r w:rsidRPr="00EB4B87">
        <w:rPr>
          <w:rFonts w:ascii="Times New Roman" w:hAnsi="Times New Roman"/>
          <w:sz w:val="28"/>
          <w:szCs w:val="28"/>
        </w:rPr>
        <w:t xml:space="preserve"> </w:t>
      </w:r>
      <w:r w:rsidR="00562B5E">
        <w:rPr>
          <w:rFonts w:ascii="Times New Roman" w:hAnsi="Times New Roman"/>
          <w:sz w:val="28"/>
          <w:szCs w:val="28"/>
        </w:rPr>
        <w:t xml:space="preserve">и </w:t>
      </w:r>
      <w:r w:rsidRPr="00EB4B87">
        <w:rPr>
          <w:rFonts w:ascii="Times New Roman" w:hAnsi="Times New Roman"/>
          <w:sz w:val="28"/>
          <w:szCs w:val="28"/>
        </w:rPr>
        <w:t>иными муниципаль</w:t>
      </w:r>
      <w:r w:rsidR="00562B5E">
        <w:rPr>
          <w:rFonts w:ascii="Times New Roman" w:hAnsi="Times New Roman"/>
          <w:sz w:val="28"/>
          <w:szCs w:val="28"/>
        </w:rPr>
        <w:t>ными правовыми актами</w:t>
      </w:r>
      <w:r w:rsidRPr="00EB4B87">
        <w:rPr>
          <w:rFonts w:ascii="Times New Roman" w:hAnsi="Times New Roman"/>
          <w:sz w:val="28"/>
          <w:szCs w:val="28"/>
        </w:rPr>
        <w:t>.</w:t>
      </w:r>
    </w:p>
    <w:p w14:paraId="216F103F" w14:textId="47B97FC0" w:rsidR="000D01FC" w:rsidRPr="00A43B05" w:rsidRDefault="00830EB4" w:rsidP="00A43B05">
      <w:pPr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30E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Контрольно-счетн</w:t>
      </w:r>
      <w:r w:rsidR="00D36E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ая</w:t>
      </w:r>
      <w:r w:rsidRPr="00830E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палат</w:t>
      </w:r>
      <w:r w:rsidR="00D36E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830E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</w:t>
      </w:r>
      <w:r w:rsidR="00D36E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</w:t>
      </w:r>
      <w:r w:rsidR="003C65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</w:t>
      </w:r>
      <w:r w:rsidR="000D01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D36E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</w:t>
      </w:r>
      <w:r w:rsidR="000D01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оду</w:t>
      </w:r>
      <w:r w:rsidR="00D36E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осуществляла свою деятельность в </w:t>
      </w:r>
      <w:r w:rsidRPr="00830E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соответствии с </w:t>
      </w:r>
      <w:r w:rsidR="00EF6C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утвержденными </w:t>
      </w:r>
      <w:r w:rsidRPr="00830E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план</w:t>
      </w:r>
      <w:r w:rsidR="00EF6C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ами</w:t>
      </w:r>
      <w:r w:rsidR="000D01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а также </w:t>
      </w:r>
      <w:r w:rsidR="000D01FC" w:rsidRPr="000D01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="000D01FC" w:rsidRPr="000D01FC">
        <w:rPr>
          <w:rFonts w:ascii="Times New Roman" w:hAnsi="Times New Roman"/>
          <w:sz w:val="28"/>
          <w:szCs w:val="28"/>
        </w:rPr>
        <w:t>ров</w:t>
      </w:r>
      <w:r w:rsidR="00006E5A">
        <w:rPr>
          <w:rFonts w:ascii="Times New Roman" w:hAnsi="Times New Roman"/>
          <w:sz w:val="28"/>
          <w:szCs w:val="28"/>
        </w:rPr>
        <w:t>о</w:t>
      </w:r>
      <w:r w:rsidR="000D01FC" w:rsidRPr="000D01FC">
        <w:rPr>
          <w:rFonts w:ascii="Times New Roman" w:hAnsi="Times New Roman"/>
          <w:sz w:val="28"/>
          <w:szCs w:val="28"/>
        </w:rPr>
        <w:t>д</w:t>
      </w:r>
      <w:r w:rsidR="00006E5A">
        <w:rPr>
          <w:rFonts w:ascii="Times New Roman" w:hAnsi="Times New Roman"/>
          <w:sz w:val="28"/>
          <w:szCs w:val="28"/>
        </w:rPr>
        <w:t>ила</w:t>
      </w:r>
      <w:r w:rsidR="000D01FC" w:rsidRPr="000D01FC">
        <w:rPr>
          <w:rFonts w:ascii="Times New Roman" w:hAnsi="Times New Roman"/>
          <w:sz w:val="28"/>
          <w:szCs w:val="28"/>
        </w:rPr>
        <w:t xml:space="preserve"> контрольны</w:t>
      </w:r>
      <w:r w:rsidR="00006E5A">
        <w:rPr>
          <w:rFonts w:ascii="Times New Roman" w:hAnsi="Times New Roman"/>
          <w:sz w:val="28"/>
          <w:szCs w:val="28"/>
        </w:rPr>
        <w:t>е</w:t>
      </w:r>
      <w:r w:rsidR="000D01FC" w:rsidRPr="000D01FC">
        <w:rPr>
          <w:rFonts w:ascii="Times New Roman" w:hAnsi="Times New Roman"/>
          <w:sz w:val="28"/>
          <w:szCs w:val="28"/>
        </w:rPr>
        <w:t xml:space="preserve"> и экспертно-аналитически</w:t>
      </w:r>
      <w:r w:rsidR="00006E5A">
        <w:rPr>
          <w:rFonts w:ascii="Times New Roman" w:hAnsi="Times New Roman"/>
          <w:sz w:val="28"/>
          <w:szCs w:val="28"/>
        </w:rPr>
        <w:t>е</w:t>
      </w:r>
      <w:r w:rsidR="000D01FC" w:rsidRPr="000D01FC">
        <w:rPr>
          <w:rFonts w:ascii="Times New Roman" w:hAnsi="Times New Roman"/>
          <w:sz w:val="28"/>
          <w:szCs w:val="28"/>
        </w:rPr>
        <w:t xml:space="preserve"> мероприяти</w:t>
      </w:r>
      <w:r w:rsidR="00006E5A">
        <w:rPr>
          <w:rFonts w:ascii="Times New Roman" w:hAnsi="Times New Roman"/>
          <w:sz w:val="28"/>
          <w:szCs w:val="28"/>
        </w:rPr>
        <w:t>я</w:t>
      </w:r>
      <w:r w:rsidR="000D01FC" w:rsidRPr="000D01F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D01FC" w:rsidRPr="000D01FC">
        <w:rPr>
          <w:rFonts w:ascii="Times New Roman" w:hAnsi="Times New Roman"/>
          <w:sz w:val="28"/>
          <w:szCs w:val="28"/>
        </w:rPr>
        <w:t>на  основании</w:t>
      </w:r>
      <w:proofErr w:type="gramEnd"/>
      <w:r w:rsidR="000D01FC" w:rsidRPr="000D01FC">
        <w:rPr>
          <w:rFonts w:ascii="Times New Roman" w:hAnsi="Times New Roman"/>
          <w:sz w:val="28"/>
          <w:szCs w:val="28"/>
        </w:rPr>
        <w:t xml:space="preserve"> поручений </w:t>
      </w:r>
      <w:r w:rsidR="00E24D53">
        <w:rPr>
          <w:rFonts w:ascii="Times New Roman" w:hAnsi="Times New Roman"/>
          <w:sz w:val="28"/>
          <w:szCs w:val="28"/>
        </w:rPr>
        <w:t xml:space="preserve">Председателя </w:t>
      </w:r>
      <w:r w:rsidR="000D01FC" w:rsidRPr="000D01FC">
        <w:rPr>
          <w:rFonts w:ascii="Times New Roman" w:hAnsi="Times New Roman"/>
          <w:sz w:val="28"/>
          <w:szCs w:val="28"/>
        </w:rPr>
        <w:t>Покровского районного Совета народных депутатов</w:t>
      </w:r>
      <w:r w:rsidR="000D01FC" w:rsidRPr="000D01FC">
        <w:t xml:space="preserve"> </w:t>
      </w:r>
      <w:r w:rsidR="000D01FC" w:rsidRPr="000D01FC">
        <w:rPr>
          <w:rFonts w:ascii="Times New Roman" w:hAnsi="Times New Roman"/>
          <w:sz w:val="28"/>
          <w:szCs w:val="28"/>
        </w:rPr>
        <w:t>и Главы администрации Покровского района.</w:t>
      </w:r>
      <w:r w:rsidRPr="000D01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B7C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="000D01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редоставл</w:t>
      </w:r>
      <w:r w:rsidR="008D0E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яла</w:t>
      </w:r>
      <w:r w:rsidR="000D01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информаци</w:t>
      </w:r>
      <w:r w:rsidR="008D0E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</w:t>
      </w:r>
      <w:r w:rsidR="00555C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запросам контрольно-счетной </w:t>
      </w:r>
      <w:proofErr w:type="gramStart"/>
      <w:r w:rsidR="00555C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палаты  Орловской</w:t>
      </w:r>
      <w:proofErr w:type="gramEnd"/>
      <w:r w:rsidR="00555C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области</w:t>
      </w:r>
      <w:r w:rsidR="00D44D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A43B05" w:rsidRPr="00A43B05">
        <w:rPr>
          <w:sz w:val="28"/>
          <w:szCs w:val="28"/>
        </w:rPr>
        <w:t xml:space="preserve"> </w:t>
      </w:r>
      <w:r w:rsidR="00A43B05" w:rsidRPr="00A43B05">
        <w:rPr>
          <w:rFonts w:ascii="Times New Roman" w:hAnsi="Times New Roman"/>
          <w:sz w:val="28"/>
          <w:szCs w:val="28"/>
        </w:rPr>
        <w:t xml:space="preserve">ОМВД России  по                         Покровскому району </w:t>
      </w:r>
      <w:r w:rsidR="00555CD4" w:rsidRPr="00A43B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прокуратуры Покровского района.</w:t>
      </w:r>
    </w:p>
    <w:p w14:paraId="01BF2F27" w14:textId="77777777" w:rsidR="00B51E9B" w:rsidRDefault="00830EB4" w:rsidP="00B51E9B">
      <w:pPr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43B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отчетном периоде в рамках экспертно-аналитической деятельности</w:t>
      </w:r>
      <w:r w:rsidRPr="00830E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D26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</w:t>
      </w:r>
      <w:r w:rsidRPr="00830E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онтрольно-счетной палатой было подготовлено и направлено в адрес районного Совета народных </w:t>
      </w:r>
      <w:r w:rsidRPr="00D512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депутатов</w:t>
      </w:r>
      <w:r w:rsidR="004F65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администрации Покровского района</w:t>
      </w:r>
      <w:r w:rsidRPr="00D512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F65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="006527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Pr="00D512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заключени</w:t>
      </w:r>
      <w:r w:rsidR="006F2F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</w:t>
      </w:r>
      <w:r w:rsidR="00204F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из них:</w:t>
      </w:r>
    </w:p>
    <w:p w14:paraId="768918C2" w14:textId="56BBE7F9" w:rsidR="00F16834" w:rsidRPr="00B51E9B" w:rsidRDefault="004E1905" w:rsidP="00B51E9B">
      <w:pPr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51E9B">
        <w:rPr>
          <w:rFonts w:ascii="Times New Roman" w:hAnsi="Times New Roman"/>
          <w:sz w:val="28"/>
          <w:szCs w:val="28"/>
        </w:rPr>
        <w:t>В</w:t>
      </w:r>
      <w:r w:rsidR="008848D5" w:rsidRPr="00B51E9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848D5" w:rsidRPr="00B51E9B">
        <w:rPr>
          <w:rFonts w:ascii="Times New Roman" w:hAnsi="Times New Roman"/>
          <w:sz w:val="28"/>
          <w:szCs w:val="28"/>
        </w:rPr>
        <w:t>рамках</w:t>
      </w:r>
      <w:r w:rsidR="009F3063" w:rsidRPr="00B51E9B">
        <w:rPr>
          <w:rFonts w:ascii="Times New Roman" w:hAnsi="Times New Roman"/>
          <w:sz w:val="28"/>
          <w:szCs w:val="28"/>
        </w:rPr>
        <w:t xml:space="preserve"> </w:t>
      </w:r>
      <w:r w:rsidR="008848D5" w:rsidRPr="00B51E9B">
        <w:rPr>
          <w:rFonts w:ascii="Times New Roman" w:hAnsi="Times New Roman"/>
          <w:sz w:val="28"/>
          <w:szCs w:val="28"/>
        </w:rPr>
        <w:t xml:space="preserve"> осуществления</w:t>
      </w:r>
      <w:proofErr w:type="gramEnd"/>
      <w:r w:rsidR="008848D5" w:rsidRPr="00B51E9B">
        <w:rPr>
          <w:rFonts w:ascii="Times New Roman" w:hAnsi="Times New Roman"/>
          <w:sz w:val="28"/>
          <w:szCs w:val="28"/>
        </w:rPr>
        <w:t xml:space="preserve"> </w:t>
      </w:r>
      <w:r w:rsidR="009F3063" w:rsidRPr="00B51E9B">
        <w:rPr>
          <w:rFonts w:ascii="Times New Roman" w:hAnsi="Times New Roman"/>
          <w:sz w:val="28"/>
          <w:szCs w:val="28"/>
        </w:rPr>
        <w:t xml:space="preserve"> </w:t>
      </w:r>
      <w:r w:rsidR="008848D5" w:rsidRPr="00B51E9B">
        <w:rPr>
          <w:rFonts w:ascii="Times New Roman" w:hAnsi="Times New Roman"/>
          <w:sz w:val="28"/>
          <w:szCs w:val="28"/>
        </w:rPr>
        <w:t>последующего контроля в соответствии со ст. 264.4</w:t>
      </w:r>
      <w:r w:rsidR="009F3063" w:rsidRPr="00B51E9B">
        <w:rPr>
          <w:rFonts w:ascii="Times New Roman" w:hAnsi="Times New Roman"/>
          <w:sz w:val="28"/>
          <w:szCs w:val="28"/>
        </w:rPr>
        <w:t xml:space="preserve"> </w:t>
      </w:r>
      <w:r w:rsidR="00BD7A90" w:rsidRPr="00B51E9B">
        <w:rPr>
          <w:rFonts w:ascii="Times New Roman" w:hAnsi="Times New Roman"/>
        </w:rPr>
        <w:t xml:space="preserve"> </w:t>
      </w:r>
      <w:r w:rsidR="008848D5" w:rsidRPr="00B51E9B">
        <w:rPr>
          <w:rFonts w:ascii="Times New Roman" w:hAnsi="Times New Roman"/>
          <w:sz w:val="28"/>
          <w:szCs w:val="28"/>
        </w:rPr>
        <w:t>Бюджетного кодекса РФ проводилась внешняя проверка отчета об исполнении бюджета муниципального района</w:t>
      </w:r>
      <w:r w:rsidR="008B44AB" w:rsidRPr="00B51E9B">
        <w:rPr>
          <w:rFonts w:ascii="Times New Roman" w:hAnsi="Times New Roman"/>
          <w:sz w:val="28"/>
          <w:szCs w:val="28"/>
        </w:rPr>
        <w:t xml:space="preserve"> и городского поселения Покровское</w:t>
      </w:r>
      <w:r w:rsidR="00AB1BB7" w:rsidRPr="00B51E9B">
        <w:rPr>
          <w:rFonts w:ascii="Times New Roman" w:hAnsi="Times New Roman"/>
          <w:sz w:val="28"/>
          <w:szCs w:val="28"/>
        </w:rPr>
        <w:t xml:space="preserve"> за</w:t>
      </w:r>
      <w:r w:rsidR="00D51267" w:rsidRPr="00B51E9B">
        <w:rPr>
          <w:rFonts w:ascii="Times New Roman" w:hAnsi="Times New Roman"/>
          <w:sz w:val="28"/>
          <w:szCs w:val="28"/>
        </w:rPr>
        <w:t xml:space="preserve"> 20</w:t>
      </w:r>
      <w:r w:rsidR="009E006E" w:rsidRPr="00B51E9B">
        <w:rPr>
          <w:rFonts w:ascii="Times New Roman" w:hAnsi="Times New Roman"/>
          <w:sz w:val="28"/>
          <w:szCs w:val="28"/>
        </w:rPr>
        <w:t>19</w:t>
      </w:r>
      <w:r w:rsidR="00D51267" w:rsidRPr="00B51E9B">
        <w:rPr>
          <w:rFonts w:ascii="Times New Roman" w:hAnsi="Times New Roman"/>
          <w:sz w:val="28"/>
          <w:szCs w:val="28"/>
        </w:rPr>
        <w:t>год</w:t>
      </w:r>
      <w:r w:rsidR="003609E7" w:rsidRPr="00B51E9B">
        <w:rPr>
          <w:rFonts w:ascii="Times New Roman" w:hAnsi="Times New Roman"/>
          <w:sz w:val="28"/>
          <w:szCs w:val="28"/>
        </w:rPr>
        <w:t>,</w:t>
      </w:r>
      <w:r w:rsidR="00716A94" w:rsidRPr="00B51E9B">
        <w:rPr>
          <w:rFonts w:ascii="Times New Roman" w:hAnsi="Times New Roman"/>
          <w:sz w:val="28"/>
          <w:szCs w:val="28"/>
        </w:rPr>
        <w:t xml:space="preserve"> было</w:t>
      </w:r>
      <w:r w:rsidR="003609E7" w:rsidRPr="00B51E9B">
        <w:rPr>
          <w:rFonts w:ascii="Times New Roman" w:hAnsi="Times New Roman"/>
          <w:sz w:val="28"/>
          <w:szCs w:val="28"/>
        </w:rPr>
        <w:t xml:space="preserve"> подготовлено 2 заключения</w:t>
      </w:r>
      <w:r w:rsidR="00702D21" w:rsidRPr="00B51E9B">
        <w:rPr>
          <w:rFonts w:ascii="Times New Roman" w:hAnsi="Times New Roman"/>
          <w:sz w:val="28"/>
          <w:szCs w:val="28"/>
        </w:rPr>
        <w:t>.</w:t>
      </w:r>
      <w:r w:rsidR="00F16834" w:rsidRPr="00B51E9B">
        <w:rPr>
          <w:rFonts w:ascii="Times New Roman" w:hAnsi="Times New Roman"/>
          <w:sz w:val="28"/>
          <w:szCs w:val="28"/>
        </w:rPr>
        <w:t xml:space="preserve"> </w:t>
      </w:r>
    </w:p>
    <w:p w14:paraId="68F67581" w14:textId="36FD96E3" w:rsidR="00F16834" w:rsidRPr="00B51E9B" w:rsidRDefault="00B51E9B" w:rsidP="00E24D53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П</w:t>
      </w:r>
      <w:r w:rsidR="00F16834" w:rsidRPr="00B51E9B">
        <w:rPr>
          <w:rFonts w:ascii="Times New Roman" w:hAnsi="Times New Roman"/>
          <w:sz w:val="28"/>
          <w:szCs w:val="28"/>
        </w:rPr>
        <w:t xml:space="preserve">роверено соответствие годового отчета требованиям бюджетного законодательства и </w:t>
      </w:r>
      <w:bookmarkStart w:id="0" w:name="_Hlk72508106"/>
      <w:r w:rsidR="00F16834" w:rsidRPr="00B51E9B">
        <w:rPr>
          <w:rFonts w:ascii="Times New Roman" w:hAnsi="Times New Roman"/>
          <w:sz w:val="28"/>
          <w:szCs w:val="28"/>
        </w:rPr>
        <w:t xml:space="preserve">Инструкции о порядке </w:t>
      </w:r>
      <w:bookmarkEnd w:id="0"/>
      <w:r w:rsidR="00F16834" w:rsidRPr="00B51E9B">
        <w:rPr>
          <w:rFonts w:ascii="Times New Roman" w:hAnsi="Times New Roman"/>
          <w:sz w:val="28"/>
          <w:szCs w:val="28"/>
        </w:rPr>
        <w:t xml:space="preserve">составления и представления годовой, квартальной и месячной отчётности об исполнении бюджетов бюджетной системы Российской Федерации от 23.12.2010 г. № 191н, в ходе </w:t>
      </w:r>
      <w:proofErr w:type="gramStart"/>
      <w:r w:rsidR="00F16834" w:rsidRPr="00B51E9B">
        <w:rPr>
          <w:rFonts w:ascii="Times New Roman" w:hAnsi="Times New Roman"/>
          <w:sz w:val="28"/>
          <w:szCs w:val="28"/>
        </w:rPr>
        <w:t>которой  замечаний</w:t>
      </w:r>
      <w:proofErr w:type="gramEnd"/>
      <w:r w:rsidR="00F16834" w:rsidRPr="00B51E9B">
        <w:rPr>
          <w:rFonts w:ascii="Times New Roman" w:hAnsi="Times New Roman"/>
          <w:sz w:val="28"/>
          <w:szCs w:val="28"/>
        </w:rPr>
        <w:t xml:space="preserve"> не установлено.</w:t>
      </w:r>
    </w:p>
    <w:p w14:paraId="15EAC27E" w14:textId="05120848" w:rsidR="007D0138" w:rsidRDefault="004E1905" w:rsidP="00715A82">
      <w:pPr>
        <w:ind w:firstLine="709"/>
        <w:rPr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516DA6" w:rsidRPr="00805C21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соответствии со ст. </w:t>
      </w:r>
      <w:r w:rsidR="00516DA6" w:rsidRPr="00BD7A90">
        <w:rPr>
          <w:rFonts w:ascii="Times New Roman" w:hAnsi="Times New Roman"/>
          <w:sz w:val="28"/>
          <w:szCs w:val="28"/>
        </w:rPr>
        <w:t>268.1</w:t>
      </w:r>
      <w:r w:rsidR="00516DA6" w:rsidRPr="00516DA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16DA6" w:rsidRPr="00805C21">
        <w:rPr>
          <w:rFonts w:ascii="Times New Roman" w:eastAsia="Times New Roman" w:hAnsi="Times New Roman"/>
          <w:sz w:val="28"/>
          <w:szCs w:val="28"/>
          <w:lang w:eastAsia="ru-RU"/>
        </w:rPr>
        <w:t>Бюджетного кодекса РФ</w:t>
      </w:r>
      <w:r w:rsidR="00516DA6">
        <w:t xml:space="preserve"> </w:t>
      </w:r>
      <w:proofErr w:type="gramStart"/>
      <w:r w:rsidR="00516DA6" w:rsidRPr="00516DA6">
        <w:rPr>
          <w:rFonts w:ascii="Times New Roman" w:hAnsi="Times New Roman"/>
          <w:sz w:val="28"/>
          <w:szCs w:val="28"/>
        </w:rPr>
        <w:t>проводилась</w:t>
      </w:r>
      <w:r w:rsidR="00516DA6" w:rsidRPr="00516DA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F306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16DA6" w:rsidRPr="00516DA6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516DA6" w:rsidRPr="00516DA6">
        <w:rPr>
          <w:rFonts w:ascii="Times New Roman" w:hAnsi="Times New Roman"/>
          <w:sz w:val="28"/>
          <w:szCs w:val="28"/>
        </w:rPr>
        <w:t>бследование</w:t>
      </w:r>
      <w:proofErr w:type="gramEnd"/>
      <w:r w:rsidR="00516DA6" w:rsidRPr="00516DA6">
        <w:rPr>
          <w:rFonts w:ascii="Times New Roman" w:hAnsi="Times New Roman"/>
          <w:sz w:val="28"/>
          <w:szCs w:val="28"/>
        </w:rPr>
        <w:t xml:space="preserve"> </w:t>
      </w:r>
      <w:r w:rsidR="009F3063">
        <w:rPr>
          <w:rFonts w:ascii="Times New Roman" w:hAnsi="Times New Roman"/>
          <w:sz w:val="28"/>
          <w:szCs w:val="28"/>
        </w:rPr>
        <w:t xml:space="preserve"> </w:t>
      </w:r>
      <w:r w:rsidR="00516DA6" w:rsidRPr="00516DA6">
        <w:rPr>
          <w:rFonts w:ascii="Times New Roman" w:hAnsi="Times New Roman"/>
          <w:sz w:val="28"/>
          <w:szCs w:val="28"/>
        </w:rPr>
        <w:t xml:space="preserve">достоверности, полноты и соответствия нормативным требованиям составления и представления  отчета об исполнении бюджета по доходам и расходам </w:t>
      </w:r>
      <w:r w:rsidR="00516DA6">
        <w:rPr>
          <w:rFonts w:ascii="Times New Roman" w:hAnsi="Times New Roman"/>
          <w:sz w:val="28"/>
          <w:szCs w:val="28"/>
        </w:rPr>
        <w:t xml:space="preserve"> </w:t>
      </w:r>
      <w:r w:rsidR="00516DA6" w:rsidRPr="00516DA6">
        <w:rPr>
          <w:rFonts w:ascii="Times New Roman" w:hAnsi="Times New Roman"/>
          <w:sz w:val="28"/>
          <w:szCs w:val="28"/>
        </w:rPr>
        <w:t>Покровского муниципального района</w:t>
      </w:r>
      <w:r w:rsidR="008B44AB">
        <w:rPr>
          <w:rFonts w:ascii="Times New Roman" w:eastAsia="Times New Roman" w:hAnsi="Times New Roman"/>
          <w:sz w:val="28"/>
          <w:szCs w:val="28"/>
          <w:lang w:eastAsia="ru-RU"/>
        </w:rPr>
        <w:t xml:space="preserve">, а так же городского поселения Покровское </w:t>
      </w:r>
      <w:r w:rsidR="00516DA6">
        <w:rPr>
          <w:rFonts w:ascii="Times New Roman" w:eastAsia="Times New Roman" w:hAnsi="Times New Roman"/>
          <w:sz w:val="28"/>
          <w:szCs w:val="28"/>
          <w:lang w:eastAsia="ru-RU"/>
        </w:rPr>
        <w:t xml:space="preserve"> за </w:t>
      </w:r>
      <w:r w:rsidR="00AB1BB7">
        <w:rPr>
          <w:rFonts w:ascii="Times New Roman" w:eastAsia="Times New Roman" w:hAnsi="Times New Roman"/>
          <w:sz w:val="28"/>
          <w:szCs w:val="28"/>
          <w:lang w:eastAsia="ru-RU"/>
        </w:rPr>
        <w:t>1 квартал,</w:t>
      </w:r>
      <w:r w:rsidR="008848D5" w:rsidRPr="00805C2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05C21" w:rsidRPr="00805C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первое полугодие и девять месяцев 20</w:t>
      </w:r>
      <w:r w:rsidR="009E00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</w:t>
      </w:r>
      <w:r w:rsidR="00805C21" w:rsidRPr="00805C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</w:t>
      </w:r>
      <w:r w:rsidR="00DF68B1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8848D5" w:rsidRPr="00805C21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внешних </w:t>
      </w:r>
      <w:proofErr w:type="gramStart"/>
      <w:r w:rsidR="008848D5" w:rsidRPr="00805C21">
        <w:rPr>
          <w:rFonts w:ascii="Times New Roman" w:eastAsia="Times New Roman" w:hAnsi="Times New Roman"/>
          <w:sz w:val="28"/>
          <w:szCs w:val="28"/>
          <w:lang w:eastAsia="ru-RU"/>
        </w:rPr>
        <w:t>проверок  отчетность</w:t>
      </w:r>
      <w:proofErr w:type="gramEnd"/>
      <w:r w:rsidR="008848D5" w:rsidRPr="00805C21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представлена в полном объеме в соответствии с требованиями действующего законодательства</w:t>
      </w:r>
      <w:r w:rsidR="003609E7">
        <w:rPr>
          <w:rFonts w:ascii="Times New Roman" w:eastAsia="Times New Roman" w:hAnsi="Times New Roman"/>
          <w:sz w:val="28"/>
          <w:szCs w:val="28"/>
          <w:lang w:eastAsia="ru-RU"/>
        </w:rPr>
        <w:t>, подготовлено 6 заключений</w:t>
      </w:r>
      <w:r w:rsidR="008848D5" w:rsidRPr="00805C2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805C21" w:rsidRPr="00805C21">
        <w:rPr>
          <w:sz w:val="28"/>
          <w:szCs w:val="28"/>
        </w:rPr>
        <w:t xml:space="preserve"> </w:t>
      </w:r>
      <w:r w:rsidR="00F074FF">
        <w:rPr>
          <w:sz w:val="28"/>
          <w:szCs w:val="28"/>
        </w:rPr>
        <w:t xml:space="preserve"> </w:t>
      </w:r>
    </w:p>
    <w:p w14:paraId="6A34170A" w14:textId="2DBF3486" w:rsidR="00805C21" w:rsidRPr="00130B82" w:rsidRDefault="000627B1" w:rsidP="00130B82">
      <w:pPr>
        <w:ind w:firstLine="709"/>
        <w:rPr>
          <w:rFonts w:ascii="Times New Roman" w:hAnsi="Times New Roman"/>
          <w:sz w:val="28"/>
          <w:szCs w:val="28"/>
        </w:rPr>
      </w:pPr>
      <w:r w:rsidRPr="00130B8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 рамках осуществления текущего контроля проводилась экспертиза, и давались заключения на </w:t>
      </w:r>
      <w:r w:rsidR="00805C21" w:rsidRPr="00130B82">
        <w:rPr>
          <w:rFonts w:ascii="Times New Roman" w:hAnsi="Times New Roman"/>
          <w:sz w:val="28"/>
          <w:szCs w:val="28"/>
        </w:rPr>
        <w:t xml:space="preserve"> </w:t>
      </w:r>
      <w:r w:rsidR="00416541" w:rsidRPr="00130B82">
        <w:rPr>
          <w:rFonts w:ascii="Times New Roman" w:hAnsi="Times New Roman"/>
          <w:sz w:val="28"/>
          <w:szCs w:val="28"/>
        </w:rPr>
        <w:t xml:space="preserve">внесение изменений в </w:t>
      </w:r>
      <w:r w:rsidR="00987CB7" w:rsidRPr="00130B82">
        <w:rPr>
          <w:rFonts w:ascii="Times New Roman" w:hAnsi="Times New Roman"/>
          <w:sz w:val="28"/>
          <w:szCs w:val="28"/>
        </w:rPr>
        <w:t>решение</w:t>
      </w:r>
      <w:r w:rsidR="00416541" w:rsidRPr="00130B82">
        <w:rPr>
          <w:rFonts w:ascii="Times New Roman" w:hAnsi="Times New Roman"/>
          <w:sz w:val="28"/>
          <w:szCs w:val="28"/>
        </w:rPr>
        <w:t xml:space="preserve"> Покровского районного Совета народных депутатов</w:t>
      </w:r>
      <w:r w:rsidR="00805C21" w:rsidRPr="00130B82">
        <w:rPr>
          <w:rFonts w:ascii="Times New Roman" w:hAnsi="Times New Roman"/>
          <w:sz w:val="28"/>
          <w:szCs w:val="28"/>
        </w:rPr>
        <w:t xml:space="preserve"> «О районном бюджет</w:t>
      </w:r>
      <w:r w:rsidR="00416541" w:rsidRPr="00130B82">
        <w:rPr>
          <w:rFonts w:ascii="Times New Roman" w:hAnsi="Times New Roman"/>
          <w:sz w:val="28"/>
          <w:szCs w:val="28"/>
        </w:rPr>
        <w:t>е</w:t>
      </w:r>
      <w:r w:rsidR="00805C21" w:rsidRPr="00130B82">
        <w:rPr>
          <w:rFonts w:ascii="Times New Roman" w:hAnsi="Times New Roman"/>
          <w:sz w:val="28"/>
          <w:szCs w:val="28"/>
        </w:rPr>
        <w:t xml:space="preserve"> на 20</w:t>
      </w:r>
      <w:r w:rsidR="009E006E" w:rsidRPr="00130B82">
        <w:rPr>
          <w:rFonts w:ascii="Times New Roman" w:hAnsi="Times New Roman"/>
          <w:sz w:val="28"/>
          <w:szCs w:val="28"/>
        </w:rPr>
        <w:t>20</w:t>
      </w:r>
      <w:r w:rsidR="00805C21" w:rsidRPr="00130B82">
        <w:rPr>
          <w:rFonts w:ascii="Times New Roman" w:hAnsi="Times New Roman"/>
          <w:sz w:val="28"/>
          <w:szCs w:val="28"/>
        </w:rPr>
        <w:t xml:space="preserve"> год</w:t>
      </w:r>
      <w:r w:rsidR="008B44AB" w:rsidRPr="00130B82">
        <w:rPr>
          <w:rFonts w:ascii="Times New Roman" w:hAnsi="Times New Roman"/>
          <w:sz w:val="28"/>
          <w:szCs w:val="28"/>
        </w:rPr>
        <w:t xml:space="preserve"> и на плановый период 20</w:t>
      </w:r>
      <w:r w:rsidR="00884A0E" w:rsidRPr="00130B82">
        <w:rPr>
          <w:rFonts w:ascii="Times New Roman" w:hAnsi="Times New Roman"/>
          <w:sz w:val="28"/>
          <w:szCs w:val="28"/>
        </w:rPr>
        <w:t>2</w:t>
      </w:r>
      <w:r w:rsidR="009E006E" w:rsidRPr="00130B82">
        <w:rPr>
          <w:rFonts w:ascii="Times New Roman" w:hAnsi="Times New Roman"/>
          <w:sz w:val="28"/>
          <w:szCs w:val="28"/>
        </w:rPr>
        <w:t>1</w:t>
      </w:r>
      <w:r w:rsidR="008B44AB" w:rsidRPr="00130B82">
        <w:rPr>
          <w:rFonts w:ascii="Times New Roman" w:hAnsi="Times New Roman"/>
          <w:sz w:val="28"/>
          <w:szCs w:val="28"/>
        </w:rPr>
        <w:t>-20</w:t>
      </w:r>
      <w:r w:rsidR="004F656B" w:rsidRPr="00130B82">
        <w:rPr>
          <w:rFonts w:ascii="Times New Roman" w:hAnsi="Times New Roman"/>
          <w:sz w:val="28"/>
          <w:szCs w:val="28"/>
        </w:rPr>
        <w:t>2</w:t>
      </w:r>
      <w:r w:rsidR="009E006E" w:rsidRPr="00130B82">
        <w:rPr>
          <w:rFonts w:ascii="Times New Roman" w:hAnsi="Times New Roman"/>
          <w:sz w:val="28"/>
          <w:szCs w:val="28"/>
        </w:rPr>
        <w:t>2</w:t>
      </w:r>
      <w:r w:rsidR="008B44AB" w:rsidRPr="00130B82">
        <w:rPr>
          <w:rFonts w:ascii="Times New Roman" w:hAnsi="Times New Roman"/>
          <w:sz w:val="28"/>
          <w:szCs w:val="28"/>
        </w:rPr>
        <w:t xml:space="preserve"> годов</w:t>
      </w:r>
      <w:r w:rsidR="00805C21" w:rsidRPr="00130B82">
        <w:rPr>
          <w:rFonts w:ascii="Times New Roman" w:hAnsi="Times New Roman"/>
          <w:sz w:val="28"/>
          <w:szCs w:val="28"/>
        </w:rPr>
        <w:t>»</w:t>
      </w:r>
      <w:r w:rsidR="008B44AB" w:rsidRPr="00130B82">
        <w:rPr>
          <w:rFonts w:ascii="Times New Roman" w:hAnsi="Times New Roman"/>
          <w:sz w:val="28"/>
          <w:szCs w:val="28"/>
        </w:rPr>
        <w:t xml:space="preserve"> и</w:t>
      </w:r>
      <w:r w:rsidR="00416541" w:rsidRPr="00130B82">
        <w:rPr>
          <w:rFonts w:ascii="Times New Roman" w:hAnsi="Times New Roman"/>
          <w:sz w:val="28"/>
          <w:szCs w:val="28"/>
        </w:rPr>
        <w:t xml:space="preserve"> Покровского поселкового  Совета народных депутатов</w:t>
      </w:r>
      <w:r w:rsidR="008B44AB" w:rsidRPr="00130B82">
        <w:rPr>
          <w:rFonts w:ascii="Times New Roman" w:hAnsi="Times New Roman"/>
          <w:sz w:val="28"/>
          <w:szCs w:val="28"/>
        </w:rPr>
        <w:t xml:space="preserve"> </w:t>
      </w:r>
      <w:r w:rsidR="00416541" w:rsidRPr="00130B82">
        <w:rPr>
          <w:rFonts w:ascii="Times New Roman" w:hAnsi="Times New Roman"/>
          <w:sz w:val="28"/>
          <w:szCs w:val="28"/>
        </w:rPr>
        <w:t xml:space="preserve"> «О бюдже</w:t>
      </w:r>
      <w:r w:rsidR="008B44AB" w:rsidRPr="00130B82">
        <w:rPr>
          <w:rFonts w:ascii="Times New Roman" w:hAnsi="Times New Roman"/>
          <w:sz w:val="28"/>
          <w:szCs w:val="28"/>
        </w:rPr>
        <w:t>те городского  поселения на 20</w:t>
      </w:r>
      <w:r w:rsidR="009E006E" w:rsidRPr="00130B82">
        <w:rPr>
          <w:rFonts w:ascii="Times New Roman" w:hAnsi="Times New Roman"/>
          <w:sz w:val="28"/>
          <w:szCs w:val="28"/>
        </w:rPr>
        <w:t>20</w:t>
      </w:r>
      <w:r w:rsidR="00416541" w:rsidRPr="00130B82">
        <w:rPr>
          <w:rFonts w:ascii="Times New Roman" w:hAnsi="Times New Roman"/>
          <w:sz w:val="28"/>
          <w:szCs w:val="28"/>
        </w:rPr>
        <w:t xml:space="preserve"> год</w:t>
      </w:r>
      <w:r w:rsidR="00884A0E" w:rsidRPr="00130B82">
        <w:rPr>
          <w:rFonts w:ascii="Times New Roman" w:hAnsi="Times New Roman"/>
          <w:sz w:val="28"/>
          <w:szCs w:val="28"/>
        </w:rPr>
        <w:t xml:space="preserve"> и на плановый период 202</w:t>
      </w:r>
      <w:r w:rsidR="009E006E" w:rsidRPr="00130B82">
        <w:rPr>
          <w:rFonts w:ascii="Times New Roman" w:hAnsi="Times New Roman"/>
          <w:sz w:val="28"/>
          <w:szCs w:val="28"/>
        </w:rPr>
        <w:t>1</w:t>
      </w:r>
      <w:r w:rsidR="008B44AB" w:rsidRPr="00130B82">
        <w:rPr>
          <w:rFonts w:ascii="Times New Roman" w:hAnsi="Times New Roman"/>
          <w:sz w:val="28"/>
          <w:szCs w:val="28"/>
        </w:rPr>
        <w:t>-20</w:t>
      </w:r>
      <w:r w:rsidR="004F656B" w:rsidRPr="00130B82">
        <w:rPr>
          <w:rFonts w:ascii="Times New Roman" w:hAnsi="Times New Roman"/>
          <w:sz w:val="28"/>
          <w:szCs w:val="28"/>
        </w:rPr>
        <w:t>2</w:t>
      </w:r>
      <w:r w:rsidR="009E006E" w:rsidRPr="00130B82">
        <w:rPr>
          <w:rFonts w:ascii="Times New Roman" w:hAnsi="Times New Roman"/>
          <w:sz w:val="28"/>
          <w:szCs w:val="28"/>
        </w:rPr>
        <w:t>2</w:t>
      </w:r>
      <w:r w:rsidR="008B44AB" w:rsidRPr="00130B82">
        <w:rPr>
          <w:rFonts w:ascii="Times New Roman" w:hAnsi="Times New Roman"/>
          <w:sz w:val="28"/>
          <w:szCs w:val="28"/>
        </w:rPr>
        <w:t xml:space="preserve"> годов»</w:t>
      </w:r>
      <w:r w:rsidR="00194EF0" w:rsidRPr="00130B82">
        <w:rPr>
          <w:rFonts w:ascii="Times New Roman" w:hAnsi="Times New Roman"/>
          <w:sz w:val="28"/>
          <w:szCs w:val="28"/>
        </w:rPr>
        <w:t>, подготовлено 1</w:t>
      </w:r>
      <w:r w:rsidR="00E17F59" w:rsidRPr="00130B82">
        <w:rPr>
          <w:rFonts w:ascii="Times New Roman" w:hAnsi="Times New Roman"/>
          <w:sz w:val="28"/>
          <w:szCs w:val="28"/>
        </w:rPr>
        <w:t>4</w:t>
      </w:r>
      <w:r w:rsidR="00194EF0" w:rsidRPr="00130B82">
        <w:rPr>
          <w:rFonts w:ascii="Times New Roman" w:hAnsi="Times New Roman"/>
          <w:sz w:val="28"/>
          <w:szCs w:val="28"/>
        </w:rPr>
        <w:t xml:space="preserve"> заключений</w:t>
      </w:r>
      <w:r w:rsidR="008B44AB" w:rsidRPr="00130B82">
        <w:rPr>
          <w:rFonts w:ascii="Times New Roman" w:hAnsi="Times New Roman"/>
          <w:sz w:val="28"/>
          <w:szCs w:val="28"/>
        </w:rPr>
        <w:t>.</w:t>
      </w:r>
    </w:p>
    <w:p w14:paraId="6B64CE78" w14:textId="77777777" w:rsidR="00522714" w:rsidRPr="00130B82" w:rsidRDefault="00522714" w:rsidP="00130B82">
      <w:pPr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30B82">
        <w:rPr>
          <w:rFonts w:ascii="Times New Roman" w:hAnsi="Times New Roman"/>
          <w:sz w:val="28"/>
          <w:szCs w:val="28"/>
        </w:rPr>
        <w:t xml:space="preserve">Основной целью вносимых изменений является увеличение объёмов доходов и расходов бюджетов (районного и городского поселения) как за счет безвозмездных поступлений, так и за счет  собственных доходов, перераспределение  плановых расходов в рамках одной целевой статьи, корректировкой  расходов за счет средств бюджетов сельских поселений Покровского района, связанных с увеличением плановых расходов </w:t>
      </w:r>
      <w:r w:rsidRPr="00130B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направление их на решение вопросов местного значения.</w:t>
      </w:r>
    </w:p>
    <w:p w14:paraId="1551CAC1" w14:textId="25ACE2A4" w:rsidR="008848D5" w:rsidRPr="00130B82" w:rsidRDefault="00830EB4" w:rsidP="00130B82">
      <w:pPr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30B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рамках предварительного контроля был</w:t>
      </w:r>
      <w:r w:rsidR="0071697B" w:rsidRPr="00130B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  </w:t>
      </w:r>
      <w:r w:rsidRPr="00130B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подготовлен</w:t>
      </w:r>
      <w:r w:rsidR="0071697B" w:rsidRPr="00130B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130B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884A0E" w:rsidRPr="00130B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="00716A94" w:rsidRPr="00130B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30B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заключени</w:t>
      </w:r>
      <w:r w:rsidR="006F13AC" w:rsidRPr="00130B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</w:t>
      </w:r>
      <w:r w:rsidRPr="00130B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проект </w:t>
      </w:r>
      <w:r w:rsidRPr="00130B82">
        <w:rPr>
          <w:rFonts w:ascii="Times New Roman" w:hAnsi="Times New Roman"/>
          <w:sz w:val="28"/>
          <w:szCs w:val="28"/>
        </w:rPr>
        <w:t>решения «О бю</w:t>
      </w:r>
      <w:r w:rsidR="00AB1BB7" w:rsidRPr="00130B82">
        <w:rPr>
          <w:rFonts w:ascii="Times New Roman" w:hAnsi="Times New Roman"/>
          <w:sz w:val="28"/>
          <w:szCs w:val="28"/>
        </w:rPr>
        <w:t>джете Покровского района на 20</w:t>
      </w:r>
      <w:r w:rsidR="00884A0E" w:rsidRPr="00130B82">
        <w:rPr>
          <w:rFonts w:ascii="Times New Roman" w:hAnsi="Times New Roman"/>
          <w:sz w:val="28"/>
          <w:szCs w:val="28"/>
        </w:rPr>
        <w:t>2</w:t>
      </w:r>
      <w:r w:rsidR="00AD29E9" w:rsidRPr="00130B82">
        <w:rPr>
          <w:rFonts w:ascii="Times New Roman" w:hAnsi="Times New Roman"/>
          <w:sz w:val="28"/>
          <w:szCs w:val="28"/>
        </w:rPr>
        <w:t>1</w:t>
      </w:r>
      <w:r w:rsidR="00184C68" w:rsidRPr="00130B82">
        <w:rPr>
          <w:rFonts w:ascii="Times New Roman" w:hAnsi="Times New Roman"/>
          <w:sz w:val="28"/>
          <w:szCs w:val="28"/>
        </w:rPr>
        <w:t xml:space="preserve"> </w:t>
      </w:r>
      <w:r w:rsidR="00AB1BB7" w:rsidRPr="00130B82">
        <w:rPr>
          <w:rFonts w:ascii="Times New Roman" w:hAnsi="Times New Roman"/>
          <w:sz w:val="28"/>
          <w:szCs w:val="28"/>
        </w:rPr>
        <w:t>г</w:t>
      </w:r>
      <w:r w:rsidR="00184C68" w:rsidRPr="00130B82">
        <w:rPr>
          <w:rFonts w:ascii="Times New Roman" w:hAnsi="Times New Roman"/>
          <w:sz w:val="28"/>
          <w:szCs w:val="28"/>
        </w:rPr>
        <w:t>од</w:t>
      </w:r>
      <w:r w:rsidR="008B44AB" w:rsidRPr="00130B82">
        <w:rPr>
          <w:rFonts w:ascii="Times New Roman" w:hAnsi="Times New Roman"/>
          <w:sz w:val="28"/>
          <w:szCs w:val="28"/>
        </w:rPr>
        <w:t xml:space="preserve"> и на плановый период 20</w:t>
      </w:r>
      <w:r w:rsidR="00A61A0C" w:rsidRPr="00130B82">
        <w:rPr>
          <w:rFonts w:ascii="Times New Roman" w:hAnsi="Times New Roman"/>
          <w:sz w:val="28"/>
          <w:szCs w:val="28"/>
        </w:rPr>
        <w:t>2</w:t>
      </w:r>
      <w:r w:rsidR="00AD29E9" w:rsidRPr="00130B82">
        <w:rPr>
          <w:rFonts w:ascii="Times New Roman" w:hAnsi="Times New Roman"/>
          <w:sz w:val="28"/>
          <w:szCs w:val="28"/>
        </w:rPr>
        <w:t>2</w:t>
      </w:r>
      <w:r w:rsidR="002E43CF" w:rsidRPr="00130B82">
        <w:rPr>
          <w:rFonts w:ascii="Times New Roman" w:hAnsi="Times New Roman"/>
          <w:sz w:val="28"/>
          <w:szCs w:val="28"/>
        </w:rPr>
        <w:t>-20</w:t>
      </w:r>
      <w:r w:rsidR="008B44AB" w:rsidRPr="00130B82">
        <w:rPr>
          <w:rFonts w:ascii="Times New Roman" w:hAnsi="Times New Roman"/>
          <w:sz w:val="28"/>
          <w:szCs w:val="28"/>
        </w:rPr>
        <w:t>2</w:t>
      </w:r>
      <w:r w:rsidR="00AD29E9" w:rsidRPr="00130B82">
        <w:rPr>
          <w:rFonts w:ascii="Times New Roman" w:hAnsi="Times New Roman"/>
          <w:sz w:val="28"/>
          <w:szCs w:val="28"/>
        </w:rPr>
        <w:t>3</w:t>
      </w:r>
      <w:r w:rsidR="002E43CF" w:rsidRPr="00130B82">
        <w:rPr>
          <w:rFonts w:ascii="Times New Roman" w:hAnsi="Times New Roman"/>
          <w:sz w:val="28"/>
          <w:szCs w:val="28"/>
        </w:rPr>
        <w:t xml:space="preserve"> годов</w:t>
      </w:r>
      <w:r w:rsidRPr="00130B82">
        <w:rPr>
          <w:rFonts w:ascii="Times New Roman" w:hAnsi="Times New Roman"/>
          <w:sz w:val="28"/>
          <w:szCs w:val="28"/>
        </w:rPr>
        <w:t>»</w:t>
      </w:r>
      <w:r w:rsidR="00702D21" w:rsidRPr="00130B82">
        <w:rPr>
          <w:rFonts w:ascii="Times New Roman" w:hAnsi="Times New Roman"/>
          <w:sz w:val="28"/>
          <w:szCs w:val="28"/>
        </w:rPr>
        <w:t xml:space="preserve"> и </w:t>
      </w:r>
      <w:r w:rsidRPr="00130B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E43CF" w:rsidRPr="00130B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проект </w:t>
      </w:r>
      <w:r w:rsidR="002E43CF" w:rsidRPr="00130B82">
        <w:rPr>
          <w:rFonts w:ascii="Times New Roman" w:hAnsi="Times New Roman"/>
          <w:sz w:val="28"/>
          <w:szCs w:val="28"/>
        </w:rPr>
        <w:t>решения  «О бюджете городского поселения Покровское на 20</w:t>
      </w:r>
      <w:r w:rsidR="00884A0E" w:rsidRPr="00130B82">
        <w:rPr>
          <w:rFonts w:ascii="Times New Roman" w:hAnsi="Times New Roman"/>
          <w:sz w:val="28"/>
          <w:szCs w:val="28"/>
        </w:rPr>
        <w:t>2</w:t>
      </w:r>
      <w:r w:rsidR="00AD29E9" w:rsidRPr="00130B82">
        <w:rPr>
          <w:rFonts w:ascii="Times New Roman" w:hAnsi="Times New Roman"/>
          <w:sz w:val="28"/>
          <w:szCs w:val="28"/>
        </w:rPr>
        <w:t>1</w:t>
      </w:r>
      <w:r w:rsidR="002E43CF" w:rsidRPr="00130B82">
        <w:rPr>
          <w:rFonts w:ascii="Times New Roman" w:hAnsi="Times New Roman"/>
          <w:sz w:val="28"/>
          <w:szCs w:val="28"/>
        </w:rPr>
        <w:t xml:space="preserve"> год </w:t>
      </w:r>
      <w:r w:rsidR="008B44AB" w:rsidRPr="00130B82">
        <w:rPr>
          <w:rFonts w:ascii="Times New Roman" w:hAnsi="Times New Roman"/>
          <w:sz w:val="28"/>
          <w:szCs w:val="28"/>
        </w:rPr>
        <w:t>и на плановый период  20</w:t>
      </w:r>
      <w:r w:rsidR="00A61A0C" w:rsidRPr="00130B82">
        <w:rPr>
          <w:rFonts w:ascii="Times New Roman" w:hAnsi="Times New Roman"/>
          <w:sz w:val="28"/>
          <w:szCs w:val="28"/>
        </w:rPr>
        <w:t>2</w:t>
      </w:r>
      <w:r w:rsidR="00AD29E9" w:rsidRPr="00130B82">
        <w:rPr>
          <w:rFonts w:ascii="Times New Roman" w:hAnsi="Times New Roman"/>
          <w:sz w:val="28"/>
          <w:szCs w:val="28"/>
        </w:rPr>
        <w:t>2</w:t>
      </w:r>
      <w:r w:rsidR="006F13AC" w:rsidRPr="00130B82">
        <w:rPr>
          <w:rFonts w:ascii="Times New Roman" w:hAnsi="Times New Roman"/>
          <w:sz w:val="28"/>
          <w:szCs w:val="28"/>
        </w:rPr>
        <w:t>-20</w:t>
      </w:r>
      <w:r w:rsidR="008B44AB" w:rsidRPr="00130B82">
        <w:rPr>
          <w:rFonts w:ascii="Times New Roman" w:hAnsi="Times New Roman"/>
          <w:sz w:val="28"/>
          <w:szCs w:val="28"/>
        </w:rPr>
        <w:t>2</w:t>
      </w:r>
      <w:r w:rsidR="00AD29E9" w:rsidRPr="00130B82">
        <w:rPr>
          <w:rFonts w:ascii="Times New Roman" w:hAnsi="Times New Roman"/>
          <w:sz w:val="28"/>
          <w:szCs w:val="28"/>
        </w:rPr>
        <w:t>3</w:t>
      </w:r>
      <w:r w:rsidR="006F13AC" w:rsidRPr="00130B82">
        <w:rPr>
          <w:rFonts w:ascii="Times New Roman" w:hAnsi="Times New Roman"/>
          <w:sz w:val="28"/>
          <w:szCs w:val="28"/>
        </w:rPr>
        <w:t xml:space="preserve"> годов»</w:t>
      </w:r>
      <w:r w:rsidR="00B16C3F" w:rsidRPr="00130B82">
        <w:rPr>
          <w:rFonts w:ascii="Times New Roman" w:hAnsi="Times New Roman"/>
          <w:sz w:val="28"/>
          <w:szCs w:val="28"/>
        </w:rPr>
        <w:t>,</w:t>
      </w:r>
      <w:r w:rsidR="006F13AC" w:rsidRPr="00130B82">
        <w:rPr>
          <w:rFonts w:ascii="Times New Roman" w:hAnsi="Times New Roman"/>
          <w:sz w:val="28"/>
          <w:szCs w:val="28"/>
        </w:rPr>
        <w:t xml:space="preserve"> </w:t>
      </w:r>
      <w:r w:rsidR="00B16C3F" w:rsidRPr="00130B82">
        <w:rPr>
          <w:rFonts w:ascii="Times New Roman" w:hAnsi="Times New Roman"/>
          <w:sz w:val="28"/>
          <w:szCs w:val="28"/>
        </w:rPr>
        <w:t>в</w:t>
      </w:r>
      <w:r w:rsidRPr="00130B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котор</w:t>
      </w:r>
      <w:r w:rsidR="006F13AC" w:rsidRPr="00130B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ых</w:t>
      </w:r>
      <w:r w:rsidR="00521FF1" w:rsidRPr="00130B82">
        <w:rPr>
          <w:rFonts w:ascii="Times New Roman" w:hAnsi="Times New Roman"/>
          <w:sz w:val="28"/>
          <w:szCs w:val="28"/>
        </w:rPr>
        <w:t xml:space="preserve"> дана</w:t>
      </w:r>
      <w:r w:rsidR="00521FF1" w:rsidRPr="00130B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обоснованность доходных и расходных статей, дефицита бюджета.</w:t>
      </w:r>
    </w:p>
    <w:p w14:paraId="7DDC1D02" w14:textId="578DEDC6" w:rsidR="0025658A" w:rsidRPr="00130B82" w:rsidRDefault="0025658A" w:rsidP="00130B82">
      <w:pPr>
        <w:ind w:firstLine="709"/>
        <w:rPr>
          <w:rFonts w:ascii="Times New Roman" w:hAnsi="Times New Roman"/>
          <w:sz w:val="28"/>
          <w:szCs w:val="28"/>
        </w:rPr>
      </w:pPr>
      <w:r w:rsidRPr="00130B82">
        <w:rPr>
          <w:rFonts w:ascii="Times New Roman" w:hAnsi="Times New Roman"/>
          <w:sz w:val="28"/>
          <w:szCs w:val="28"/>
        </w:rPr>
        <w:t>Проведена внешняя проверка бюджетной отчетности 6 главных администраторов бюджетных средств за 201</w:t>
      </w:r>
      <w:r w:rsidR="00AD29E9" w:rsidRPr="00130B82">
        <w:rPr>
          <w:rFonts w:ascii="Times New Roman" w:hAnsi="Times New Roman"/>
          <w:sz w:val="28"/>
          <w:szCs w:val="28"/>
        </w:rPr>
        <w:t>9</w:t>
      </w:r>
      <w:r w:rsidRPr="00130B82">
        <w:rPr>
          <w:rFonts w:ascii="Times New Roman" w:hAnsi="Times New Roman"/>
          <w:sz w:val="28"/>
          <w:szCs w:val="28"/>
        </w:rPr>
        <w:t xml:space="preserve"> год</w:t>
      </w:r>
      <w:r w:rsidR="00E24D53" w:rsidRPr="00130B82">
        <w:rPr>
          <w:rFonts w:ascii="Times New Roman" w:hAnsi="Times New Roman"/>
          <w:sz w:val="28"/>
          <w:szCs w:val="28"/>
        </w:rPr>
        <w:t>:</w:t>
      </w:r>
      <w:r w:rsidRPr="00130B82">
        <w:rPr>
          <w:rFonts w:ascii="Times New Roman" w:hAnsi="Times New Roman"/>
          <w:sz w:val="28"/>
          <w:szCs w:val="28"/>
        </w:rPr>
        <w:t xml:space="preserve"> Администраци</w:t>
      </w:r>
      <w:r w:rsidR="00E24D53" w:rsidRPr="00130B82">
        <w:rPr>
          <w:rFonts w:ascii="Times New Roman" w:hAnsi="Times New Roman"/>
          <w:sz w:val="28"/>
          <w:szCs w:val="28"/>
        </w:rPr>
        <w:t>и</w:t>
      </w:r>
      <w:r w:rsidRPr="00130B82">
        <w:rPr>
          <w:rFonts w:ascii="Times New Roman" w:hAnsi="Times New Roman"/>
          <w:sz w:val="28"/>
          <w:szCs w:val="28"/>
        </w:rPr>
        <w:t xml:space="preserve"> Покровского района, </w:t>
      </w:r>
      <w:r w:rsidR="00B51E9B" w:rsidRPr="00130B82">
        <w:rPr>
          <w:rFonts w:ascii="Times New Roman" w:hAnsi="Times New Roman"/>
          <w:sz w:val="28"/>
          <w:szCs w:val="28"/>
        </w:rPr>
        <w:t>О</w:t>
      </w:r>
      <w:r w:rsidRPr="00130B82">
        <w:rPr>
          <w:rFonts w:ascii="Times New Roman" w:hAnsi="Times New Roman"/>
          <w:sz w:val="28"/>
          <w:szCs w:val="28"/>
        </w:rPr>
        <w:t>тдел</w:t>
      </w:r>
      <w:r w:rsidR="00E24D53" w:rsidRPr="00130B82">
        <w:rPr>
          <w:rFonts w:ascii="Times New Roman" w:hAnsi="Times New Roman"/>
          <w:sz w:val="28"/>
          <w:szCs w:val="28"/>
        </w:rPr>
        <w:t>а</w:t>
      </w:r>
      <w:r w:rsidRPr="00130B82">
        <w:rPr>
          <w:rFonts w:ascii="Times New Roman" w:hAnsi="Times New Roman"/>
          <w:sz w:val="28"/>
          <w:szCs w:val="28"/>
        </w:rPr>
        <w:t xml:space="preserve"> образования, МКУК «ЦДК Покровского района», </w:t>
      </w:r>
      <w:r w:rsidR="00B51E9B" w:rsidRPr="00130B82">
        <w:rPr>
          <w:rFonts w:ascii="Times New Roman" w:hAnsi="Times New Roman"/>
          <w:sz w:val="28"/>
          <w:szCs w:val="28"/>
        </w:rPr>
        <w:t>О</w:t>
      </w:r>
      <w:r w:rsidRPr="00130B82">
        <w:rPr>
          <w:rFonts w:ascii="Times New Roman" w:hAnsi="Times New Roman"/>
          <w:sz w:val="28"/>
          <w:szCs w:val="28"/>
        </w:rPr>
        <w:t>тдел</w:t>
      </w:r>
      <w:r w:rsidR="00E24D53" w:rsidRPr="00130B82">
        <w:rPr>
          <w:rFonts w:ascii="Times New Roman" w:hAnsi="Times New Roman"/>
          <w:sz w:val="28"/>
          <w:szCs w:val="28"/>
        </w:rPr>
        <w:t>а</w:t>
      </w:r>
      <w:r w:rsidRPr="00130B82">
        <w:rPr>
          <w:rFonts w:ascii="Times New Roman" w:hAnsi="Times New Roman"/>
          <w:sz w:val="28"/>
          <w:szCs w:val="28"/>
        </w:rPr>
        <w:t xml:space="preserve"> финансов  и налоговой политики, Покровск</w:t>
      </w:r>
      <w:r w:rsidR="00E24D53" w:rsidRPr="00130B82">
        <w:rPr>
          <w:rFonts w:ascii="Times New Roman" w:hAnsi="Times New Roman"/>
          <w:sz w:val="28"/>
          <w:szCs w:val="28"/>
        </w:rPr>
        <w:t>ого</w:t>
      </w:r>
      <w:r w:rsidRPr="00130B82">
        <w:rPr>
          <w:rFonts w:ascii="Times New Roman" w:hAnsi="Times New Roman"/>
          <w:sz w:val="28"/>
          <w:szCs w:val="28"/>
        </w:rPr>
        <w:t xml:space="preserve"> РСНД, городско</w:t>
      </w:r>
      <w:r w:rsidR="00E24D53" w:rsidRPr="00130B82">
        <w:rPr>
          <w:rFonts w:ascii="Times New Roman" w:hAnsi="Times New Roman"/>
          <w:sz w:val="28"/>
          <w:szCs w:val="28"/>
        </w:rPr>
        <w:t>го</w:t>
      </w:r>
      <w:r w:rsidRPr="00130B82">
        <w:rPr>
          <w:rFonts w:ascii="Times New Roman" w:hAnsi="Times New Roman"/>
          <w:sz w:val="28"/>
          <w:szCs w:val="28"/>
        </w:rPr>
        <w:t xml:space="preserve"> поселени</w:t>
      </w:r>
      <w:r w:rsidR="00E24D53" w:rsidRPr="00130B82">
        <w:rPr>
          <w:rFonts w:ascii="Times New Roman" w:hAnsi="Times New Roman"/>
          <w:sz w:val="28"/>
          <w:szCs w:val="28"/>
        </w:rPr>
        <w:t>я</w:t>
      </w:r>
      <w:r w:rsidRPr="00130B82">
        <w:rPr>
          <w:rFonts w:ascii="Times New Roman" w:hAnsi="Times New Roman"/>
          <w:sz w:val="28"/>
          <w:szCs w:val="28"/>
        </w:rPr>
        <w:t xml:space="preserve"> Покровское. </w:t>
      </w:r>
    </w:p>
    <w:p w14:paraId="6012AB6A" w14:textId="7D20930D" w:rsidR="0025658A" w:rsidRPr="00130B82" w:rsidRDefault="001A0A5A" w:rsidP="00130B8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30B82">
        <w:rPr>
          <w:sz w:val="28"/>
          <w:szCs w:val="28"/>
        </w:rPr>
        <w:t>В целом г</w:t>
      </w:r>
      <w:r w:rsidR="0025658A" w:rsidRPr="00130B82">
        <w:rPr>
          <w:sz w:val="28"/>
          <w:szCs w:val="28"/>
        </w:rPr>
        <w:t>одовая бюджетная отчетность за 201</w:t>
      </w:r>
      <w:r w:rsidR="00AD29E9" w:rsidRPr="00130B82">
        <w:rPr>
          <w:sz w:val="28"/>
          <w:szCs w:val="28"/>
        </w:rPr>
        <w:t>9</w:t>
      </w:r>
      <w:r w:rsidR="0025658A" w:rsidRPr="00130B82">
        <w:rPr>
          <w:sz w:val="28"/>
          <w:szCs w:val="28"/>
        </w:rPr>
        <w:t xml:space="preserve"> год представлена по основным показателям в объеме и составе, соответствующем требованиям:</w:t>
      </w:r>
    </w:p>
    <w:p w14:paraId="4746E5C3" w14:textId="34384276" w:rsidR="0025658A" w:rsidRPr="00130B82" w:rsidRDefault="0025658A" w:rsidP="00130B8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30B82">
        <w:rPr>
          <w:sz w:val="28"/>
          <w:szCs w:val="28"/>
        </w:rPr>
        <w:t>приказа Министерства финансов Российской Федерации от 28.12.2010г. № 191-н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Федерации»;</w:t>
      </w:r>
    </w:p>
    <w:p w14:paraId="05E9536B" w14:textId="096D4D0A" w:rsidR="0025658A" w:rsidRPr="00130B82" w:rsidRDefault="0025658A" w:rsidP="00130B8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30B82">
        <w:rPr>
          <w:sz w:val="28"/>
          <w:szCs w:val="28"/>
        </w:rPr>
        <w:t xml:space="preserve">приказа Министерства Финансов Российской Федерации от 25 марта 2011 года №33-н «Об утверждении инструкции о порядке составления и представления годовой, квартальной </w:t>
      </w:r>
      <w:proofErr w:type="gramStart"/>
      <w:r w:rsidRPr="00130B82">
        <w:rPr>
          <w:sz w:val="28"/>
          <w:szCs w:val="28"/>
        </w:rPr>
        <w:t>бухгалтерской  отчетности</w:t>
      </w:r>
      <w:proofErr w:type="gramEnd"/>
      <w:r w:rsidRPr="00130B82">
        <w:rPr>
          <w:sz w:val="28"/>
          <w:szCs w:val="28"/>
        </w:rPr>
        <w:t xml:space="preserve"> государственных (муниципальных) бюджетных и автономных учреждений».</w:t>
      </w:r>
    </w:p>
    <w:p w14:paraId="69758D25" w14:textId="62CB0124" w:rsidR="001A0A5A" w:rsidRPr="00130B82" w:rsidRDefault="00D67D13" w:rsidP="00130B82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130B82">
        <w:rPr>
          <w:b/>
          <w:sz w:val="28"/>
          <w:szCs w:val="28"/>
        </w:rPr>
        <w:t>П</w:t>
      </w:r>
      <w:r w:rsidR="001A0A5A" w:rsidRPr="00130B82">
        <w:rPr>
          <w:b/>
          <w:sz w:val="28"/>
          <w:szCs w:val="28"/>
        </w:rPr>
        <w:t>о результатам</w:t>
      </w:r>
      <w:r w:rsidRPr="00130B82">
        <w:rPr>
          <w:b/>
          <w:sz w:val="28"/>
          <w:szCs w:val="28"/>
        </w:rPr>
        <w:t xml:space="preserve"> </w:t>
      </w:r>
      <w:proofErr w:type="gramStart"/>
      <w:r w:rsidRPr="00130B82">
        <w:rPr>
          <w:b/>
          <w:sz w:val="28"/>
          <w:szCs w:val="28"/>
        </w:rPr>
        <w:t>проверк</w:t>
      </w:r>
      <w:r w:rsidR="001A0A5A" w:rsidRPr="00130B82">
        <w:rPr>
          <w:b/>
          <w:sz w:val="28"/>
          <w:szCs w:val="28"/>
        </w:rPr>
        <w:t>и</w:t>
      </w:r>
      <w:r w:rsidRPr="00130B82">
        <w:rPr>
          <w:b/>
          <w:sz w:val="28"/>
          <w:szCs w:val="28"/>
        </w:rPr>
        <w:t xml:space="preserve">  годовой</w:t>
      </w:r>
      <w:proofErr w:type="gramEnd"/>
      <w:r w:rsidRPr="00130B82">
        <w:rPr>
          <w:b/>
          <w:sz w:val="28"/>
          <w:szCs w:val="28"/>
        </w:rPr>
        <w:t xml:space="preserve"> бюджетной отчетности</w:t>
      </w:r>
      <w:r w:rsidR="00C1658A" w:rsidRPr="00130B82">
        <w:rPr>
          <w:b/>
          <w:sz w:val="28"/>
          <w:szCs w:val="28"/>
        </w:rPr>
        <w:t xml:space="preserve"> администрации Покровского</w:t>
      </w:r>
      <w:r w:rsidRPr="00130B82">
        <w:rPr>
          <w:b/>
          <w:sz w:val="28"/>
          <w:szCs w:val="28"/>
        </w:rPr>
        <w:t xml:space="preserve"> района и городского поселения Покровское</w:t>
      </w:r>
      <w:r w:rsidR="00E456AF" w:rsidRPr="00130B82">
        <w:rPr>
          <w:b/>
          <w:sz w:val="28"/>
          <w:szCs w:val="28"/>
        </w:rPr>
        <w:t xml:space="preserve"> </w:t>
      </w:r>
      <w:r w:rsidR="00D30093" w:rsidRPr="00130B82">
        <w:rPr>
          <w:b/>
          <w:sz w:val="28"/>
          <w:szCs w:val="28"/>
        </w:rPr>
        <w:t xml:space="preserve">направлено представление, где </w:t>
      </w:r>
      <w:r w:rsidR="00E456AF" w:rsidRPr="00130B82">
        <w:rPr>
          <w:b/>
          <w:sz w:val="28"/>
          <w:szCs w:val="28"/>
        </w:rPr>
        <w:t xml:space="preserve">предложено: </w:t>
      </w:r>
    </w:p>
    <w:p w14:paraId="4C631993" w14:textId="5B9809EC" w:rsidR="001A0A5A" w:rsidRPr="00130B82" w:rsidRDefault="001A0A5A" w:rsidP="00130B8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30B82">
        <w:rPr>
          <w:b/>
          <w:sz w:val="28"/>
          <w:szCs w:val="28"/>
        </w:rPr>
        <w:t>1</w:t>
      </w:r>
      <w:r w:rsidR="009C28F3" w:rsidRPr="00130B82">
        <w:rPr>
          <w:b/>
          <w:sz w:val="28"/>
          <w:szCs w:val="28"/>
        </w:rPr>
        <w:t xml:space="preserve">. </w:t>
      </w:r>
      <w:r w:rsidRPr="00130B82">
        <w:rPr>
          <w:sz w:val="28"/>
          <w:szCs w:val="28"/>
        </w:rPr>
        <w:t xml:space="preserve">Перед составлением годовой бюджетной отчетности проводить инвентаризацию расчетов по счету 1 205.00 «Расчеты по доходам». Инвентаризационные описи </w:t>
      </w:r>
      <w:proofErr w:type="gramStart"/>
      <w:r w:rsidRPr="00130B82">
        <w:rPr>
          <w:sz w:val="28"/>
          <w:szCs w:val="28"/>
        </w:rPr>
        <w:t>оформлять</w:t>
      </w:r>
      <w:r w:rsidRPr="00130B82">
        <w:rPr>
          <w:color w:val="000000"/>
          <w:sz w:val="28"/>
          <w:szCs w:val="28"/>
          <w:shd w:val="clear" w:color="auto" w:fill="FFFFFF"/>
        </w:rPr>
        <w:t xml:space="preserve">  в</w:t>
      </w:r>
      <w:proofErr w:type="gramEnd"/>
      <w:r w:rsidRPr="00130B82">
        <w:rPr>
          <w:color w:val="000000"/>
          <w:sz w:val="28"/>
          <w:szCs w:val="28"/>
          <w:shd w:val="clear" w:color="auto" w:fill="FFFFFF"/>
        </w:rPr>
        <w:t xml:space="preserve"> соответствии с требованиями действующего законодательства.</w:t>
      </w:r>
    </w:p>
    <w:p w14:paraId="10D8F93E" w14:textId="57BAFAE9" w:rsidR="001A0A5A" w:rsidRPr="00130B82" w:rsidRDefault="001A0A5A" w:rsidP="00130B82">
      <w:pPr>
        <w:pStyle w:val="a3"/>
        <w:spacing w:before="0" w:beforeAutospacing="0" w:after="0" w:afterAutospacing="0"/>
        <w:ind w:firstLine="709"/>
        <w:jc w:val="both"/>
        <w:rPr>
          <w:color w:val="464C55"/>
          <w:sz w:val="28"/>
          <w:szCs w:val="28"/>
          <w:shd w:val="clear" w:color="auto" w:fill="FFFFFF"/>
        </w:rPr>
      </w:pPr>
      <w:r w:rsidRPr="00130B82">
        <w:rPr>
          <w:b/>
          <w:bCs/>
          <w:sz w:val="28"/>
          <w:szCs w:val="28"/>
        </w:rPr>
        <w:t>2</w:t>
      </w:r>
      <w:r w:rsidR="009C28F3" w:rsidRPr="00130B82">
        <w:rPr>
          <w:b/>
          <w:bCs/>
          <w:sz w:val="28"/>
          <w:szCs w:val="28"/>
        </w:rPr>
        <w:t>.</w:t>
      </w:r>
      <w:r w:rsidRPr="00130B82">
        <w:rPr>
          <w:b/>
          <w:bCs/>
          <w:sz w:val="28"/>
          <w:szCs w:val="28"/>
        </w:rPr>
        <w:t xml:space="preserve"> </w:t>
      </w:r>
      <w:r w:rsidRPr="00130B82">
        <w:rPr>
          <w:bCs/>
          <w:sz w:val="28"/>
          <w:szCs w:val="28"/>
        </w:rPr>
        <w:t xml:space="preserve">Не допускать нарушений </w:t>
      </w:r>
      <w:proofErr w:type="gramStart"/>
      <w:r w:rsidRPr="00130B82">
        <w:rPr>
          <w:bCs/>
          <w:color w:val="22272F"/>
          <w:sz w:val="28"/>
          <w:szCs w:val="28"/>
          <w:shd w:val="clear" w:color="auto" w:fill="FFFFFF"/>
        </w:rPr>
        <w:t>Приказа  Минфина</w:t>
      </w:r>
      <w:proofErr w:type="gramEnd"/>
      <w:r w:rsidRPr="00130B82">
        <w:rPr>
          <w:bCs/>
          <w:color w:val="22272F"/>
          <w:sz w:val="28"/>
          <w:szCs w:val="28"/>
          <w:shd w:val="clear" w:color="auto" w:fill="FFFFFF"/>
        </w:rPr>
        <w:t xml:space="preserve"> России от 31.12. 2016г. N 258н  "Об утверждении федерального стандарта бухгалтерского учета для организаций государственного сектора "Аренда", инструкции 191н в части </w:t>
      </w:r>
      <w:r w:rsidRPr="00130B82">
        <w:rPr>
          <w:bCs/>
          <w:color w:val="22272F"/>
          <w:sz w:val="28"/>
          <w:szCs w:val="28"/>
          <w:shd w:val="clear" w:color="auto" w:fill="FFFFFF"/>
        </w:rPr>
        <w:lastRenderedPageBreak/>
        <w:t>раскрытии информации в бухгалтерской (финансовой) отчетности о дебиторской и кредиторской задолженности.</w:t>
      </w:r>
      <w:r w:rsidRPr="00130B82">
        <w:rPr>
          <w:color w:val="464C55"/>
          <w:sz w:val="28"/>
          <w:szCs w:val="28"/>
          <w:shd w:val="clear" w:color="auto" w:fill="FFFFFF"/>
        </w:rPr>
        <w:t xml:space="preserve"> </w:t>
      </w:r>
    </w:p>
    <w:p w14:paraId="06023C4F" w14:textId="70BD4DEC" w:rsidR="001A0A5A" w:rsidRPr="00130B82" w:rsidRDefault="001A0A5A" w:rsidP="00130B82">
      <w:pPr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130B82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 3</w:t>
      </w:r>
      <w:r w:rsidR="009C28F3" w:rsidRPr="00130B82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.</w:t>
      </w:r>
      <w:r w:rsidRPr="00130B82">
        <w:rPr>
          <w:rFonts w:ascii="Times New Roman" w:hAnsi="Times New Roman"/>
          <w:sz w:val="28"/>
          <w:szCs w:val="28"/>
        </w:rPr>
        <w:t xml:space="preserve">Пояснительная записка к отчету ф.0503160 </w:t>
      </w:r>
      <w:proofErr w:type="gramStart"/>
      <w:r w:rsidRPr="00130B82">
        <w:rPr>
          <w:rFonts w:ascii="Times New Roman" w:hAnsi="Times New Roman"/>
          <w:sz w:val="28"/>
          <w:szCs w:val="28"/>
        </w:rPr>
        <w:t>недостаточно  информативна</w:t>
      </w:r>
      <w:proofErr w:type="gramEnd"/>
      <w:r w:rsidRPr="00130B82">
        <w:rPr>
          <w:rFonts w:ascii="Times New Roman" w:hAnsi="Times New Roman"/>
          <w:sz w:val="28"/>
          <w:szCs w:val="28"/>
        </w:rPr>
        <w:t>.</w:t>
      </w:r>
    </w:p>
    <w:p w14:paraId="2572528E" w14:textId="74AE523D" w:rsidR="001A0A5A" w:rsidRPr="00130B82" w:rsidRDefault="001A0A5A" w:rsidP="00130B82">
      <w:pPr>
        <w:ind w:firstLine="709"/>
        <w:rPr>
          <w:rFonts w:ascii="Times New Roman" w:hAnsi="Times New Roman"/>
          <w:sz w:val="28"/>
          <w:szCs w:val="28"/>
        </w:rPr>
      </w:pPr>
      <w:r w:rsidRPr="00130B82">
        <w:rPr>
          <w:rFonts w:ascii="Times New Roman" w:hAnsi="Times New Roman"/>
          <w:b/>
          <w:sz w:val="28"/>
          <w:szCs w:val="28"/>
        </w:rPr>
        <w:t xml:space="preserve">4. </w:t>
      </w:r>
      <w:r w:rsidR="000A1D88" w:rsidRPr="00130B82">
        <w:rPr>
          <w:rFonts w:ascii="Times New Roman" w:hAnsi="Times New Roman"/>
          <w:sz w:val="28"/>
          <w:szCs w:val="28"/>
        </w:rPr>
        <w:t>Активизировать работу</w:t>
      </w:r>
      <w:r w:rsidRPr="00130B82">
        <w:rPr>
          <w:rFonts w:ascii="Times New Roman" w:hAnsi="Times New Roman"/>
          <w:sz w:val="28"/>
          <w:szCs w:val="28"/>
        </w:rPr>
        <w:t xml:space="preserve"> по взысканию задолженности по арендной плате за земельные участки, с применением </w:t>
      </w:r>
      <w:r w:rsidR="000A1D88" w:rsidRPr="00130B82">
        <w:rPr>
          <w:rFonts w:ascii="Times New Roman" w:hAnsi="Times New Roman"/>
          <w:sz w:val="28"/>
          <w:szCs w:val="28"/>
        </w:rPr>
        <w:t>принудительных</w:t>
      </w:r>
      <w:r w:rsidRPr="00130B82">
        <w:rPr>
          <w:rFonts w:ascii="Times New Roman" w:hAnsi="Times New Roman"/>
          <w:sz w:val="28"/>
          <w:szCs w:val="28"/>
        </w:rPr>
        <w:t xml:space="preserve"> мер </w:t>
      </w:r>
      <w:proofErr w:type="gramStart"/>
      <w:r w:rsidRPr="00130B82">
        <w:rPr>
          <w:rFonts w:ascii="Times New Roman" w:hAnsi="Times New Roman"/>
          <w:sz w:val="28"/>
          <w:szCs w:val="28"/>
        </w:rPr>
        <w:t>взыскания,  а</w:t>
      </w:r>
      <w:proofErr w:type="gramEnd"/>
      <w:r w:rsidRPr="00130B82">
        <w:rPr>
          <w:rFonts w:ascii="Times New Roman" w:hAnsi="Times New Roman"/>
          <w:sz w:val="28"/>
          <w:szCs w:val="28"/>
        </w:rPr>
        <w:t xml:space="preserve"> также расторжение договоров аренды земельных участков в одностороннем порядке.</w:t>
      </w:r>
    </w:p>
    <w:p w14:paraId="2DD5CAC2" w14:textId="091974DF" w:rsidR="001A0A5A" w:rsidRPr="00130B82" w:rsidRDefault="001A0A5A" w:rsidP="00130B82">
      <w:pPr>
        <w:ind w:firstLine="709"/>
        <w:rPr>
          <w:rFonts w:ascii="Times New Roman" w:hAnsi="Times New Roman"/>
          <w:sz w:val="28"/>
          <w:szCs w:val="28"/>
        </w:rPr>
      </w:pPr>
      <w:r w:rsidRPr="00130B82">
        <w:rPr>
          <w:rFonts w:ascii="Times New Roman" w:hAnsi="Times New Roman"/>
          <w:b/>
          <w:sz w:val="28"/>
          <w:szCs w:val="28"/>
        </w:rPr>
        <w:t>5.</w:t>
      </w:r>
      <w:r w:rsidRPr="00130B82">
        <w:rPr>
          <w:rFonts w:ascii="Times New Roman" w:hAnsi="Times New Roman"/>
          <w:sz w:val="28"/>
          <w:szCs w:val="28"/>
        </w:rPr>
        <w:t>При включении объектов в муниципальную казну оформлять государственную регистрацию объекта.</w:t>
      </w:r>
    </w:p>
    <w:p w14:paraId="12D63F6F" w14:textId="20DE43C1" w:rsidR="009C28F3" w:rsidRPr="00130B82" w:rsidRDefault="009C28F3" w:rsidP="00130B82">
      <w:pPr>
        <w:pStyle w:val="2"/>
        <w:shd w:val="clear" w:color="auto" w:fill="FFFFFF"/>
        <w:spacing w:before="0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30B8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6.</w:t>
      </w:r>
      <w:r w:rsidRPr="00130B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Учет объектов имущества казны городского поселения, в </w:t>
      </w:r>
      <w:proofErr w:type="gramStart"/>
      <w:r w:rsidRPr="00130B82">
        <w:rPr>
          <w:rFonts w:ascii="Times New Roman" w:hAnsi="Times New Roman" w:cs="Times New Roman"/>
          <w:color w:val="000000" w:themeColor="text1"/>
          <w:sz w:val="28"/>
          <w:szCs w:val="28"/>
        </w:rPr>
        <w:t>части  основания</w:t>
      </w:r>
      <w:proofErr w:type="gramEnd"/>
      <w:r w:rsidRPr="00130B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отнесения объектов имущества к казне, привести  в соответствие с Положением «О реестре муниципальной  собственности городского  поселения Покровское Покровского района Орловской области».</w:t>
      </w:r>
    </w:p>
    <w:p w14:paraId="4E8C12EE" w14:textId="1685D923" w:rsidR="00C30A42" w:rsidRPr="00130B82" w:rsidRDefault="00C30A42" w:rsidP="00130B8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30B82">
        <w:rPr>
          <w:sz w:val="28"/>
          <w:szCs w:val="28"/>
        </w:rPr>
        <w:t>В соответствии  с соглашением о сотрудничестве и взаимодействии между Контрольно-счетной палатой Орловской области и Контрольно-счетной палатой Покровского района от 24 июня 2016 года, планом работы Совета контрольно-счетных органов Орловской области на 2020 год в рамках экспертно-аналитических мероприятий проводился:</w:t>
      </w:r>
    </w:p>
    <w:p w14:paraId="5E137AAB" w14:textId="27E7CA1D" w:rsidR="008B25BB" w:rsidRPr="00130B82" w:rsidRDefault="001D5B18" w:rsidP="00130B82">
      <w:pPr>
        <w:ind w:firstLine="709"/>
        <w:rPr>
          <w:rFonts w:ascii="Times New Roman" w:hAnsi="Times New Roman"/>
          <w:b/>
          <w:sz w:val="28"/>
          <w:szCs w:val="28"/>
        </w:rPr>
      </w:pPr>
      <w:r w:rsidRPr="00130B82">
        <w:rPr>
          <w:rFonts w:ascii="Times New Roman" w:hAnsi="Times New Roman"/>
          <w:b/>
          <w:sz w:val="28"/>
          <w:szCs w:val="28"/>
        </w:rPr>
        <w:t xml:space="preserve"> </w:t>
      </w:r>
      <w:r w:rsidR="008B25BB" w:rsidRPr="00130B82">
        <w:rPr>
          <w:rFonts w:ascii="Times New Roman" w:hAnsi="Times New Roman"/>
          <w:b/>
          <w:sz w:val="28"/>
          <w:szCs w:val="28"/>
        </w:rPr>
        <w:t>Анализ финансовой обеспеченности региональных полномочий в сфере расчета и предоставления дотаций бюджетам городских, сельских поселений Покровского района Орловской области за счет средств областного бюджета.</w:t>
      </w:r>
    </w:p>
    <w:p w14:paraId="02418F6F" w14:textId="730C44E4" w:rsidR="00C30A42" w:rsidRPr="00130B82" w:rsidRDefault="00C30A42" w:rsidP="00130B82">
      <w:pPr>
        <w:ind w:firstLine="709"/>
        <w:rPr>
          <w:rFonts w:ascii="Times New Roman" w:hAnsi="Times New Roman"/>
          <w:sz w:val="28"/>
          <w:szCs w:val="28"/>
        </w:rPr>
      </w:pPr>
      <w:r w:rsidRPr="00130B82">
        <w:rPr>
          <w:rFonts w:ascii="Times New Roman" w:hAnsi="Times New Roman"/>
          <w:sz w:val="28"/>
          <w:szCs w:val="28"/>
        </w:rPr>
        <w:t>По результатам анализа сделаны следующие выводы:</w:t>
      </w:r>
    </w:p>
    <w:p w14:paraId="5593C7F4" w14:textId="77777777" w:rsidR="00FE59FF" w:rsidRPr="00130B82" w:rsidRDefault="00FE59FF" w:rsidP="00130B82">
      <w:pPr>
        <w:shd w:val="clear" w:color="auto" w:fill="FFFFFF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0B82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ч.4 ст.142.1 Бюджетного Кодекса Российской Федерации дотации поселениям, предоставляемые из бюджетов районов, распределяются исходя из уровня расчетной бюджетной обеспеченности поселений и предоставляются поселениям, расчетная бюджетная обеспеченность которых не превышает уровень, установленный в качестве критерия выравнивания. При определении расчетной бюджетной обеспеченности используются показатели налоговой базы (налогового потенциала) поселений, а также объективные факторы (условия), влияющие на стоимость предоставления муниципальных услуг в расчете на одного жителя поселения. </w:t>
      </w:r>
    </w:p>
    <w:p w14:paraId="216AAD17" w14:textId="77777777" w:rsidR="00FE59FF" w:rsidRPr="00130B82" w:rsidRDefault="00FE59FF" w:rsidP="00130B82">
      <w:pPr>
        <w:shd w:val="clear" w:color="auto" w:fill="FFFFFF"/>
        <w:tabs>
          <w:tab w:val="left" w:pos="9498"/>
        </w:tabs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  <w:r w:rsidRPr="00130B82">
        <w:rPr>
          <w:rFonts w:ascii="Times New Roman" w:hAnsi="Times New Roman"/>
          <w:sz w:val="28"/>
          <w:szCs w:val="28"/>
          <w:shd w:val="clear" w:color="auto" w:fill="FFFFFF"/>
        </w:rPr>
        <w:t>Объем и распределение дотаций на выравнивание бюджетной обеспеченности поселений из бюджета Покровского муниципального района утвержден  решением Покровского районного Совета народных депутатов «О бюджете района на 2019 год и плановый период 2020-2021 годов» № 21/3-РС от 17 декабря 2018г.</w:t>
      </w:r>
    </w:p>
    <w:p w14:paraId="147F0FD8" w14:textId="77777777" w:rsidR="00FE59FF" w:rsidRPr="00130B82" w:rsidRDefault="00FE59FF" w:rsidP="00130B82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130B82">
        <w:rPr>
          <w:rFonts w:ascii="Times New Roman" w:eastAsia="Times New Roman" w:hAnsi="Times New Roman"/>
          <w:sz w:val="28"/>
          <w:szCs w:val="28"/>
          <w:lang w:eastAsia="ru-RU"/>
        </w:rPr>
        <w:t>В ходе проведенного анализа было выборочно проверено соответствие произведенных расчетов и объемов утвержденных дотаций муниципальным правовым актам, регулирующим порядок их распределения, расхождений не установлено.</w:t>
      </w:r>
    </w:p>
    <w:p w14:paraId="698F85B1" w14:textId="77777777" w:rsidR="00FE59FF" w:rsidRPr="00263881" w:rsidRDefault="00FE59FF" w:rsidP="00263881">
      <w:pPr>
        <w:shd w:val="clear" w:color="auto" w:fill="FFFFFF"/>
        <w:tabs>
          <w:tab w:val="left" w:pos="9498"/>
        </w:tabs>
        <w:ind w:firstLine="709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263881">
        <w:rPr>
          <w:rFonts w:ascii="Times New Roman" w:hAnsi="Times New Roman"/>
          <w:spacing w:val="2"/>
          <w:sz w:val="28"/>
          <w:szCs w:val="28"/>
          <w:shd w:val="clear" w:color="auto" w:fill="FFFFFF"/>
        </w:rPr>
        <w:lastRenderedPageBreak/>
        <w:t>Перечисление дотации на выравнивание бюджетной обеспеченности поселений из бюджета муниципального района в бюджеты городского, сельских поселений</w:t>
      </w:r>
      <w:r w:rsidRPr="00263881">
        <w:rPr>
          <w:rFonts w:ascii="Times New Roman" w:hAnsi="Times New Roman"/>
          <w:sz w:val="28"/>
          <w:szCs w:val="28"/>
          <w:shd w:val="clear" w:color="auto" w:fill="FFFFFF"/>
        </w:rPr>
        <w:t xml:space="preserve"> производится в установленные </w:t>
      </w:r>
      <w:r w:rsidRPr="00263881">
        <w:rPr>
          <w:rFonts w:ascii="Times New Roman" w:eastAsia="Times New Roman" w:hAnsi="Times New Roman"/>
          <w:sz w:val="28"/>
          <w:szCs w:val="28"/>
          <w:lang w:eastAsia="ru-RU"/>
        </w:rPr>
        <w:t xml:space="preserve">Законом Орловской  области </w:t>
      </w:r>
      <w:r w:rsidRPr="00263881">
        <w:rPr>
          <w:rFonts w:ascii="Times New Roman" w:hAnsi="Times New Roman"/>
          <w:sz w:val="28"/>
          <w:szCs w:val="28"/>
        </w:rPr>
        <w:t>от 05.12.2008 № 846-ОЗ</w:t>
      </w:r>
      <w:r w:rsidRPr="00263881">
        <w:rPr>
          <w:rFonts w:ascii="Times New Roman" w:hAnsi="Times New Roman"/>
          <w:sz w:val="28"/>
          <w:szCs w:val="28"/>
          <w:shd w:val="clear" w:color="auto" w:fill="FFFFFF"/>
        </w:rPr>
        <w:t xml:space="preserve">  сроки,  </w:t>
      </w:r>
      <w:r w:rsidRPr="00263881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в течение трех рабочих дней после зачисления субвенций на осуществление государственных полномочий в бюджет муниципального района.</w:t>
      </w:r>
    </w:p>
    <w:p w14:paraId="4208C84B" w14:textId="4C7CE929" w:rsidR="00FE59FF" w:rsidRPr="00263881" w:rsidRDefault="00FE59FF" w:rsidP="00263881">
      <w:pPr>
        <w:shd w:val="clear" w:color="auto" w:fill="FFFFFF"/>
        <w:tabs>
          <w:tab w:val="left" w:pos="9498"/>
        </w:tabs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  <w:r w:rsidRPr="00263881">
        <w:rPr>
          <w:rFonts w:ascii="Times New Roman" w:hAnsi="Times New Roman"/>
          <w:sz w:val="28"/>
          <w:szCs w:val="28"/>
          <w:shd w:val="clear" w:color="auto" w:fill="FFFFFF"/>
        </w:rPr>
        <w:t xml:space="preserve">Нецелевого использования дотаций на выравнивание бюджетной обеспеченности поселений </w:t>
      </w:r>
      <w:proofErr w:type="gramStart"/>
      <w:r w:rsidRPr="00263881">
        <w:rPr>
          <w:rFonts w:ascii="Times New Roman" w:hAnsi="Times New Roman"/>
          <w:sz w:val="28"/>
          <w:szCs w:val="28"/>
          <w:shd w:val="clear" w:color="auto" w:fill="FFFFFF"/>
        </w:rPr>
        <w:t>не  выявлено</w:t>
      </w:r>
      <w:proofErr w:type="gramEnd"/>
      <w:r w:rsidRPr="00263881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14:paraId="0735B29D" w14:textId="5CE75BD3" w:rsidR="00C30A42" w:rsidRPr="00263881" w:rsidRDefault="001F2629" w:rsidP="00263881">
      <w:pPr>
        <w:ind w:firstLine="709"/>
        <w:rPr>
          <w:rFonts w:ascii="Times New Roman" w:hAnsi="Times New Roman"/>
          <w:b/>
          <w:sz w:val="28"/>
          <w:szCs w:val="28"/>
        </w:rPr>
      </w:pPr>
      <w:r w:rsidRPr="00263881">
        <w:rPr>
          <w:rFonts w:ascii="Times New Roman" w:hAnsi="Times New Roman"/>
          <w:b/>
          <w:color w:val="000000"/>
          <w:sz w:val="28"/>
          <w:szCs w:val="28"/>
        </w:rPr>
        <w:t>По а</w:t>
      </w:r>
      <w:r w:rsidR="008B25BB" w:rsidRPr="00263881">
        <w:rPr>
          <w:rFonts w:ascii="Times New Roman" w:hAnsi="Times New Roman"/>
          <w:b/>
          <w:color w:val="000000"/>
          <w:sz w:val="28"/>
          <w:szCs w:val="28"/>
        </w:rPr>
        <w:t>нализ</w:t>
      </w:r>
      <w:r w:rsidRPr="00263881">
        <w:rPr>
          <w:rFonts w:ascii="Times New Roman" w:hAnsi="Times New Roman"/>
          <w:b/>
          <w:color w:val="000000"/>
          <w:sz w:val="28"/>
          <w:szCs w:val="28"/>
        </w:rPr>
        <w:t>у</w:t>
      </w:r>
      <w:r w:rsidR="008B25BB" w:rsidRPr="0026388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gramStart"/>
      <w:r w:rsidR="008B25BB" w:rsidRPr="00263881">
        <w:rPr>
          <w:rFonts w:ascii="Times New Roman" w:hAnsi="Times New Roman"/>
          <w:b/>
          <w:sz w:val="28"/>
          <w:szCs w:val="28"/>
        </w:rPr>
        <w:t>использования  земель</w:t>
      </w:r>
      <w:proofErr w:type="gramEnd"/>
      <w:r w:rsidR="008B25BB" w:rsidRPr="00263881">
        <w:rPr>
          <w:rFonts w:ascii="Times New Roman" w:hAnsi="Times New Roman"/>
          <w:b/>
          <w:sz w:val="28"/>
          <w:szCs w:val="28"/>
        </w:rPr>
        <w:t>, государственная собственность на которые не разграничена, расположенных в границах  Покровского района Орловской области</w:t>
      </w:r>
      <w:r w:rsidR="00C30A42" w:rsidRPr="00263881">
        <w:rPr>
          <w:rFonts w:ascii="Times New Roman" w:hAnsi="Times New Roman"/>
          <w:sz w:val="28"/>
          <w:szCs w:val="28"/>
        </w:rPr>
        <w:t xml:space="preserve"> </w:t>
      </w:r>
      <w:r w:rsidR="00C30A42" w:rsidRPr="00263881">
        <w:rPr>
          <w:rFonts w:ascii="Times New Roman" w:hAnsi="Times New Roman"/>
          <w:b/>
          <w:sz w:val="28"/>
          <w:szCs w:val="28"/>
        </w:rPr>
        <w:t>сделаны следующие выводы:</w:t>
      </w:r>
    </w:p>
    <w:p w14:paraId="1B9AE0FE" w14:textId="77777777" w:rsidR="004C3DA6" w:rsidRPr="00263881" w:rsidRDefault="004C3DA6" w:rsidP="00263881">
      <w:pPr>
        <w:shd w:val="clear" w:color="auto" w:fill="FFFFFF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638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Арендаторами не </w:t>
      </w:r>
      <w:proofErr w:type="gramStart"/>
      <w:r w:rsidRPr="002638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всегда  выполняется</w:t>
      </w:r>
      <w:proofErr w:type="gramEnd"/>
      <w:r w:rsidRPr="002638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условие договора аренды о внесении  арендной платы в установленные сроки. </w:t>
      </w:r>
      <w:r w:rsidRPr="00263881">
        <w:rPr>
          <w:rFonts w:ascii="Times New Roman" w:hAnsi="Times New Roman"/>
          <w:sz w:val="28"/>
          <w:szCs w:val="28"/>
        </w:rPr>
        <w:t>Н</w:t>
      </w:r>
      <w:r w:rsidRPr="002638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 практике арендная плата вносится арендаторами в основном один раз в год.</w:t>
      </w:r>
    </w:p>
    <w:p w14:paraId="1FB63CC7" w14:textId="52A90A0B" w:rsidR="004C3DA6" w:rsidRPr="00263881" w:rsidRDefault="004C3DA6" w:rsidP="00263881">
      <w:pPr>
        <w:shd w:val="clear" w:color="auto" w:fill="FFFFFF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63881">
        <w:rPr>
          <w:rFonts w:ascii="Times New Roman" w:hAnsi="Times New Roman"/>
          <w:sz w:val="28"/>
          <w:szCs w:val="28"/>
          <w:shd w:val="clear" w:color="auto" w:fill="FFFFFF"/>
        </w:rPr>
        <w:t xml:space="preserve">По договорам аренды земельных участков, собственность на которые </w:t>
      </w:r>
      <w:proofErr w:type="spellStart"/>
      <w:r w:rsidRPr="00263881">
        <w:rPr>
          <w:rFonts w:ascii="Times New Roman" w:hAnsi="Times New Roman"/>
          <w:sz w:val="28"/>
          <w:szCs w:val="28"/>
          <w:shd w:val="clear" w:color="auto" w:fill="FFFFFF"/>
        </w:rPr>
        <w:t>неразграничена</w:t>
      </w:r>
      <w:proofErr w:type="spellEnd"/>
      <w:r w:rsidRPr="00263881">
        <w:rPr>
          <w:rFonts w:ascii="Times New Roman" w:hAnsi="Times New Roman"/>
          <w:sz w:val="28"/>
          <w:szCs w:val="28"/>
          <w:shd w:val="clear" w:color="auto" w:fill="FFFFFF"/>
        </w:rPr>
        <w:t xml:space="preserve"> по состоянию на 01.07.2020г., числи</w:t>
      </w:r>
      <w:r w:rsidR="00DA3049" w:rsidRPr="00263881">
        <w:rPr>
          <w:rFonts w:ascii="Times New Roman" w:hAnsi="Times New Roman"/>
          <w:sz w:val="28"/>
          <w:szCs w:val="28"/>
          <w:shd w:val="clear" w:color="auto" w:fill="FFFFFF"/>
        </w:rPr>
        <w:t>лась</w:t>
      </w:r>
      <w:r w:rsidRPr="00263881">
        <w:rPr>
          <w:rFonts w:ascii="Times New Roman" w:hAnsi="Times New Roman"/>
          <w:sz w:val="28"/>
          <w:szCs w:val="28"/>
          <w:shd w:val="clear" w:color="auto" w:fill="FFFFFF"/>
        </w:rPr>
        <w:t xml:space="preserve"> дебиторская задолженность в сумме 386,5тыс.руб.,</w:t>
      </w:r>
      <w:r w:rsidRPr="002638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результате недостаточно </w:t>
      </w:r>
      <w:proofErr w:type="gramStart"/>
      <w:r w:rsidRPr="002638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эффективной  претензионно</w:t>
      </w:r>
      <w:proofErr w:type="gramEnd"/>
      <w:r w:rsidRPr="002638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-исковой  работы с арендаторами-должниками, в  бюджет  недополучено доходов в виде арендной платы на сумму 386,5тыс.руб.</w:t>
      </w:r>
    </w:p>
    <w:p w14:paraId="31F3C8E1" w14:textId="20C56A78" w:rsidR="00755A02" w:rsidRPr="00263881" w:rsidRDefault="00755A02" w:rsidP="00263881">
      <w:pPr>
        <w:shd w:val="clear" w:color="auto" w:fill="FFFFFF"/>
        <w:ind w:firstLine="709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26388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Предложен</w:t>
      </w:r>
      <w:r w:rsidR="00A67867" w:rsidRPr="0026388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</w:t>
      </w:r>
      <w:r w:rsidRPr="0026388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:</w:t>
      </w:r>
    </w:p>
    <w:p w14:paraId="706E3AA0" w14:textId="77777777" w:rsidR="00755A02" w:rsidRPr="00263881" w:rsidRDefault="00755A02" w:rsidP="00263881">
      <w:pPr>
        <w:shd w:val="clear" w:color="auto" w:fill="FFFFFF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638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Активизировать претензионно-исковую работу с арендаторами-должниками, в том </w:t>
      </w:r>
      <w:proofErr w:type="gramStart"/>
      <w:r w:rsidRPr="002638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числе  взыскание</w:t>
      </w:r>
      <w:proofErr w:type="gramEnd"/>
      <w:r w:rsidRPr="002638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задолженности в судебном порядке.</w:t>
      </w:r>
    </w:p>
    <w:p w14:paraId="4FCC09A1" w14:textId="77777777" w:rsidR="00755A02" w:rsidRPr="00263881" w:rsidRDefault="00755A02" w:rsidP="00263881">
      <w:pPr>
        <w:shd w:val="clear" w:color="auto" w:fill="FFFFFF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638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Продолжить работу по выявлению </w:t>
      </w:r>
      <w:r w:rsidRPr="0026388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неиспользованных земельных участков и вовлечение их в оборот</w:t>
      </w:r>
      <w:r w:rsidRPr="002638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с целью получения дополнительных доходов в бюджет.</w:t>
      </w:r>
    </w:p>
    <w:p w14:paraId="7015D82B" w14:textId="77777777" w:rsidR="00DA3049" w:rsidRPr="00263881" w:rsidRDefault="00DA3049" w:rsidP="00263881">
      <w:pPr>
        <w:ind w:firstLine="709"/>
        <w:rPr>
          <w:rFonts w:ascii="Times New Roman" w:hAnsi="Times New Roman"/>
          <w:b/>
          <w:sz w:val="28"/>
          <w:szCs w:val="28"/>
        </w:rPr>
      </w:pPr>
      <w:r w:rsidRPr="00263881">
        <w:rPr>
          <w:rFonts w:ascii="Times New Roman" w:hAnsi="Times New Roman"/>
          <w:b/>
          <w:sz w:val="28"/>
          <w:szCs w:val="28"/>
          <w:shd w:val="clear" w:color="auto" w:fill="FFFFFF"/>
        </w:rPr>
        <w:t>Проведена п</w:t>
      </w:r>
      <w:r w:rsidR="00B323DC" w:rsidRPr="00263881">
        <w:rPr>
          <w:rFonts w:ascii="Times New Roman" w:hAnsi="Times New Roman"/>
          <w:b/>
          <w:sz w:val="28"/>
          <w:szCs w:val="28"/>
        </w:rPr>
        <w:t>роверк</w:t>
      </w:r>
      <w:r w:rsidR="00B3672A" w:rsidRPr="00263881">
        <w:rPr>
          <w:rFonts w:ascii="Times New Roman" w:hAnsi="Times New Roman"/>
          <w:b/>
          <w:sz w:val="28"/>
          <w:szCs w:val="28"/>
        </w:rPr>
        <w:t>а</w:t>
      </w:r>
      <w:r w:rsidR="00B323DC" w:rsidRPr="00263881">
        <w:rPr>
          <w:rFonts w:ascii="Times New Roman" w:hAnsi="Times New Roman"/>
          <w:b/>
          <w:sz w:val="28"/>
          <w:szCs w:val="28"/>
        </w:rPr>
        <w:t xml:space="preserve"> </w:t>
      </w:r>
      <w:r w:rsidR="00B323DC" w:rsidRPr="00263881">
        <w:rPr>
          <w:rFonts w:ascii="Times New Roman" w:hAnsi="Times New Roman"/>
          <w:b/>
          <w:color w:val="000000"/>
          <w:sz w:val="28"/>
          <w:szCs w:val="28"/>
        </w:rPr>
        <w:t xml:space="preserve">эффективного и целевого использования бюджетных средств, выделенных на </w:t>
      </w:r>
      <w:r w:rsidR="00B323DC" w:rsidRPr="00263881">
        <w:rPr>
          <w:rFonts w:ascii="Times New Roman" w:hAnsi="Times New Roman"/>
          <w:b/>
          <w:color w:val="212529"/>
          <w:sz w:val="28"/>
          <w:szCs w:val="28"/>
          <w:shd w:val="clear" w:color="auto" w:fill="FFFFFF"/>
        </w:rPr>
        <w:t xml:space="preserve">приобретение основных </w:t>
      </w:r>
      <w:proofErr w:type="gramStart"/>
      <w:r w:rsidR="00B323DC" w:rsidRPr="00263881">
        <w:rPr>
          <w:rFonts w:ascii="Times New Roman" w:hAnsi="Times New Roman"/>
          <w:b/>
          <w:color w:val="212529"/>
          <w:sz w:val="28"/>
          <w:szCs w:val="28"/>
          <w:shd w:val="clear" w:color="auto" w:fill="FFFFFF"/>
        </w:rPr>
        <w:t>средств,  в</w:t>
      </w:r>
      <w:proofErr w:type="gramEnd"/>
      <w:r w:rsidR="00B323DC" w:rsidRPr="00263881">
        <w:rPr>
          <w:rFonts w:ascii="Times New Roman" w:hAnsi="Times New Roman"/>
          <w:b/>
          <w:color w:val="212529"/>
          <w:sz w:val="28"/>
          <w:szCs w:val="28"/>
          <w:shd w:val="clear" w:color="auto" w:fill="FFFFFF"/>
        </w:rPr>
        <w:t xml:space="preserve"> рамках реализации муниципальной программы  </w:t>
      </w:r>
      <w:r w:rsidR="00B323DC" w:rsidRPr="00263881">
        <w:rPr>
          <w:rFonts w:ascii="Times New Roman" w:hAnsi="Times New Roman"/>
          <w:b/>
          <w:sz w:val="28"/>
          <w:szCs w:val="28"/>
        </w:rPr>
        <w:t>Развитие системы образования Покровского района"</w:t>
      </w:r>
    </w:p>
    <w:p w14:paraId="29DBFE8C" w14:textId="2B766D3E" w:rsidR="00B3672A" w:rsidRPr="00263881" w:rsidRDefault="00B3672A" w:rsidP="00263881">
      <w:pPr>
        <w:ind w:firstLine="709"/>
        <w:rPr>
          <w:rFonts w:ascii="Times New Roman" w:hAnsi="Times New Roman"/>
          <w:b/>
          <w:bCs/>
          <w:sz w:val="28"/>
          <w:szCs w:val="28"/>
        </w:rPr>
      </w:pPr>
      <w:r w:rsidRPr="00263881">
        <w:rPr>
          <w:rFonts w:ascii="Times New Roman" w:hAnsi="Times New Roman"/>
          <w:b/>
          <w:bCs/>
          <w:sz w:val="28"/>
          <w:szCs w:val="28"/>
        </w:rPr>
        <w:t>По результатам контрольного мероприятия установлено:</w:t>
      </w:r>
    </w:p>
    <w:p w14:paraId="18C51A92" w14:textId="36D0D1DE" w:rsidR="006C11F3" w:rsidRPr="00263881" w:rsidRDefault="006C11F3" w:rsidP="00263881">
      <w:pPr>
        <w:ind w:firstLine="709"/>
        <w:rPr>
          <w:rFonts w:ascii="Times New Roman" w:hAnsi="Times New Roman"/>
          <w:color w:val="212529"/>
          <w:sz w:val="28"/>
          <w:szCs w:val="28"/>
          <w:shd w:val="clear" w:color="auto" w:fill="FFFFFF"/>
        </w:rPr>
      </w:pPr>
      <w:r w:rsidRPr="00263881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Сумма неправомерных </w:t>
      </w:r>
      <w:proofErr w:type="gramStart"/>
      <w:r w:rsidRPr="00263881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расходов  по</w:t>
      </w:r>
      <w:proofErr w:type="gramEnd"/>
      <w:r w:rsidRPr="00263881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r w:rsidRPr="00263881"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>МБОУ «Покровский лицей» за проверяемый период составила -11</w:t>
      </w:r>
      <w:r w:rsidR="00B51E9B" w:rsidRPr="00263881"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>6,0тыс.</w:t>
      </w:r>
      <w:r w:rsidRPr="00263881"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>руб.</w:t>
      </w:r>
      <w:r w:rsidR="00FA0BCC" w:rsidRPr="00263881"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>, приобретение основных средств</w:t>
      </w:r>
      <w:r w:rsidR="00A053E6" w:rsidRPr="00263881"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>,</w:t>
      </w:r>
      <w:r w:rsidR="00A053E6" w:rsidRPr="00263881">
        <w:rPr>
          <w:rFonts w:ascii="Times New Roman" w:hAnsi="Times New Roman"/>
          <w:color w:val="000000"/>
          <w:sz w:val="28"/>
          <w:szCs w:val="28"/>
        </w:rPr>
        <w:t xml:space="preserve"> непосредственно связанных с образовательным процессом за счет средств</w:t>
      </w:r>
      <w:r w:rsidR="00CD5424" w:rsidRPr="00263881">
        <w:rPr>
          <w:rFonts w:ascii="Times New Roman" w:hAnsi="Times New Roman"/>
          <w:color w:val="000000"/>
          <w:sz w:val="28"/>
          <w:szCs w:val="28"/>
        </w:rPr>
        <w:t xml:space="preserve"> райо</w:t>
      </w:r>
      <w:r w:rsidR="00CF283A" w:rsidRPr="00263881">
        <w:rPr>
          <w:rFonts w:ascii="Times New Roman" w:hAnsi="Times New Roman"/>
          <w:color w:val="000000"/>
          <w:sz w:val="28"/>
          <w:szCs w:val="28"/>
        </w:rPr>
        <w:t>нного бюджета.</w:t>
      </w:r>
    </w:p>
    <w:p w14:paraId="0253AC81" w14:textId="77777777" w:rsidR="00B3672A" w:rsidRPr="00263881" w:rsidRDefault="00B3672A" w:rsidP="00263881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63881">
        <w:rPr>
          <w:rFonts w:ascii="Times New Roman" w:hAnsi="Times New Roman"/>
          <w:color w:val="000000"/>
          <w:sz w:val="28"/>
          <w:szCs w:val="28"/>
          <w:lang w:eastAsia="ru-RU"/>
        </w:rPr>
        <w:t>В соответствии с</w:t>
      </w:r>
      <w:r w:rsidRPr="00263881">
        <w:rPr>
          <w:rFonts w:ascii="Times New Roman" w:hAnsi="Times New Roman"/>
          <w:sz w:val="28"/>
          <w:szCs w:val="28"/>
        </w:rPr>
        <w:t xml:space="preserve"> п.3</w:t>
      </w:r>
      <w:r w:rsidRPr="0026388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ст.8 </w:t>
      </w:r>
      <w:r w:rsidRPr="00263881">
        <w:rPr>
          <w:rFonts w:ascii="Times New Roman" w:hAnsi="Times New Roman"/>
          <w:sz w:val="28"/>
          <w:szCs w:val="28"/>
        </w:rPr>
        <w:t>Федерального закона от 29 декабря 2012г. N 273-ФЗ "Об образовании в Российской Федерации</w:t>
      </w:r>
      <w:r w:rsidRPr="00263881">
        <w:rPr>
          <w:rFonts w:ascii="Times New Roman" w:hAnsi="Times New Roman"/>
          <w:color w:val="000000" w:themeColor="text1"/>
          <w:sz w:val="28"/>
          <w:szCs w:val="28"/>
        </w:rPr>
        <w:t>"</w:t>
      </w:r>
      <w:r w:rsidRPr="00263881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, </w:t>
      </w:r>
      <w:r w:rsidRPr="00263881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п.1 ст.6 </w:t>
      </w:r>
      <w:hyperlink r:id="rId8" w:history="1">
        <w:r w:rsidRPr="00263881">
          <w:rPr>
            <w:rStyle w:val="ac"/>
            <w:rFonts w:ascii="Times New Roman" w:hAnsi="Times New Roman"/>
            <w:color w:val="000000" w:themeColor="text1"/>
            <w:spacing w:val="2"/>
            <w:sz w:val="28"/>
            <w:szCs w:val="28"/>
            <w:shd w:val="clear" w:color="auto" w:fill="FFFFFF"/>
          </w:rPr>
          <w:t>Закона Орловской области от 04.12.2013 N 1575-ОЗ</w:t>
        </w:r>
      </w:hyperlink>
      <w:r w:rsidRPr="00263881"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</w:rPr>
        <w:t>,</w:t>
      </w:r>
      <w:r w:rsidRPr="00263881">
        <w:rPr>
          <w:rFonts w:ascii="Times New Roman" w:hAnsi="Times New Roman"/>
          <w:color w:val="3C3C3C"/>
          <w:spacing w:val="2"/>
          <w:sz w:val="28"/>
          <w:szCs w:val="28"/>
        </w:rPr>
        <w:t xml:space="preserve"> Об образовании в Орловской области </w:t>
      </w:r>
      <w:r w:rsidRPr="00263881">
        <w:rPr>
          <w:rFonts w:ascii="Times New Roman" w:hAnsi="Times New Roman"/>
          <w:color w:val="2D2D2D"/>
          <w:spacing w:val="2"/>
          <w:sz w:val="28"/>
          <w:szCs w:val="28"/>
        </w:rPr>
        <w:t>(с изменениями на 5 ноября 2019 года), п.4 м</w:t>
      </w:r>
      <w:r w:rsidRPr="00263881">
        <w:rPr>
          <w:rFonts w:ascii="Times New Roman" w:hAnsi="Times New Roman"/>
          <w:color w:val="000000"/>
          <w:sz w:val="28"/>
          <w:szCs w:val="28"/>
          <w:lang w:eastAsia="ru-RU"/>
        </w:rPr>
        <w:t>етодических рекомендаций  органам    исполнительной   власти   субъектов   Российской    Федерации    по    предоставлению   субвенций  местным  бюджетам   на   финансирование    общеобразовательных    учреждений   в    части    реализации    ими государственного  стандарта общего образования - в</w:t>
      </w:r>
      <w:r w:rsidRPr="00263881">
        <w:rPr>
          <w:rFonts w:ascii="Times New Roman" w:hAnsi="Times New Roman"/>
          <w:color w:val="000000"/>
          <w:sz w:val="28"/>
          <w:szCs w:val="28"/>
        </w:rPr>
        <w:t xml:space="preserve">  расходы на реализацию государственного стандарта  общего    образования </w:t>
      </w:r>
      <w:r w:rsidRPr="00263881">
        <w:rPr>
          <w:rFonts w:ascii="Times New Roman" w:hAnsi="Times New Roman"/>
          <w:color w:val="000000"/>
          <w:sz w:val="28"/>
          <w:szCs w:val="28"/>
        </w:rPr>
        <w:lastRenderedPageBreak/>
        <w:t xml:space="preserve">включаются текущие расходы на оплату труда (тарифная  и  </w:t>
      </w:r>
      <w:proofErr w:type="spellStart"/>
      <w:r w:rsidRPr="00263881">
        <w:rPr>
          <w:rFonts w:ascii="Times New Roman" w:hAnsi="Times New Roman"/>
          <w:color w:val="000000"/>
          <w:sz w:val="28"/>
          <w:szCs w:val="28"/>
        </w:rPr>
        <w:t>надтарифная</w:t>
      </w:r>
      <w:proofErr w:type="spellEnd"/>
      <w:r w:rsidRPr="00263881">
        <w:rPr>
          <w:rFonts w:ascii="Times New Roman" w:hAnsi="Times New Roman"/>
          <w:color w:val="000000"/>
          <w:sz w:val="28"/>
          <w:szCs w:val="28"/>
        </w:rPr>
        <w:t xml:space="preserve">     части     заработной     платы     педагогического,  административного,   учебно-вспомогательного    и    обслуживающего    персонала  муниципальных общеобразовательных учреждений, начисления    на  заработную плату),  компенсационные выплаты за книгоиздательскую    продукцию, а  также на частичное  обеспечение  материальных  затрат,    непосредственно связанных с образовательным процессом  (расходы  на    приобретение  наглядных  пособий,  технических  средств   обучения,    расходных  материалов, канцелярских товаров, хозяйственные  расходы    (кроме коммунальных расходов).</w:t>
      </w:r>
    </w:p>
    <w:p w14:paraId="5F0D8FF4" w14:textId="35C432BF" w:rsidR="00B3672A" w:rsidRPr="00263881" w:rsidRDefault="00B3672A" w:rsidP="00263881">
      <w:pPr>
        <w:ind w:firstLine="709"/>
        <w:rPr>
          <w:rFonts w:ascii="Times New Roman" w:hAnsi="Times New Roman"/>
          <w:color w:val="333333"/>
          <w:sz w:val="28"/>
          <w:szCs w:val="28"/>
        </w:rPr>
      </w:pPr>
      <w:r w:rsidRPr="00263881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Технические</w:t>
      </w:r>
      <w:r w:rsidRPr="00263881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 </w:t>
      </w:r>
      <w:r w:rsidRPr="00263881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средства</w:t>
      </w:r>
      <w:r w:rsidRPr="00263881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 </w:t>
      </w:r>
      <w:r w:rsidRPr="00263881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обучения</w:t>
      </w:r>
      <w:r w:rsidRPr="00263881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 (</w:t>
      </w:r>
      <w:r w:rsidRPr="00263881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ТСО</w:t>
      </w:r>
      <w:r w:rsidRPr="00263881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) – это устройства, помогающие учителю обеспечивать учащихся учебной информацией, управлять процессами запоминания, применения и понимания знаний, контролировать результаты </w:t>
      </w:r>
      <w:r w:rsidRPr="00263881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обучения</w:t>
      </w:r>
      <w:r w:rsidRPr="00263881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. Следовательно</w:t>
      </w:r>
      <w:r w:rsidR="009E02D1" w:rsidRPr="00263881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,</w:t>
      </w:r>
      <w:r w:rsidRPr="00263881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приобретенные основные средства </w:t>
      </w:r>
      <w:r w:rsidRPr="00263881">
        <w:rPr>
          <w:rFonts w:ascii="Times New Roman" w:hAnsi="Times New Roman"/>
          <w:color w:val="000000"/>
          <w:sz w:val="28"/>
          <w:szCs w:val="28"/>
        </w:rPr>
        <w:t>непосредственно связанны с образовательным процессом и</w:t>
      </w:r>
      <w:r w:rsidRPr="00263881">
        <w:rPr>
          <w:rFonts w:ascii="Times New Roman" w:hAnsi="Times New Roman"/>
          <w:color w:val="333333"/>
          <w:sz w:val="28"/>
          <w:szCs w:val="28"/>
        </w:rPr>
        <w:t xml:space="preserve"> относятся к полномочиям органов государственной власти субъектов Российской Федерации в сфере образования.</w:t>
      </w:r>
    </w:p>
    <w:p w14:paraId="4B369988" w14:textId="1CB81A3C" w:rsidR="00A67867" w:rsidRPr="00263881" w:rsidRDefault="00A67867" w:rsidP="00263881">
      <w:pPr>
        <w:ind w:firstLine="709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263881">
        <w:rPr>
          <w:rFonts w:ascii="Times New Roman" w:hAnsi="Times New Roman"/>
          <w:sz w:val="28"/>
          <w:szCs w:val="28"/>
        </w:rPr>
        <w:t xml:space="preserve">Предложено не допускать </w:t>
      </w:r>
      <w:r w:rsidRPr="00263881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неправомерных </w:t>
      </w:r>
      <w:proofErr w:type="gramStart"/>
      <w:r w:rsidRPr="00263881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расходов  за</w:t>
      </w:r>
      <w:proofErr w:type="gramEnd"/>
      <w:r w:rsidRPr="00263881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счет средств районного бюджета,</w:t>
      </w:r>
      <w:r w:rsidRPr="00263881">
        <w:rPr>
          <w:rFonts w:ascii="Times New Roman" w:hAnsi="Times New Roman"/>
          <w:color w:val="000000"/>
          <w:sz w:val="28"/>
          <w:szCs w:val="28"/>
        </w:rPr>
        <w:t xml:space="preserve"> связанных с образовательным процессом и</w:t>
      </w:r>
      <w:r w:rsidRPr="00263881">
        <w:rPr>
          <w:rFonts w:ascii="Times New Roman" w:hAnsi="Times New Roman"/>
          <w:color w:val="333333"/>
          <w:sz w:val="28"/>
          <w:szCs w:val="28"/>
        </w:rPr>
        <w:t xml:space="preserve"> относящихся к полномочиям органов государственной власти субъектов Российской Федерации в сфере образования</w:t>
      </w:r>
      <w:r w:rsidRPr="00263881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.</w:t>
      </w:r>
    </w:p>
    <w:p w14:paraId="4D155C1C" w14:textId="597A9BA8" w:rsidR="00B3672A" w:rsidRPr="00263881" w:rsidRDefault="00B3672A" w:rsidP="00263881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263881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r w:rsidRPr="00263881">
        <w:rPr>
          <w:rFonts w:ascii="Times New Roman" w:hAnsi="Times New Roman"/>
          <w:b/>
          <w:sz w:val="28"/>
          <w:szCs w:val="28"/>
        </w:rPr>
        <w:t xml:space="preserve">Проверка </w:t>
      </w:r>
      <w:r w:rsidRPr="00263881">
        <w:rPr>
          <w:rFonts w:ascii="Times New Roman" w:hAnsi="Times New Roman"/>
          <w:b/>
          <w:color w:val="000000"/>
          <w:sz w:val="28"/>
          <w:szCs w:val="28"/>
        </w:rPr>
        <w:t>соблюдения требований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МКУ Покровского района «АХЦ»</w:t>
      </w:r>
    </w:p>
    <w:p w14:paraId="1F5C803C" w14:textId="46070AC5" w:rsidR="00B854DE" w:rsidRPr="00263881" w:rsidRDefault="00B854DE" w:rsidP="00263881">
      <w:pPr>
        <w:ind w:firstLine="709"/>
        <w:rPr>
          <w:rFonts w:ascii="Times New Roman" w:hAnsi="Times New Roman"/>
          <w:sz w:val="28"/>
          <w:szCs w:val="28"/>
        </w:rPr>
      </w:pPr>
      <w:r w:rsidRPr="00263881">
        <w:rPr>
          <w:rFonts w:ascii="Times New Roman" w:hAnsi="Times New Roman"/>
          <w:sz w:val="28"/>
          <w:szCs w:val="28"/>
        </w:rPr>
        <w:t xml:space="preserve">Проверка проведена согласно плана работы контрольно-счетной </w:t>
      </w:r>
      <w:proofErr w:type="gramStart"/>
      <w:r w:rsidRPr="00263881">
        <w:rPr>
          <w:rFonts w:ascii="Times New Roman" w:hAnsi="Times New Roman"/>
          <w:sz w:val="28"/>
          <w:szCs w:val="28"/>
        </w:rPr>
        <w:t>палаты  на</w:t>
      </w:r>
      <w:proofErr w:type="gramEnd"/>
      <w:r w:rsidRPr="00263881">
        <w:rPr>
          <w:rFonts w:ascii="Times New Roman" w:hAnsi="Times New Roman"/>
          <w:sz w:val="28"/>
          <w:szCs w:val="28"/>
        </w:rPr>
        <w:t xml:space="preserve"> 2020 год и на основании распоряжения  председателя контрольно-счетной палаты  №77 от 24.09.2020г.</w:t>
      </w:r>
    </w:p>
    <w:p w14:paraId="17350681" w14:textId="1D79E668" w:rsidR="00B854DE" w:rsidRPr="00263881" w:rsidRDefault="00B854DE" w:rsidP="00263881">
      <w:pPr>
        <w:ind w:firstLine="709"/>
        <w:rPr>
          <w:rFonts w:ascii="Times New Roman" w:hAnsi="Times New Roman"/>
          <w:sz w:val="28"/>
          <w:szCs w:val="28"/>
        </w:rPr>
      </w:pPr>
      <w:r w:rsidRPr="00263881">
        <w:rPr>
          <w:rFonts w:ascii="Times New Roman" w:hAnsi="Times New Roman"/>
          <w:sz w:val="28"/>
          <w:szCs w:val="28"/>
        </w:rPr>
        <w:t>По результатам проверки установлено:</w:t>
      </w:r>
    </w:p>
    <w:p w14:paraId="704286DB" w14:textId="7B6486B5" w:rsidR="008150D7" w:rsidRPr="00263881" w:rsidRDefault="00B3672A" w:rsidP="00263881">
      <w:pPr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63881">
        <w:rPr>
          <w:rFonts w:ascii="Times New Roman" w:hAnsi="Times New Roman"/>
          <w:color w:val="000000"/>
          <w:sz w:val="28"/>
          <w:szCs w:val="28"/>
          <w:lang w:eastAsia="ru-RU"/>
        </w:rPr>
        <w:t>Нарушения ч.13, ст.21 №44-ФЗ «</w:t>
      </w:r>
      <w:r w:rsidRPr="00263881">
        <w:rPr>
          <w:rFonts w:ascii="Times New Roman" w:hAnsi="Times New Roman"/>
          <w:color w:val="000000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26388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», в части внесения изменений в Планы закупок </w:t>
      </w:r>
      <w:proofErr w:type="gramStart"/>
      <w:r w:rsidRPr="00263881">
        <w:rPr>
          <w:rFonts w:ascii="Times New Roman" w:hAnsi="Times New Roman"/>
          <w:color w:val="000000"/>
          <w:sz w:val="28"/>
          <w:szCs w:val="28"/>
          <w:lang w:eastAsia="ru-RU"/>
        </w:rPr>
        <w:t>и  План</w:t>
      </w:r>
      <w:r w:rsidR="007470D8" w:rsidRPr="00263881">
        <w:rPr>
          <w:rFonts w:ascii="Times New Roman" w:hAnsi="Times New Roman"/>
          <w:color w:val="000000"/>
          <w:sz w:val="28"/>
          <w:szCs w:val="28"/>
          <w:lang w:eastAsia="ru-RU"/>
        </w:rPr>
        <w:t>ы</w:t>
      </w:r>
      <w:proofErr w:type="gramEnd"/>
      <w:r w:rsidRPr="00263881">
        <w:rPr>
          <w:rFonts w:ascii="Times New Roman" w:hAnsi="Times New Roman"/>
          <w:color w:val="000000"/>
          <w:sz w:val="28"/>
          <w:szCs w:val="28"/>
          <w:lang w:eastAsia="ru-RU"/>
        </w:rPr>
        <w:t>-график</w:t>
      </w:r>
      <w:r w:rsidR="007470D8" w:rsidRPr="00263881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="008150D7" w:rsidRPr="00263881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14:paraId="283ABE8B" w14:textId="57F031A4" w:rsidR="008150D7" w:rsidRPr="00263881" w:rsidRDefault="008150D7" w:rsidP="00263881">
      <w:pPr>
        <w:shd w:val="clear" w:color="auto" w:fill="FFFFFF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263881">
        <w:rPr>
          <w:rFonts w:ascii="Times New Roman" w:hAnsi="Times New Roman"/>
          <w:color w:val="000000"/>
          <w:sz w:val="28"/>
          <w:szCs w:val="28"/>
          <w:lang w:eastAsia="ru-RU"/>
        </w:rPr>
        <w:t>Нарушения  требований</w:t>
      </w:r>
      <w:proofErr w:type="gramEnd"/>
      <w:r w:rsidRPr="0026388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ст.103 Федерального закона от 05.04.2013 №44-ФЗ и Постановления Правительства РФ от 28 ноября 2013 г. N1084. Своевременно и в полном объеме вносить информацию об исполнении контрактов (отдельных его этапов) в реестр контрактов</w:t>
      </w:r>
      <w:r w:rsidR="008762C4" w:rsidRPr="00263881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14:paraId="498A0C60" w14:textId="6D79E55C" w:rsidR="00B3672A" w:rsidRPr="00263881" w:rsidRDefault="007470D8" w:rsidP="00263881">
      <w:pPr>
        <w:shd w:val="clear" w:color="auto" w:fill="FFFFFF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6388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Нарушение </w:t>
      </w:r>
      <w:r w:rsidR="00B3672A" w:rsidRPr="00263881">
        <w:rPr>
          <w:rFonts w:ascii="Times New Roman" w:hAnsi="Times New Roman"/>
          <w:color w:val="000000"/>
          <w:sz w:val="28"/>
          <w:szCs w:val="28"/>
          <w:lang w:eastAsia="ru-RU"/>
        </w:rPr>
        <w:t>Ст</w:t>
      </w:r>
      <w:r w:rsidR="008762C4" w:rsidRPr="00263881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B3672A" w:rsidRPr="0026388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73 Бюджетного кодекса РФ</w:t>
      </w:r>
      <w:r w:rsidRPr="0026388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-</w:t>
      </w:r>
      <w:r w:rsidR="00B3672A" w:rsidRPr="0026388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ведения реестра закупок получателями бюджетных средств, осуществляемых без заключения государственных или муниципальных контрактов. Проверкой установлено 11 договоров на общую сумму 91,5тыс.руб.</w:t>
      </w:r>
      <w:r w:rsidRPr="0026388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которые не включены в реестр.  </w:t>
      </w:r>
    </w:p>
    <w:p w14:paraId="373FEEB4" w14:textId="77777777" w:rsidR="00602721" w:rsidRPr="00263881" w:rsidRDefault="00602721" w:rsidP="00263881">
      <w:pPr>
        <w:shd w:val="clear" w:color="auto" w:fill="FFFFFF"/>
        <w:ind w:firstLine="709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26388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По результатам проведенной проверки в целях устранения выявленных недостатков и нарушений законодательства Российской Федерации и иных нормативных правовых актов о контрактной системе </w:t>
      </w:r>
      <w:r w:rsidRPr="00263881">
        <w:rPr>
          <w:rFonts w:ascii="Times New Roman" w:hAnsi="Times New Roman"/>
          <w:b/>
          <w:color w:val="000000"/>
          <w:sz w:val="28"/>
          <w:szCs w:val="28"/>
          <w:lang w:eastAsia="ru-RU"/>
        </w:rPr>
        <w:lastRenderedPageBreak/>
        <w:t>в сфере закупок товаров, работ, услуг для муниципальных нужд, а так же недопущения неэффективных расходов бюджетных средств рекомендовано:</w:t>
      </w:r>
    </w:p>
    <w:p w14:paraId="2AB54389" w14:textId="77138E6B" w:rsidR="00602721" w:rsidRPr="00263881" w:rsidRDefault="00602721" w:rsidP="00263881">
      <w:pPr>
        <w:shd w:val="clear" w:color="auto" w:fill="FFFFFF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6388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1. </w:t>
      </w:r>
      <w:r w:rsidRPr="00263881">
        <w:rPr>
          <w:rFonts w:ascii="Times New Roman" w:hAnsi="Times New Roman"/>
          <w:color w:val="000000"/>
          <w:sz w:val="28"/>
          <w:szCs w:val="28"/>
          <w:lang w:eastAsia="ru-RU"/>
        </w:rPr>
        <w:t>Своевременно и в полном объеме вносить информацию об исполнении контрактов (отдельных его этапов) в реестр контрактов, заключенных заказчиком в ЕИС с соблюдением требований ст.103 Федерального закона от 05.04.2013 №44-ФЗ и Постановления Правительства РФ от 28 ноября 2013 г. N1084.</w:t>
      </w:r>
    </w:p>
    <w:p w14:paraId="06ECB7F0" w14:textId="444BA06C" w:rsidR="00602721" w:rsidRPr="00263881" w:rsidRDefault="00602721" w:rsidP="00263881">
      <w:pPr>
        <w:shd w:val="clear" w:color="auto" w:fill="FFFFFF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6388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2. </w:t>
      </w:r>
      <w:r w:rsidRPr="00263881">
        <w:rPr>
          <w:rFonts w:ascii="Times New Roman" w:hAnsi="Times New Roman"/>
          <w:color w:val="000000"/>
          <w:sz w:val="28"/>
          <w:szCs w:val="28"/>
          <w:lang w:eastAsia="ru-RU"/>
        </w:rPr>
        <w:t>С целью недопущения применения мер ответственности строго соблюдать сроки оплаты поставленного товара (выполненной работы, оказанной услуги) в соответствии с п.5. ст. 34 44-ФЗ и условиями договора (контракта).</w:t>
      </w:r>
    </w:p>
    <w:p w14:paraId="42592B82" w14:textId="24562B53" w:rsidR="00602721" w:rsidRPr="00263881" w:rsidRDefault="00602721" w:rsidP="00263881">
      <w:pPr>
        <w:shd w:val="clear" w:color="auto" w:fill="FFFFFF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63881">
        <w:rPr>
          <w:rFonts w:ascii="Times New Roman" w:hAnsi="Times New Roman"/>
          <w:b/>
          <w:sz w:val="28"/>
          <w:szCs w:val="28"/>
        </w:rPr>
        <w:t>3.</w:t>
      </w:r>
      <w:r w:rsidRPr="00263881">
        <w:rPr>
          <w:rFonts w:ascii="Times New Roman" w:hAnsi="Times New Roman"/>
          <w:sz w:val="28"/>
          <w:szCs w:val="28"/>
        </w:rPr>
        <w:t xml:space="preserve"> П</w:t>
      </w:r>
      <w:r w:rsidRPr="00263881">
        <w:rPr>
          <w:rFonts w:ascii="Times New Roman" w:hAnsi="Times New Roman"/>
          <w:color w:val="000000"/>
          <w:sz w:val="28"/>
          <w:szCs w:val="28"/>
          <w:lang w:eastAsia="ru-RU"/>
        </w:rPr>
        <w:t>ри ведении реестра закупок учитывать положение ст. 73 Бюджетного кодекса Российской Федерации.</w:t>
      </w:r>
    </w:p>
    <w:p w14:paraId="71E6F257" w14:textId="012FC6DE" w:rsidR="00602721" w:rsidRPr="00263881" w:rsidRDefault="00602721" w:rsidP="00263881">
      <w:pPr>
        <w:shd w:val="clear" w:color="auto" w:fill="FFFFFF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63881">
        <w:rPr>
          <w:rFonts w:ascii="Times New Roman" w:hAnsi="Times New Roman"/>
          <w:b/>
          <w:color w:val="000000"/>
          <w:sz w:val="28"/>
          <w:szCs w:val="28"/>
          <w:lang w:eastAsia="ru-RU"/>
        </w:rPr>
        <w:t>4.</w:t>
      </w:r>
      <w:r w:rsidRPr="0026388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Повысить ответственность должностных лиц и не допускать размещения документов </w:t>
      </w:r>
      <w:proofErr w:type="gramStart"/>
      <w:r w:rsidRPr="00263881">
        <w:rPr>
          <w:rFonts w:ascii="Times New Roman" w:hAnsi="Times New Roman"/>
          <w:color w:val="000000"/>
          <w:sz w:val="28"/>
          <w:szCs w:val="28"/>
          <w:lang w:eastAsia="ru-RU"/>
        </w:rPr>
        <w:t>в единой информационной системе</w:t>
      </w:r>
      <w:proofErr w:type="gramEnd"/>
      <w:r w:rsidRPr="0026388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не оформленных должным образом и не соответствующим установленным требованиям.</w:t>
      </w:r>
    </w:p>
    <w:p w14:paraId="43EBE4D2" w14:textId="477E7C65" w:rsidR="00602721" w:rsidRPr="00263881" w:rsidRDefault="00602721" w:rsidP="0026388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263881">
        <w:rPr>
          <w:b/>
          <w:color w:val="000000"/>
          <w:sz w:val="28"/>
          <w:szCs w:val="28"/>
        </w:rPr>
        <w:t>5.</w:t>
      </w:r>
      <w:r w:rsidRPr="00263881">
        <w:rPr>
          <w:color w:val="000000"/>
          <w:sz w:val="28"/>
          <w:szCs w:val="28"/>
        </w:rPr>
        <w:t>Проанализировать выявленные проверкой нарушения законодательства РФ и иных нормативно-правовых актов о контрактной системе и принять дополнительные меры по недопущению их в дальнейшей работе.</w:t>
      </w:r>
    </w:p>
    <w:p w14:paraId="765D5410" w14:textId="19B3BA5F" w:rsidR="009E02D1" w:rsidRPr="00263881" w:rsidRDefault="009E02D1" w:rsidP="00263881">
      <w:pPr>
        <w:shd w:val="clear" w:color="auto" w:fill="FFFFFF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638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Всего контрольными мероприятиями в 2020 году было охвачено около 39,3 млн. руб. бюджетных средств. В </w:t>
      </w:r>
      <w:proofErr w:type="gramStart"/>
      <w:r w:rsidRPr="002638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ходе  проведения</w:t>
      </w:r>
      <w:proofErr w:type="gramEnd"/>
      <w:r w:rsidRPr="002638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контрольных мероприятий Контрольно-счетной палатой в 2020 году выявлен ряд нарушений на сумму 756,0 тыс. рублей, в том числе по ведению бухгалтерского учета, в сфере закупок, иные  нарушения. </w:t>
      </w:r>
      <w:r w:rsidR="006C28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Устранено нарушений на сумму </w:t>
      </w:r>
      <w:proofErr w:type="gramStart"/>
      <w:r w:rsidR="00B505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bookmarkStart w:id="1" w:name="_GoBack"/>
      <w:bookmarkEnd w:id="1"/>
      <w:r w:rsidR="001C17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93,0тыс.рублей</w:t>
      </w:r>
      <w:proofErr w:type="gramEnd"/>
      <w:r w:rsidR="001C17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14:paraId="756EE2AB" w14:textId="77777777" w:rsidR="009E02D1" w:rsidRPr="00263881" w:rsidRDefault="009E02D1" w:rsidP="00263881">
      <w:pPr>
        <w:shd w:val="clear" w:color="auto" w:fill="FFFFFF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638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Результаты всех контрольных мероприятий оформлялись актами. Для принятия мер по устранению выявленных нарушений руководителям проверяемых учреждений направлялись представления. Всего за отчетный период по итогам контрольных и экспертно-аналитических мероприятий было вынесено 4 представления, и в установленные сроки получены ответы от проверенных организаций о проводимой работе по устранению отмеченных недостатков и нарушений.</w:t>
      </w:r>
    </w:p>
    <w:p w14:paraId="2CEAEBEE" w14:textId="77777777" w:rsidR="00191DA6" w:rsidRPr="00263881" w:rsidRDefault="00191DA6" w:rsidP="00263881">
      <w:pPr>
        <w:shd w:val="clear" w:color="auto" w:fill="FFFFFF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63881">
        <w:rPr>
          <w:rFonts w:ascii="Times New Roman" w:hAnsi="Times New Roman"/>
          <w:sz w:val="28"/>
          <w:szCs w:val="28"/>
        </w:rPr>
        <w:t>Контрольно-счетная палата постоянно взаимодействует с Покровским районным Советом народных депутатов и администрацией Покровского муниципального района, принимает участие в работе совещаний и комиссий.</w:t>
      </w:r>
      <w:r w:rsidRPr="0026388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4B69D00B" w14:textId="1939C3BE" w:rsidR="00205153" w:rsidRPr="00263881" w:rsidRDefault="00205153" w:rsidP="00263881">
      <w:pPr>
        <w:ind w:firstLine="709"/>
        <w:rPr>
          <w:rFonts w:ascii="Times New Roman" w:hAnsi="Times New Roman"/>
          <w:sz w:val="28"/>
          <w:szCs w:val="28"/>
        </w:rPr>
      </w:pPr>
      <w:r w:rsidRPr="00263881">
        <w:rPr>
          <w:rFonts w:ascii="Times New Roman" w:hAnsi="Times New Roman"/>
          <w:sz w:val="28"/>
          <w:szCs w:val="28"/>
        </w:rPr>
        <w:t>В течение 20</w:t>
      </w:r>
      <w:r w:rsidR="00D30093" w:rsidRPr="00263881">
        <w:rPr>
          <w:rFonts w:ascii="Times New Roman" w:hAnsi="Times New Roman"/>
          <w:sz w:val="28"/>
          <w:szCs w:val="28"/>
        </w:rPr>
        <w:t>20</w:t>
      </w:r>
      <w:r w:rsidRPr="00263881">
        <w:rPr>
          <w:rFonts w:ascii="Times New Roman" w:hAnsi="Times New Roman"/>
          <w:sz w:val="28"/>
          <w:szCs w:val="28"/>
        </w:rPr>
        <w:t xml:space="preserve"> года Контрольно-счетной палатой в пределах полномочий оказывалась консультативная помощь в решении финансовых, экономических, имущественных и других вопросах муниципальным</w:t>
      </w:r>
      <w:r w:rsidR="00FA1FAF" w:rsidRPr="00263881">
        <w:rPr>
          <w:rFonts w:ascii="Times New Roman" w:hAnsi="Times New Roman"/>
          <w:sz w:val="28"/>
          <w:szCs w:val="28"/>
        </w:rPr>
        <w:t>,</w:t>
      </w:r>
      <w:r w:rsidRPr="00263881">
        <w:rPr>
          <w:rFonts w:ascii="Times New Roman" w:hAnsi="Times New Roman"/>
          <w:sz w:val="28"/>
          <w:szCs w:val="28"/>
        </w:rPr>
        <w:t xml:space="preserve"> бюджетным учреждениям и администрациям сельских поселений. Проводимые контрольные и экспертно-аналитические мероприятия были, в первую очередь, ориентированы на оказание практической помощи проверяемым организациям, учреждениям в повышении эффективности их </w:t>
      </w:r>
      <w:r w:rsidRPr="00263881">
        <w:rPr>
          <w:rFonts w:ascii="Times New Roman" w:hAnsi="Times New Roman"/>
          <w:sz w:val="28"/>
          <w:szCs w:val="28"/>
        </w:rPr>
        <w:lastRenderedPageBreak/>
        <w:t xml:space="preserve">работы, укреплении бюджетно-финансовой дисциплины и налаживании должного бухгалтерского учета и бюджетной отчетности. </w:t>
      </w:r>
    </w:p>
    <w:p w14:paraId="62159EDC" w14:textId="77777777" w:rsidR="00270C14" w:rsidRPr="00263881" w:rsidRDefault="00270C14" w:rsidP="00263881">
      <w:pPr>
        <w:shd w:val="clear" w:color="auto" w:fill="FFFFFF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638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целях обеспечения доступа к информации о деятельности Контрольно-счетной палаты, информация о проведенных контрольных и экспертно-аналитических мероприятиях, планах работы размещалась на официальном сайте администрации </w:t>
      </w:r>
      <w:proofErr w:type="gramStart"/>
      <w:r w:rsidRPr="0026388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Покровского </w:t>
      </w:r>
      <w:r w:rsidRPr="002638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района</w:t>
      </w:r>
      <w:proofErr w:type="gramEnd"/>
      <w:r w:rsidRPr="002638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14:paraId="727C488B" w14:textId="77777777" w:rsidR="00270C14" w:rsidRPr="00263881" w:rsidRDefault="00270C14" w:rsidP="00263881">
      <w:pPr>
        <w:shd w:val="clear" w:color="auto" w:fill="FFFFFF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638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Результаты проведенных контрольных и экспертно-аналитических мероприятий в форме информационных писем регулярно направлялись в адрес председателя Покровского районного Совета народных депутатов и Главы администрации </w:t>
      </w:r>
      <w:proofErr w:type="gramStart"/>
      <w:r w:rsidRPr="002638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Покровского  района</w:t>
      </w:r>
      <w:proofErr w:type="gramEnd"/>
      <w:r w:rsidRPr="002638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Всего по итогам деятельности внешнего финансового контроля в 2020 году было направлено 37 сообщений.</w:t>
      </w:r>
    </w:p>
    <w:p w14:paraId="1B8A8F6F" w14:textId="08ED94A5" w:rsidR="001F6FCC" w:rsidRPr="00263881" w:rsidRDefault="00ED5931" w:rsidP="00263881">
      <w:pPr>
        <w:ind w:firstLine="709"/>
        <w:rPr>
          <w:rFonts w:ascii="Times New Roman" w:hAnsi="Times New Roman"/>
          <w:sz w:val="28"/>
          <w:szCs w:val="28"/>
        </w:rPr>
      </w:pPr>
      <w:r w:rsidRPr="00263881">
        <w:rPr>
          <w:rFonts w:ascii="Times New Roman" w:hAnsi="Times New Roman"/>
          <w:sz w:val="28"/>
          <w:szCs w:val="28"/>
        </w:rPr>
        <w:t>В 202</w:t>
      </w:r>
      <w:r w:rsidR="00D30093" w:rsidRPr="00263881">
        <w:rPr>
          <w:rFonts w:ascii="Times New Roman" w:hAnsi="Times New Roman"/>
          <w:sz w:val="28"/>
          <w:szCs w:val="28"/>
        </w:rPr>
        <w:t>1</w:t>
      </w:r>
      <w:r w:rsidR="001F6FCC" w:rsidRPr="00263881">
        <w:rPr>
          <w:rFonts w:ascii="Times New Roman" w:hAnsi="Times New Roman"/>
          <w:sz w:val="28"/>
          <w:szCs w:val="28"/>
        </w:rPr>
        <w:t>году Контрольно-счетной палатой Покровского района будет продолжена экспертно-аналитическая и контрольная работа, направленная на целевое и эффективное использование средств районного бюджета.</w:t>
      </w:r>
    </w:p>
    <w:p w14:paraId="2DAD4FFF" w14:textId="77777777" w:rsidR="00FD2082" w:rsidRDefault="00FD2082" w:rsidP="00083D7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6CE2A5BA" w14:textId="77777777" w:rsidR="001945DC" w:rsidRDefault="001945DC" w:rsidP="00083D7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4DFCC456" w14:textId="77777777" w:rsidR="00B57341" w:rsidRDefault="00B57341" w:rsidP="0023730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14:paraId="7504E324" w14:textId="77777777" w:rsidR="00E246FC" w:rsidRDefault="001677BC" w:rsidP="00D130E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B57341">
        <w:rPr>
          <w:sz w:val="28"/>
          <w:szCs w:val="28"/>
        </w:rPr>
        <w:t>онтрольно-счетной палаты</w:t>
      </w:r>
      <w:r w:rsidR="00E246FC">
        <w:rPr>
          <w:sz w:val="28"/>
          <w:szCs w:val="28"/>
        </w:rPr>
        <w:t xml:space="preserve">, </w:t>
      </w:r>
    </w:p>
    <w:p w14:paraId="578ADC5B" w14:textId="23AD35E3" w:rsidR="00EB0EE8" w:rsidRDefault="00E246FC" w:rsidP="00D130E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гл. специалист</w:t>
      </w:r>
      <w:r w:rsidR="0023730F">
        <w:rPr>
          <w:sz w:val="28"/>
          <w:szCs w:val="28"/>
        </w:rPr>
        <w:t xml:space="preserve">                       </w:t>
      </w:r>
      <w:r w:rsidR="000E0D1B">
        <w:rPr>
          <w:sz w:val="28"/>
          <w:szCs w:val="28"/>
        </w:rPr>
        <w:t xml:space="preserve">                </w:t>
      </w:r>
      <w:r w:rsidR="00795BF5">
        <w:rPr>
          <w:sz w:val="28"/>
          <w:szCs w:val="28"/>
        </w:rPr>
        <w:t xml:space="preserve">      </w:t>
      </w:r>
      <w:r w:rsidR="000E0D1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</w:t>
      </w:r>
      <w:r w:rsidR="006C2870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="0023730F">
        <w:rPr>
          <w:sz w:val="28"/>
          <w:szCs w:val="28"/>
        </w:rPr>
        <w:t xml:space="preserve"> Е.А.  Фарафонова</w:t>
      </w:r>
    </w:p>
    <w:sectPr w:rsidR="00EB0EE8" w:rsidSect="00250C8B">
      <w:footerReference w:type="default" r:id="rId9"/>
      <w:footerReference w:type="firs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6CCE57" w14:textId="77777777" w:rsidR="002804D2" w:rsidRDefault="002804D2" w:rsidP="009B3607">
      <w:r>
        <w:separator/>
      </w:r>
    </w:p>
  </w:endnote>
  <w:endnote w:type="continuationSeparator" w:id="0">
    <w:p w14:paraId="2E065B41" w14:textId="77777777" w:rsidR="002804D2" w:rsidRDefault="002804D2" w:rsidP="009B3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CC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478464"/>
      <w:docPartObj>
        <w:docPartGallery w:val="Page Numbers (Bottom of Page)"/>
        <w:docPartUnique/>
      </w:docPartObj>
    </w:sdtPr>
    <w:sdtEndPr/>
    <w:sdtContent>
      <w:p w14:paraId="3BF6C083" w14:textId="77777777" w:rsidR="00250C8B" w:rsidRDefault="00EA0E2A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55FC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04442CBF" w14:textId="77777777" w:rsidR="009B3607" w:rsidRDefault="009B3607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7059AC" w14:textId="77777777" w:rsidR="00250C8B" w:rsidRDefault="00250C8B">
    <w:pPr>
      <w:pStyle w:val="a7"/>
      <w:jc w:val="right"/>
    </w:pPr>
  </w:p>
  <w:p w14:paraId="572CED01" w14:textId="77777777" w:rsidR="009B3607" w:rsidRDefault="009B360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E2F583" w14:textId="77777777" w:rsidR="002804D2" w:rsidRDefault="002804D2" w:rsidP="009B3607">
      <w:r>
        <w:separator/>
      </w:r>
    </w:p>
  </w:footnote>
  <w:footnote w:type="continuationSeparator" w:id="0">
    <w:p w14:paraId="5DF51F86" w14:textId="77777777" w:rsidR="002804D2" w:rsidRDefault="002804D2" w:rsidP="009B36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4471"/>
        </w:tabs>
        <w:ind w:left="4471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4831"/>
        </w:tabs>
        <w:ind w:left="4831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5191"/>
        </w:tabs>
        <w:ind w:left="5191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5551"/>
        </w:tabs>
        <w:ind w:left="5551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5911"/>
        </w:tabs>
        <w:ind w:left="5911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6271"/>
        </w:tabs>
        <w:ind w:left="6271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6631"/>
        </w:tabs>
        <w:ind w:left="6631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6991"/>
        </w:tabs>
        <w:ind w:left="6991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7351"/>
        </w:tabs>
        <w:ind w:left="7351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10DA278E"/>
    <w:multiLevelType w:val="hybridMultilevel"/>
    <w:tmpl w:val="F3A82472"/>
    <w:lvl w:ilvl="0" w:tplc="7BAA88D6">
      <w:start w:val="1"/>
      <w:numFmt w:val="decimal"/>
      <w:lvlText w:val="%1)"/>
      <w:lvlJc w:val="left"/>
      <w:pPr>
        <w:ind w:left="786" w:hanging="360"/>
      </w:pPr>
      <w:rPr>
        <w:b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C05EE6"/>
    <w:multiLevelType w:val="hybridMultilevel"/>
    <w:tmpl w:val="2FFE981C"/>
    <w:lvl w:ilvl="0" w:tplc="DFF8DB10">
      <w:start w:val="1"/>
      <w:numFmt w:val="decimal"/>
      <w:lvlText w:val="%1)"/>
      <w:lvlJc w:val="left"/>
      <w:pPr>
        <w:ind w:left="659" w:hanging="375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" w15:restartNumberingAfterBreak="0">
    <w:nsid w:val="7FBF1625"/>
    <w:multiLevelType w:val="hybridMultilevel"/>
    <w:tmpl w:val="F21A5216"/>
    <w:lvl w:ilvl="0" w:tplc="F8CC5AC8">
      <w:start w:val="2"/>
      <w:numFmt w:val="decimal"/>
      <w:lvlText w:val="%1)"/>
      <w:lvlJc w:val="left"/>
      <w:pPr>
        <w:tabs>
          <w:tab w:val="num" w:pos="510"/>
        </w:tabs>
        <w:ind w:left="510" w:hanging="390"/>
      </w:pPr>
      <w:rPr>
        <w:rFonts w:hint="default"/>
      </w:rPr>
    </w:lvl>
    <w:lvl w:ilvl="1" w:tplc="80582B00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2FF4"/>
    <w:rsid w:val="00004FAE"/>
    <w:rsid w:val="0000585C"/>
    <w:rsid w:val="00006E5A"/>
    <w:rsid w:val="00007C1D"/>
    <w:rsid w:val="00011B77"/>
    <w:rsid w:val="000120FE"/>
    <w:rsid w:val="00012E0A"/>
    <w:rsid w:val="00012FA4"/>
    <w:rsid w:val="00015035"/>
    <w:rsid w:val="00015097"/>
    <w:rsid w:val="00017BFE"/>
    <w:rsid w:val="0002118C"/>
    <w:rsid w:val="00021AFB"/>
    <w:rsid w:val="00031A7B"/>
    <w:rsid w:val="000322EB"/>
    <w:rsid w:val="00032624"/>
    <w:rsid w:val="0003474C"/>
    <w:rsid w:val="000401A5"/>
    <w:rsid w:val="00040B75"/>
    <w:rsid w:val="0004191A"/>
    <w:rsid w:val="00043D18"/>
    <w:rsid w:val="00045BDE"/>
    <w:rsid w:val="0005080E"/>
    <w:rsid w:val="00050E37"/>
    <w:rsid w:val="00050F14"/>
    <w:rsid w:val="00054ED9"/>
    <w:rsid w:val="0005570C"/>
    <w:rsid w:val="00062387"/>
    <w:rsid w:val="000627B1"/>
    <w:rsid w:val="0006591E"/>
    <w:rsid w:val="00065CC0"/>
    <w:rsid w:val="00070EC0"/>
    <w:rsid w:val="00083D77"/>
    <w:rsid w:val="00084929"/>
    <w:rsid w:val="00090AB3"/>
    <w:rsid w:val="00093690"/>
    <w:rsid w:val="000946BC"/>
    <w:rsid w:val="000A1D88"/>
    <w:rsid w:val="000A2CC8"/>
    <w:rsid w:val="000A5428"/>
    <w:rsid w:val="000B077D"/>
    <w:rsid w:val="000B1A4A"/>
    <w:rsid w:val="000B347C"/>
    <w:rsid w:val="000B3D85"/>
    <w:rsid w:val="000B69CA"/>
    <w:rsid w:val="000C6BDB"/>
    <w:rsid w:val="000D01FC"/>
    <w:rsid w:val="000D76D8"/>
    <w:rsid w:val="000E02E4"/>
    <w:rsid w:val="000E0695"/>
    <w:rsid w:val="000E0D1B"/>
    <w:rsid w:val="000E2887"/>
    <w:rsid w:val="000E37F0"/>
    <w:rsid w:val="000E41C6"/>
    <w:rsid w:val="000E7AD1"/>
    <w:rsid w:val="000F2889"/>
    <w:rsid w:val="000F2B39"/>
    <w:rsid w:val="000F3ECD"/>
    <w:rsid w:val="000F5095"/>
    <w:rsid w:val="00101B9D"/>
    <w:rsid w:val="00107AA7"/>
    <w:rsid w:val="00113D81"/>
    <w:rsid w:val="0011406B"/>
    <w:rsid w:val="00116209"/>
    <w:rsid w:val="001170BF"/>
    <w:rsid w:val="00126D43"/>
    <w:rsid w:val="001300C2"/>
    <w:rsid w:val="00130B82"/>
    <w:rsid w:val="00136087"/>
    <w:rsid w:val="001677BC"/>
    <w:rsid w:val="001702D9"/>
    <w:rsid w:val="00174B61"/>
    <w:rsid w:val="00177CE4"/>
    <w:rsid w:val="00180672"/>
    <w:rsid w:val="0018148E"/>
    <w:rsid w:val="00181ADC"/>
    <w:rsid w:val="00183738"/>
    <w:rsid w:val="00183B5B"/>
    <w:rsid w:val="00183F40"/>
    <w:rsid w:val="00184C68"/>
    <w:rsid w:val="00191DA6"/>
    <w:rsid w:val="001945DC"/>
    <w:rsid w:val="00194EF0"/>
    <w:rsid w:val="001A0A5A"/>
    <w:rsid w:val="001A7CBB"/>
    <w:rsid w:val="001B2059"/>
    <w:rsid w:val="001B3FF9"/>
    <w:rsid w:val="001B4E77"/>
    <w:rsid w:val="001B7C69"/>
    <w:rsid w:val="001C170A"/>
    <w:rsid w:val="001C347D"/>
    <w:rsid w:val="001C4D46"/>
    <w:rsid w:val="001D013C"/>
    <w:rsid w:val="001D0AD2"/>
    <w:rsid w:val="001D5B18"/>
    <w:rsid w:val="001E544E"/>
    <w:rsid w:val="001F2629"/>
    <w:rsid w:val="001F4C73"/>
    <w:rsid w:val="001F55AD"/>
    <w:rsid w:val="001F6FCC"/>
    <w:rsid w:val="00202842"/>
    <w:rsid w:val="002032CD"/>
    <w:rsid w:val="00204F45"/>
    <w:rsid w:val="00205153"/>
    <w:rsid w:val="00205D62"/>
    <w:rsid w:val="00206364"/>
    <w:rsid w:val="002142E9"/>
    <w:rsid w:val="002148DB"/>
    <w:rsid w:val="002173B5"/>
    <w:rsid w:val="0022231B"/>
    <w:rsid w:val="002228B4"/>
    <w:rsid w:val="00233AE0"/>
    <w:rsid w:val="00234DA8"/>
    <w:rsid w:val="0023730F"/>
    <w:rsid w:val="00250C8B"/>
    <w:rsid w:val="00251270"/>
    <w:rsid w:val="00252A88"/>
    <w:rsid w:val="00255CBE"/>
    <w:rsid w:val="00256489"/>
    <w:rsid w:val="0025658A"/>
    <w:rsid w:val="00256D72"/>
    <w:rsid w:val="002626BD"/>
    <w:rsid w:val="00263881"/>
    <w:rsid w:val="002643DD"/>
    <w:rsid w:val="00270C14"/>
    <w:rsid w:val="00271500"/>
    <w:rsid w:val="00274D7D"/>
    <w:rsid w:val="00274EBD"/>
    <w:rsid w:val="002772A0"/>
    <w:rsid w:val="002804D2"/>
    <w:rsid w:val="00282550"/>
    <w:rsid w:val="002920F5"/>
    <w:rsid w:val="00292267"/>
    <w:rsid w:val="00292E76"/>
    <w:rsid w:val="00294C0E"/>
    <w:rsid w:val="00296191"/>
    <w:rsid w:val="002A1A53"/>
    <w:rsid w:val="002A4B82"/>
    <w:rsid w:val="002B404E"/>
    <w:rsid w:val="002C073F"/>
    <w:rsid w:val="002C2715"/>
    <w:rsid w:val="002C71FD"/>
    <w:rsid w:val="002D29D1"/>
    <w:rsid w:val="002D4729"/>
    <w:rsid w:val="002D5CFB"/>
    <w:rsid w:val="002D7EB0"/>
    <w:rsid w:val="002E3B8A"/>
    <w:rsid w:val="002E4152"/>
    <w:rsid w:val="002E43CF"/>
    <w:rsid w:val="002F1A9C"/>
    <w:rsid w:val="003027F2"/>
    <w:rsid w:val="00310B2B"/>
    <w:rsid w:val="003147AF"/>
    <w:rsid w:val="00321C31"/>
    <w:rsid w:val="00326D22"/>
    <w:rsid w:val="0033008E"/>
    <w:rsid w:val="00331125"/>
    <w:rsid w:val="003338B6"/>
    <w:rsid w:val="00335CEF"/>
    <w:rsid w:val="0033698E"/>
    <w:rsid w:val="00336C2B"/>
    <w:rsid w:val="00341903"/>
    <w:rsid w:val="0035426A"/>
    <w:rsid w:val="00354B43"/>
    <w:rsid w:val="003559BB"/>
    <w:rsid w:val="00356E54"/>
    <w:rsid w:val="003609E7"/>
    <w:rsid w:val="00362171"/>
    <w:rsid w:val="00363910"/>
    <w:rsid w:val="0036528B"/>
    <w:rsid w:val="003705A0"/>
    <w:rsid w:val="00371023"/>
    <w:rsid w:val="00373D5E"/>
    <w:rsid w:val="003819C0"/>
    <w:rsid w:val="00383FE7"/>
    <w:rsid w:val="0039035B"/>
    <w:rsid w:val="00394BB7"/>
    <w:rsid w:val="0039536B"/>
    <w:rsid w:val="003974DF"/>
    <w:rsid w:val="003A195B"/>
    <w:rsid w:val="003A4098"/>
    <w:rsid w:val="003B7625"/>
    <w:rsid w:val="003C3056"/>
    <w:rsid w:val="003C57CC"/>
    <w:rsid w:val="003C6545"/>
    <w:rsid w:val="003D5151"/>
    <w:rsid w:val="003E1D6F"/>
    <w:rsid w:val="003E741F"/>
    <w:rsid w:val="003F20DC"/>
    <w:rsid w:val="003F3C9F"/>
    <w:rsid w:val="003F627A"/>
    <w:rsid w:val="003F727A"/>
    <w:rsid w:val="003F7C54"/>
    <w:rsid w:val="00403556"/>
    <w:rsid w:val="00405550"/>
    <w:rsid w:val="004129A6"/>
    <w:rsid w:val="00416541"/>
    <w:rsid w:val="00423613"/>
    <w:rsid w:val="00423D3D"/>
    <w:rsid w:val="00440CE5"/>
    <w:rsid w:val="00446F4E"/>
    <w:rsid w:val="0045000E"/>
    <w:rsid w:val="00460495"/>
    <w:rsid w:val="004670A9"/>
    <w:rsid w:val="00467D32"/>
    <w:rsid w:val="00470602"/>
    <w:rsid w:val="00470841"/>
    <w:rsid w:val="00470F1E"/>
    <w:rsid w:val="00475D7E"/>
    <w:rsid w:val="0047625B"/>
    <w:rsid w:val="00483320"/>
    <w:rsid w:val="00487529"/>
    <w:rsid w:val="00490FCE"/>
    <w:rsid w:val="004954F8"/>
    <w:rsid w:val="004A1B89"/>
    <w:rsid w:val="004A2DB1"/>
    <w:rsid w:val="004A405A"/>
    <w:rsid w:val="004B51E4"/>
    <w:rsid w:val="004B605D"/>
    <w:rsid w:val="004C09C7"/>
    <w:rsid w:val="004C3DA6"/>
    <w:rsid w:val="004C675F"/>
    <w:rsid w:val="004C7003"/>
    <w:rsid w:val="004D0188"/>
    <w:rsid w:val="004D2608"/>
    <w:rsid w:val="004D7A08"/>
    <w:rsid w:val="004D7F49"/>
    <w:rsid w:val="004E1905"/>
    <w:rsid w:val="004E3797"/>
    <w:rsid w:val="004F5BFA"/>
    <w:rsid w:val="004F64B9"/>
    <w:rsid w:val="004F656B"/>
    <w:rsid w:val="0050421C"/>
    <w:rsid w:val="00504742"/>
    <w:rsid w:val="00511E11"/>
    <w:rsid w:val="00514263"/>
    <w:rsid w:val="00516DA6"/>
    <w:rsid w:val="00521F7E"/>
    <w:rsid w:val="00521FF1"/>
    <w:rsid w:val="00522714"/>
    <w:rsid w:val="005243DA"/>
    <w:rsid w:val="005276F2"/>
    <w:rsid w:val="00530741"/>
    <w:rsid w:val="0053391B"/>
    <w:rsid w:val="00536A5D"/>
    <w:rsid w:val="00543FB6"/>
    <w:rsid w:val="00547DE2"/>
    <w:rsid w:val="00551DBF"/>
    <w:rsid w:val="00555CD4"/>
    <w:rsid w:val="00562B5E"/>
    <w:rsid w:val="0056313F"/>
    <w:rsid w:val="00564715"/>
    <w:rsid w:val="00567EE9"/>
    <w:rsid w:val="00570A0D"/>
    <w:rsid w:val="005752FF"/>
    <w:rsid w:val="00586E61"/>
    <w:rsid w:val="00597E8D"/>
    <w:rsid w:val="005A0438"/>
    <w:rsid w:val="005A0ABF"/>
    <w:rsid w:val="005A1081"/>
    <w:rsid w:val="005A19DF"/>
    <w:rsid w:val="005B16B4"/>
    <w:rsid w:val="005B612B"/>
    <w:rsid w:val="005B7C99"/>
    <w:rsid w:val="005C3865"/>
    <w:rsid w:val="005C6DCF"/>
    <w:rsid w:val="005C7BDA"/>
    <w:rsid w:val="005D6069"/>
    <w:rsid w:val="005D7253"/>
    <w:rsid w:val="005F6568"/>
    <w:rsid w:val="00602721"/>
    <w:rsid w:val="00602C0C"/>
    <w:rsid w:val="006102EE"/>
    <w:rsid w:val="006138F6"/>
    <w:rsid w:val="0061493F"/>
    <w:rsid w:val="0062307B"/>
    <w:rsid w:val="0063034E"/>
    <w:rsid w:val="00632F8A"/>
    <w:rsid w:val="00636E05"/>
    <w:rsid w:val="0064085D"/>
    <w:rsid w:val="006527C5"/>
    <w:rsid w:val="00660777"/>
    <w:rsid w:val="00664B3A"/>
    <w:rsid w:val="00670FF7"/>
    <w:rsid w:val="00677AED"/>
    <w:rsid w:val="00683AE9"/>
    <w:rsid w:val="006A4FF3"/>
    <w:rsid w:val="006A55A9"/>
    <w:rsid w:val="006A67DC"/>
    <w:rsid w:val="006B671A"/>
    <w:rsid w:val="006C11F3"/>
    <w:rsid w:val="006C2698"/>
    <w:rsid w:val="006C2870"/>
    <w:rsid w:val="006C67C6"/>
    <w:rsid w:val="006D0A6E"/>
    <w:rsid w:val="006D3E8A"/>
    <w:rsid w:val="006E77DA"/>
    <w:rsid w:val="006F0996"/>
    <w:rsid w:val="006F13AC"/>
    <w:rsid w:val="006F22FD"/>
    <w:rsid w:val="006F2F99"/>
    <w:rsid w:val="00701A64"/>
    <w:rsid w:val="00702679"/>
    <w:rsid w:val="00702D21"/>
    <w:rsid w:val="00706103"/>
    <w:rsid w:val="00707172"/>
    <w:rsid w:val="007102E9"/>
    <w:rsid w:val="0071115E"/>
    <w:rsid w:val="00715A82"/>
    <w:rsid w:val="00715C5B"/>
    <w:rsid w:val="0071697B"/>
    <w:rsid w:val="00716A94"/>
    <w:rsid w:val="00722489"/>
    <w:rsid w:val="0072533B"/>
    <w:rsid w:val="007302C5"/>
    <w:rsid w:val="00731D3A"/>
    <w:rsid w:val="00736C6C"/>
    <w:rsid w:val="007415AE"/>
    <w:rsid w:val="007424B7"/>
    <w:rsid w:val="007470D8"/>
    <w:rsid w:val="00747B8A"/>
    <w:rsid w:val="00750839"/>
    <w:rsid w:val="0075572E"/>
    <w:rsid w:val="00755A02"/>
    <w:rsid w:val="0076479A"/>
    <w:rsid w:val="0076657E"/>
    <w:rsid w:val="007718BB"/>
    <w:rsid w:val="00773D76"/>
    <w:rsid w:val="0077591C"/>
    <w:rsid w:val="00777202"/>
    <w:rsid w:val="00791D62"/>
    <w:rsid w:val="00795BF5"/>
    <w:rsid w:val="00796753"/>
    <w:rsid w:val="007A43F6"/>
    <w:rsid w:val="007A5DD1"/>
    <w:rsid w:val="007A6AE7"/>
    <w:rsid w:val="007A749B"/>
    <w:rsid w:val="007C09D3"/>
    <w:rsid w:val="007C13CB"/>
    <w:rsid w:val="007D0138"/>
    <w:rsid w:val="007D01ED"/>
    <w:rsid w:val="007D12A4"/>
    <w:rsid w:val="007D5E1D"/>
    <w:rsid w:val="007E0840"/>
    <w:rsid w:val="007E79FC"/>
    <w:rsid w:val="00802064"/>
    <w:rsid w:val="00805C21"/>
    <w:rsid w:val="00812F59"/>
    <w:rsid w:val="008150D7"/>
    <w:rsid w:val="008171B7"/>
    <w:rsid w:val="00820DA0"/>
    <w:rsid w:val="00830830"/>
    <w:rsid w:val="00830EB4"/>
    <w:rsid w:val="00832D34"/>
    <w:rsid w:val="00843861"/>
    <w:rsid w:val="008565A3"/>
    <w:rsid w:val="00860D6E"/>
    <w:rsid w:val="008612E8"/>
    <w:rsid w:val="00862388"/>
    <w:rsid w:val="008762C4"/>
    <w:rsid w:val="008848D5"/>
    <w:rsid w:val="00884A0E"/>
    <w:rsid w:val="00897898"/>
    <w:rsid w:val="008A1425"/>
    <w:rsid w:val="008A3446"/>
    <w:rsid w:val="008B25BB"/>
    <w:rsid w:val="008B3ED0"/>
    <w:rsid w:val="008B44AB"/>
    <w:rsid w:val="008B7F68"/>
    <w:rsid w:val="008C7066"/>
    <w:rsid w:val="008D0597"/>
    <w:rsid w:val="008D0EA9"/>
    <w:rsid w:val="008D1AC0"/>
    <w:rsid w:val="008E2FF4"/>
    <w:rsid w:val="008E308B"/>
    <w:rsid w:val="008E39D9"/>
    <w:rsid w:val="008E6C97"/>
    <w:rsid w:val="008E72FF"/>
    <w:rsid w:val="008F304A"/>
    <w:rsid w:val="0090159F"/>
    <w:rsid w:val="009103D6"/>
    <w:rsid w:val="00916B21"/>
    <w:rsid w:val="009176E0"/>
    <w:rsid w:val="00925469"/>
    <w:rsid w:val="0092683B"/>
    <w:rsid w:val="00935566"/>
    <w:rsid w:val="009416A2"/>
    <w:rsid w:val="00941B40"/>
    <w:rsid w:val="0094418A"/>
    <w:rsid w:val="00945114"/>
    <w:rsid w:val="00945BD1"/>
    <w:rsid w:val="00946805"/>
    <w:rsid w:val="0095247E"/>
    <w:rsid w:val="00952498"/>
    <w:rsid w:val="0096244A"/>
    <w:rsid w:val="00970E3F"/>
    <w:rsid w:val="00987CB7"/>
    <w:rsid w:val="00992661"/>
    <w:rsid w:val="00994741"/>
    <w:rsid w:val="009A23A1"/>
    <w:rsid w:val="009A7AA4"/>
    <w:rsid w:val="009B0B55"/>
    <w:rsid w:val="009B3607"/>
    <w:rsid w:val="009C280F"/>
    <w:rsid w:val="009C28F3"/>
    <w:rsid w:val="009C6972"/>
    <w:rsid w:val="009D30C3"/>
    <w:rsid w:val="009D3A15"/>
    <w:rsid w:val="009D513B"/>
    <w:rsid w:val="009E006E"/>
    <w:rsid w:val="009E02D1"/>
    <w:rsid w:val="009F1A57"/>
    <w:rsid w:val="009F3063"/>
    <w:rsid w:val="009F3301"/>
    <w:rsid w:val="00A053E6"/>
    <w:rsid w:val="00A0572B"/>
    <w:rsid w:val="00A07317"/>
    <w:rsid w:val="00A122BB"/>
    <w:rsid w:val="00A16BC4"/>
    <w:rsid w:val="00A201B8"/>
    <w:rsid w:val="00A251F0"/>
    <w:rsid w:val="00A25C0A"/>
    <w:rsid w:val="00A269DF"/>
    <w:rsid w:val="00A26B6F"/>
    <w:rsid w:val="00A3198A"/>
    <w:rsid w:val="00A325EA"/>
    <w:rsid w:val="00A40C28"/>
    <w:rsid w:val="00A41DD9"/>
    <w:rsid w:val="00A43B05"/>
    <w:rsid w:val="00A47E27"/>
    <w:rsid w:val="00A54DCE"/>
    <w:rsid w:val="00A54E09"/>
    <w:rsid w:val="00A55361"/>
    <w:rsid w:val="00A5657B"/>
    <w:rsid w:val="00A569CD"/>
    <w:rsid w:val="00A6183B"/>
    <w:rsid w:val="00A61A0C"/>
    <w:rsid w:val="00A66AC2"/>
    <w:rsid w:val="00A66E72"/>
    <w:rsid w:val="00A67867"/>
    <w:rsid w:val="00A71CE4"/>
    <w:rsid w:val="00A7215A"/>
    <w:rsid w:val="00A734DC"/>
    <w:rsid w:val="00A76F25"/>
    <w:rsid w:val="00A842A4"/>
    <w:rsid w:val="00A85431"/>
    <w:rsid w:val="00AA7CB4"/>
    <w:rsid w:val="00AB1BB7"/>
    <w:rsid w:val="00AB42DF"/>
    <w:rsid w:val="00AB712D"/>
    <w:rsid w:val="00AC2406"/>
    <w:rsid w:val="00AC3E27"/>
    <w:rsid w:val="00AC6B71"/>
    <w:rsid w:val="00AD20C6"/>
    <w:rsid w:val="00AD2531"/>
    <w:rsid w:val="00AD29E9"/>
    <w:rsid w:val="00AD3F97"/>
    <w:rsid w:val="00AD5591"/>
    <w:rsid w:val="00AE478D"/>
    <w:rsid w:val="00AE5198"/>
    <w:rsid w:val="00B03E1C"/>
    <w:rsid w:val="00B03ED3"/>
    <w:rsid w:val="00B07927"/>
    <w:rsid w:val="00B15346"/>
    <w:rsid w:val="00B16C3F"/>
    <w:rsid w:val="00B221C6"/>
    <w:rsid w:val="00B2354C"/>
    <w:rsid w:val="00B23771"/>
    <w:rsid w:val="00B2514F"/>
    <w:rsid w:val="00B274A3"/>
    <w:rsid w:val="00B27CBA"/>
    <w:rsid w:val="00B323DC"/>
    <w:rsid w:val="00B3521D"/>
    <w:rsid w:val="00B3672A"/>
    <w:rsid w:val="00B42798"/>
    <w:rsid w:val="00B42928"/>
    <w:rsid w:val="00B50529"/>
    <w:rsid w:val="00B515A4"/>
    <w:rsid w:val="00B51E9B"/>
    <w:rsid w:val="00B55A74"/>
    <w:rsid w:val="00B57341"/>
    <w:rsid w:val="00B57901"/>
    <w:rsid w:val="00B64676"/>
    <w:rsid w:val="00B65FB8"/>
    <w:rsid w:val="00B726A9"/>
    <w:rsid w:val="00B8003F"/>
    <w:rsid w:val="00B812FC"/>
    <w:rsid w:val="00B82139"/>
    <w:rsid w:val="00B82DE0"/>
    <w:rsid w:val="00B834A2"/>
    <w:rsid w:val="00B84D4F"/>
    <w:rsid w:val="00B85297"/>
    <w:rsid w:val="00B854DE"/>
    <w:rsid w:val="00B85999"/>
    <w:rsid w:val="00B9080E"/>
    <w:rsid w:val="00B91B03"/>
    <w:rsid w:val="00B9424D"/>
    <w:rsid w:val="00B96A1C"/>
    <w:rsid w:val="00BA2C4B"/>
    <w:rsid w:val="00BA43E8"/>
    <w:rsid w:val="00BB4432"/>
    <w:rsid w:val="00BB6DDC"/>
    <w:rsid w:val="00BC2213"/>
    <w:rsid w:val="00BC2A37"/>
    <w:rsid w:val="00BC3C7F"/>
    <w:rsid w:val="00BC4A92"/>
    <w:rsid w:val="00BC5EB6"/>
    <w:rsid w:val="00BD48CD"/>
    <w:rsid w:val="00BD6CEF"/>
    <w:rsid w:val="00BD6F76"/>
    <w:rsid w:val="00BD7A90"/>
    <w:rsid w:val="00BE0A8B"/>
    <w:rsid w:val="00BE0B63"/>
    <w:rsid w:val="00BE54A3"/>
    <w:rsid w:val="00BE5A97"/>
    <w:rsid w:val="00BE64C3"/>
    <w:rsid w:val="00C045A1"/>
    <w:rsid w:val="00C16216"/>
    <w:rsid w:val="00C162EC"/>
    <w:rsid w:val="00C1658A"/>
    <w:rsid w:val="00C23B14"/>
    <w:rsid w:val="00C24FA9"/>
    <w:rsid w:val="00C26FD4"/>
    <w:rsid w:val="00C27F45"/>
    <w:rsid w:val="00C30A42"/>
    <w:rsid w:val="00C34755"/>
    <w:rsid w:val="00C37E68"/>
    <w:rsid w:val="00C527FA"/>
    <w:rsid w:val="00C62662"/>
    <w:rsid w:val="00C62B93"/>
    <w:rsid w:val="00C62C0E"/>
    <w:rsid w:val="00C66AB9"/>
    <w:rsid w:val="00C7234F"/>
    <w:rsid w:val="00C74277"/>
    <w:rsid w:val="00C74A8C"/>
    <w:rsid w:val="00C774BA"/>
    <w:rsid w:val="00C902DD"/>
    <w:rsid w:val="00C91720"/>
    <w:rsid w:val="00C96AED"/>
    <w:rsid w:val="00C97B36"/>
    <w:rsid w:val="00CA23CB"/>
    <w:rsid w:val="00CA670B"/>
    <w:rsid w:val="00CB1F46"/>
    <w:rsid w:val="00CB7981"/>
    <w:rsid w:val="00CC097D"/>
    <w:rsid w:val="00CC2045"/>
    <w:rsid w:val="00CC68C0"/>
    <w:rsid w:val="00CD5424"/>
    <w:rsid w:val="00CF19DF"/>
    <w:rsid w:val="00CF283A"/>
    <w:rsid w:val="00CF4ED4"/>
    <w:rsid w:val="00CF5569"/>
    <w:rsid w:val="00D03FB7"/>
    <w:rsid w:val="00D122B6"/>
    <w:rsid w:val="00D130E5"/>
    <w:rsid w:val="00D21283"/>
    <w:rsid w:val="00D2437F"/>
    <w:rsid w:val="00D30093"/>
    <w:rsid w:val="00D317E4"/>
    <w:rsid w:val="00D34F58"/>
    <w:rsid w:val="00D36EB7"/>
    <w:rsid w:val="00D372E1"/>
    <w:rsid w:val="00D375EF"/>
    <w:rsid w:val="00D44D64"/>
    <w:rsid w:val="00D4609B"/>
    <w:rsid w:val="00D472B2"/>
    <w:rsid w:val="00D51267"/>
    <w:rsid w:val="00D55108"/>
    <w:rsid w:val="00D56302"/>
    <w:rsid w:val="00D57AA2"/>
    <w:rsid w:val="00D57BEC"/>
    <w:rsid w:val="00D63E6F"/>
    <w:rsid w:val="00D67D13"/>
    <w:rsid w:val="00D70C9A"/>
    <w:rsid w:val="00D7507B"/>
    <w:rsid w:val="00D75A49"/>
    <w:rsid w:val="00D760C3"/>
    <w:rsid w:val="00D765E9"/>
    <w:rsid w:val="00D876F3"/>
    <w:rsid w:val="00D931FD"/>
    <w:rsid w:val="00D93EA9"/>
    <w:rsid w:val="00D95110"/>
    <w:rsid w:val="00D9576F"/>
    <w:rsid w:val="00D9671A"/>
    <w:rsid w:val="00D96B14"/>
    <w:rsid w:val="00DA3049"/>
    <w:rsid w:val="00DA55FC"/>
    <w:rsid w:val="00DB2268"/>
    <w:rsid w:val="00DB4084"/>
    <w:rsid w:val="00DB633F"/>
    <w:rsid w:val="00DC0808"/>
    <w:rsid w:val="00DC1244"/>
    <w:rsid w:val="00DC3946"/>
    <w:rsid w:val="00DC6258"/>
    <w:rsid w:val="00DC63EA"/>
    <w:rsid w:val="00DC706D"/>
    <w:rsid w:val="00DD05DB"/>
    <w:rsid w:val="00DD361A"/>
    <w:rsid w:val="00DE600D"/>
    <w:rsid w:val="00DE6F90"/>
    <w:rsid w:val="00DE7638"/>
    <w:rsid w:val="00DF0C19"/>
    <w:rsid w:val="00DF3C90"/>
    <w:rsid w:val="00DF3E9B"/>
    <w:rsid w:val="00DF68B1"/>
    <w:rsid w:val="00E050E3"/>
    <w:rsid w:val="00E163B0"/>
    <w:rsid w:val="00E17F59"/>
    <w:rsid w:val="00E246FC"/>
    <w:rsid w:val="00E24D53"/>
    <w:rsid w:val="00E3515C"/>
    <w:rsid w:val="00E356F4"/>
    <w:rsid w:val="00E40CE5"/>
    <w:rsid w:val="00E4254D"/>
    <w:rsid w:val="00E42774"/>
    <w:rsid w:val="00E42C89"/>
    <w:rsid w:val="00E42F78"/>
    <w:rsid w:val="00E4519C"/>
    <w:rsid w:val="00E456AF"/>
    <w:rsid w:val="00E4593B"/>
    <w:rsid w:val="00E462C4"/>
    <w:rsid w:val="00E47386"/>
    <w:rsid w:val="00E51432"/>
    <w:rsid w:val="00E604CA"/>
    <w:rsid w:val="00E60981"/>
    <w:rsid w:val="00E63890"/>
    <w:rsid w:val="00E642A0"/>
    <w:rsid w:val="00E77F14"/>
    <w:rsid w:val="00E833FB"/>
    <w:rsid w:val="00E92D41"/>
    <w:rsid w:val="00E976A2"/>
    <w:rsid w:val="00EA0D05"/>
    <w:rsid w:val="00EA0E2A"/>
    <w:rsid w:val="00EA395D"/>
    <w:rsid w:val="00EB0EE8"/>
    <w:rsid w:val="00EB46F3"/>
    <w:rsid w:val="00EB4B87"/>
    <w:rsid w:val="00ED1ED0"/>
    <w:rsid w:val="00ED4B49"/>
    <w:rsid w:val="00ED5931"/>
    <w:rsid w:val="00ED6B0D"/>
    <w:rsid w:val="00EE5D1F"/>
    <w:rsid w:val="00EF2142"/>
    <w:rsid w:val="00EF50F5"/>
    <w:rsid w:val="00EF5B68"/>
    <w:rsid w:val="00EF6CA3"/>
    <w:rsid w:val="00F074FF"/>
    <w:rsid w:val="00F143A7"/>
    <w:rsid w:val="00F150C8"/>
    <w:rsid w:val="00F16834"/>
    <w:rsid w:val="00F17045"/>
    <w:rsid w:val="00F269E9"/>
    <w:rsid w:val="00F311AC"/>
    <w:rsid w:val="00F41100"/>
    <w:rsid w:val="00F41F9F"/>
    <w:rsid w:val="00F47A8E"/>
    <w:rsid w:val="00F54C51"/>
    <w:rsid w:val="00F639DB"/>
    <w:rsid w:val="00F71EF7"/>
    <w:rsid w:val="00F7202C"/>
    <w:rsid w:val="00F74CB0"/>
    <w:rsid w:val="00F77764"/>
    <w:rsid w:val="00F8476B"/>
    <w:rsid w:val="00F856BC"/>
    <w:rsid w:val="00F938CF"/>
    <w:rsid w:val="00F938F2"/>
    <w:rsid w:val="00F96806"/>
    <w:rsid w:val="00F96D32"/>
    <w:rsid w:val="00FA0BCC"/>
    <w:rsid w:val="00FA1FAF"/>
    <w:rsid w:val="00FA788A"/>
    <w:rsid w:val="00FB0902"/>
    <w:rsid w:val="00FB3834"/>
    <w:rsid w:val="00FC1C66"/>
    <w:rsid w:val="00FC7D6E"/>
    <w:rsid w:val="00FD1CE2"/>
    <w:rsid w:val="00FD2082"/>
    <w:rsid w:val="00FD62A3"/>
    <w:rsid w:val="00FD639D"/>
    <w:rsid w:val="00FE59FF"/>
    <w:rsid w:val="00FE5C46"/>
    <w:rsid w:val="00FE671B"/>
    <w:rsid w:val="00FF05F0"/>
    <w:rsid w:val="00FF2BF8"/>
    <w:rsid w:val="00FF3FE1"/>
    <w:rsid w:val="00FF5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55A3F"/>
  <w15:docId w15:val="{F0AE1394-513C-462C-A8EF-6961D7DA7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0EB4"/>
    <w:pPr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02C0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A4FF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0EB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30EB4"/>
    <w:pPr>
      <w:ind w:left="720"/>
      <w:contextualSpacing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8">
    <w:name w:val="Основной текст (8)_"/>
    <w:link w:val="80"/>
    <w:locked/>
    <w:rsid w:val="00830EB4"/>
    <w:rPr>
      <w:sz w:val="28"/>
      <w:szCs w:val="2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830EB4"/>
    <w:pPr>
      <w:shd w:val="clear" w:color="auto" w:fill="FFFFFF"/>
      <w:spacing w:before="420" w:line="317" w:lineRule="exact"/>
      <w:ind w:hanging="480"/>
    </w:pPr>
    <w:rPr>
      <w:sz w:val="28"/>
      <w:szCs w:val="28"/>
    </w:rPr>
  </w:style>
  <w:style w:type="paragraph" w:styleId="a5">
    <w:name w:val="header"/>
    <w:basedOn w:val="a"/>
    <w:link w:val="a6"/>
    <w:unhideWhenUsed/>
    <w:rsid w:val="0033698E"/>
    <w:pPr>
      <w:suppressAutoHyphens/>
      <w:jc w:val="left"/>
    </w:pPr>
    <w:rPr>
      <w:rFonts w:eastAsia="Times New Roman" w:cs="Calibri"/>
      <w:lang w:eastAsia="ar-SA"/>
    </w:rPr>
  </w:style>
  <w:style w:type="character" w:customStyle="1" w:styleId="a6">
    <w:name w:val="Верхний колонтитул Знак"/>
    <w:basedOn w:val="a0"/>
    <w:link w:val="a5"/>
    <w:rsid w:val="0033698E"/>
    <w:rPr>
      <w:rFonts w:ascii="Calibri" w:eastAsia="Times New Roman" w:hAnsi="Calibri" w:cs="Calibri"/>
      <w:lang w:eastAsia="ar-SA"/>
    </w:rPr>
  </w:style>
  <w:style w:type="character" w:customStyle="1" w:styleId="Absatz-Standardschriftart">
    <w:name w:val="Absatz-Standardschriftart"/>
    <w:rsid w:val="00D4609B"/>
  </w:style>
  <w:style w:type="paragraph" w:styleId="a7">
    <w:name w:val="footer"/>
    <w:basedOn w:val="a"/>
    <w:link w:val="a8"/>
    <w:uiPriority w:val="99"/>
    <w:unhideWhenUsed/>
    <w:rsid w:val="009B360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B3607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602C0C"/>
    <w:rPr>
      <w:rFonts w:ascii="Arial" w:eastAsia="Times New Roman" w:hAnsi="Arial" w:cs="Arial"/>
      <w:b/>
      <w:bCs/>
      <w:color w:val="000080"/>
      <w:sz w:val="24"/>
      <w:szCs w:val="24"/>
    </w:rPr>
  </w:style>
  <w:style w:type="paragraph" w:customStyle="1" w:styleId="a9">
    <w:name w:val="Содержимое таблицы"/>
    <w:basedOn w:val="a"/>
    <w:rsid w:val="00F938F2"/>
    <w:pPr>
      <w:suppressLineNumbers/>
      <w:suppressAutoHyphens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a">
    <w:name w:val="Body Text Indent"/>
    <w:basedOn w:val="a"/>
    <w:link w:val="ab"/>
    <w:uiPriority w:val="99"/>
    <w:unhideWhenUsed/>
    <w:rsid w:val="004B605D"/>
    <w:pPr>
      <w:suppressAutoHyphens/>
      <w:spacing w:after="120"/>
      <w:ind w:left="283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b">
    <w:name w:val="Основной текст с отступом Знак"/>
    <w:basedOn w:val="a0"/>
    <w:link w:val="aa"/>
    <w:uiPriority w:val="99"/>
    <w:rsid w:val="004B605D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1">
    <w:name w:val="s_1"/>
    <w:basedOn w:val="a"/>
    <w:rsid w:val="008F304A"/>
    <w:pPr>
      <w:ind w:firstLine="720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apple-converted-space">
    <w:name w:val="apple-converted-space"/>
    <w:basedOn w:val="a0"/>
    <w:rsid w:val="0035426A"/>
  </w:style>
  <w:style w:type="character" w:customStyle="1" w:styleId="comment">
    <w:name w:val="comment"/>
    <w:basedOn w:val="a0"/>
    <w:rsid w:val="0035426A"/>
  </w:style>
  <w:style w:type="character" w:styleId="ac">
    <w:name w:val="Hyperlink"/>
    <w:basedOn w:val="a0"/>
    <w:uiPriority w:val="99"/>
    <w:semiHidden/>
    <w:unhideWhenUsed/>
    <w:rsid w:val="003E741F"/>
    <w:rPr>
      <w:strike w:val="0"/>
      <w:dstrike w:val="0"/>
      <w:color w:val="0092C9"/>
      <w:u w:val="none"/>
      <w:effect w:val="none"/>
    </w:rPr>
  </w:style>
  <w:style w:type="character" w:customStyle="1" w:styleId="WW8Num1z0">
    <w:name w:val="WW8Num1z0"/>
    <w:rsid w:val="003705A0"/>
    <w:rPr>
      <w:rFonts w:ascii="Wingdings" w:hAnsi="Wingdings" w:cs="StarSymbol" w:hint="default"/>
      <w:sz w:val="18"/>
      <w:szCs w:val="18"/>
    </w:rPr>
  </w:style>
  <w:style w:type="character" w:styleId="ad">
    <w:name w:val="Strong"/>
    <w:uiPriority w:val="22"/>
    <w:qFormat/>
    <w:rsid w:val="00F54C51"/>
    <w:rPr>
      <w:b/>
      <w:bCs/>
    </w:rPr>
  </w:style>
  <w:style w:type="paragraph" w:customStyle="1" w:styleId="p4">
    <w:name w:val="p4"/>
    <w:basedOn w:val="a"/>
    <w:rsid w:val="00CB1F46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7102E9"/>
    <w:pPr>
      <w:autoSpaceDE w:val="0"/>
      <w:autoSpaceDN w:val="0"/>
      <w:adjustRightInd w:val="0"/>
      <w:spacing w:line="276" w:lineRule="auto"/>
      <w:ind w:firstLine="709"/>
      <w:jc w:val="both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nobr">
    <w:name w:val="nobr"/>
    <w:basedOn w:val="a0"/>
    <w:rsid w:val="009C280F"/>
  </w:style>
  <w:style w:type="character" w:customStyle="1" w:styleId="hl">
    <w:name w:val="hl"/>
    <w:basedOn w:val="a0"/>
    <w:rsid w:val="00B3521D"/>
  </w:style>
  <w:style w:type="character" w:customStyle="1" w:styleId="20">
    <w:name w:val="Заголовок 2 Знак"/>
    <w:basedOn w:val="a0"/>
    <w:link w:val="2"/>
    <w:uiPriority w:val="9"/>
    <w:semiHidden/>
    <w:rsid w:val="006A4FF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6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2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62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3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19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011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7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6023096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Documents\&#1048;&#1085;&#1092;&#1086;&#1088;&#1084;&#1072;&#1094;&#1080;&#1080;%20&#1055;&#1086;&#1082;&#1088;&#1086;&#1074;&#1089;&#1082;&#1080;&#1081;%20&#1088;&#1072;&#1081;&#1086;&#1085;\&#1054;&#1090;&#1095;&#1077;&#1090;%20&#1050;&#1057;&#1055;%20&#1079;&#1072;%202012&#1075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B708B-4370-4410-A3B1-A4BA995B1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Отчет КСП за 2012г.</Template>
  <TotalTime>5658</TotalTime>
  <Pages>7</Pages>
  <Words>2481</Words>
  <Characters>14142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пк</cp:lastModifiedBy>
  <cp:revision>352</cp:revision>
  <cp:lastPrinted>2020-06-01T09:15:00Z</cp:lastPrinted>
  <dcterms:created xsi:type="dcterms:W3CDTF">2013-03-22T06:06:00Z</dcterms:created>
  <dcterms:modified xsi:type="dcterms:W3CDTF">2021-05-25T08:10:00Z</dcterms:modified>
</cp:coreProperties>
</file>