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49" w:rsidRPr="008A2A68" w:rsidRDefault="00771849" w:rsidP="00771849">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8A2A68">
        <w:rPr>
          <w:rFonts w:ascii="Times New Roman" w:eastAsia="Times New Roman" w:hAnsi="Times New Roman" w:cs="Times New Roman"/>
          <w:b/>
          <w:sz w:val="28"/>
          <w:szCs w:val="28"/>
          <w:lang w:eastAsia="ru-RU"/>
        </w:rPr>
        <w:t>РОССИЙСКАЯ ФЕДЕРАЦИЯ</w:t>
      </w:r>
    </w:p>
    <w:p w:rsidR="00FD2F45" w:rsidRPr="008A2A68" w:rsidRDefault="00FD2F45" w:rsidP="00771849">
      <w:pPr>
        <w:spacing w:after="0" w:line="240" w:lineRule="auto"/>
        <w:jc w:val="center"/>
        <w:rPr>
          <w:rFonts w:ascii="Times New Roman" w:eastAsia="Times New Roman" w:hAnsi="Times New Roman" w:cs="Times New Roman"/>
          <w:b/>
          <w:sz w:val="28"/>
          <w:szCs w:val="28"/>
          <w:lang w:eastAsia="ru-RU"/>
        </w:rPr>
      </w:pPr>
      <w:r w:rsidRPr="008A2A68">
        <w:rPr>
          <w:rFonts w:ascii="Times New Roman" w:eastAsia="Times New Roman" w:hAnsi="Times New Roman" w:cs="Times New Roman"/>
          <w:b/>
          <w:sz w:val="28"/>
          <w:szCs w:val="28"/>
          <w:lang w:eastAsia="ru-RU"/>
        </w:rPr>
        <w:t>ОРЛОВСКАЯ  ОБЛАСТЬ ПОКРОВСКИЙ РАЙОН</w:t>
      </w:r>
    </w:p>
    <w:p w:rsidR="00771849" w:rsidRPr="008A2A68" w:rsidRDefault="00FD2F45" w:rsidP="00771849">
      <w:pPr>
        <w:keepNext/>
        <w:spacing w:after="0" w:line="240" w:lineRule="auto"/>
        <w:jc w:val="center"/>
        <w:outlineLvl w:val="0"/>
        <w:rPr>
          <w:rFonts w:ascii="Times New Roman" w:eastAsia="Times New Roman" w:hAnsi="Times New Roman" w:cs="Times New Roman"/>
          <w:b/>
          <w:sz w:val="28"/>
          <w:szCs w:val="28"/>
          <w:lang w:eastAsia="ru-RU"/>
        </w:rPr>
      </w:pPr>
      <w:r w:rsidRPr="008A2A68">
        <w:rPr>
          <w:rFonts w:ascii="Times New Roman" w:eastAsia="Times New Roman" w:hAnsi="Times New Roman" w:cs="Times New Roman"/>
          <w:b/>
          <w:sz w:val="28"/>
          <w:szCs w:val="28"/>
          <w:lang w:eastAsia="ru-RU"/>
        </w:rPr>
        <w:t>ПОКРОВСКИЙ ПОСЕЛКОВЫЙ</w:t>
      </w:r>
      <w:r w:rsidR="00771849" w:rsidRPr="008A2A68">
        <w:rPr>
          <w:rFonts w:ascii="Times New Roman" w:eastAsia="Times New Roman" w:hAnsi="Times New Roman" w:cs="Times New Roman"/>
          <w:b/>
          <w:sz w:val="28"/>
          <w:szCs w:val="28"/>
          <w:lang w:eastAsia="ru-RU"/>
        </w:rPr>
        <w:t xml:space="preserve"> СОВЕТ НАРОДНЫХ ДЕПУТАТОВ </w:t>
      </w:r>
    </w:p>
    <w:p w:rsidR="00771849" w:rsidRPr="00B65442" w:rsidRDefault="00FD2F45" w:rsidP="00771849">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28"/>
          <w:szCs w:val="28"/>
          <w:lang w:eastAsia="ru-RU"/>
        </w:rPr>
        <w:t xml:space="preserve"> </w:t>
      </w:r>
    </w:p>
    <w:p w:rsidR="00771849" w:rsidRPr="00B65442" w:rsidRDefault="00771849" w:rsidP="00771849">
      <w:pPr>
        <w:spacing w:after="0" w:line="240" w:lineRule="auto"/>
        <w:jc w:val="center"/>
        <w:rPr>
          <w:rFonts w:ascii="Times New Roman" w:eastAsia="Times New Roman" w:hAnsi="Times New Roman" w:cs="Times New Roman"/>
          <w:b/>
          <w:sz w:val="28"/>
          <w:szCs w:val="28"/>
          <w:lang w:eastAsia="ru-RU"/>
        </w:rPr>
      </w:pPr>
      <w:r w:rsidRPr="00B65442">
        <w:rPr>
          <w:rFonts w:ascii="Times New Roman" w:eastAsia="Times New Roman" w:hAnsi="Times New Roman" w:cs="Times New Roman"/>
          <w:b/>
          <w:sz w:val="28"/>
          <w:szCs w:val="28"/>
          <w:lang w:eastAsia="ru-RU"/>
        </w:rPr>
        <w:t>Р Е Ш Е Н И Е</w:t>
      </w:r>
    </w:p>
    <w:p w:rsidR="00771849" w:rsidRPr="00B65442" w:rsidRDefault="00771849" w:rsidP="00771849">
      <w:pPr>
        <w:spacing w:after="0" w:line="240" w:lineRule="auto"/>
        <w:jc w:val="center"/>
        <w:rPr>
          <w:rFonts w:ascii="Times New Roman" w:eastAsia="Times New Roman" w:hAnsi="Times New Roman" w:cs="Times New Roman"/>
          <w:b/>
          <w:sz w:val="28"/>
          <w:szCs w:val="28"/>
          <w:lang w:eastAsia="ru-RU"/>
        </w:rPr>
      </w:pPr>
    </w:p>
    <w:p w:rsidR="00771849" w:rsidRPr="00B65442" w:rsidRDefault="00FD2F45" w:rsidP="00771849">
      <w:pPr>
        <w:spacing w:after="0" w:line="240" w:lineRule="auto"/>
        <w:rPr>
          <w:rFonts w:ascii="Times New Roman" w:eastAsia="Times New Roman" w:hAnsi="Times New Roman" w:cs="Times New Roman"/>
          <w:sz w:val="28"/>
          <w:szCs w:val="28"/>
          <w:lang w:eastAsia="ru-RU"/>
        </w:rPr>
      </w:pPr>
      <w:r w:rsidRPr="00B65442">
        <w:rPr>
          <w:rFonts w:ascii="Times New Roman" w:eastAsia="Times New Roman" w:hAnsi="Times New Roman" w:cs="Times New Roman"/>
          <w:sz w:val="28"/>
          <w:szCs w:val="28"/>
          <w:lang w:eastAsia="ru-RU"/>
        </w:rPr>
        <w:t>О</w:t>
      </w:r>
      <w:r w:rsidR="00771849" w:rsidRPr="00B6544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 октября </w:t>
      </w:r>
      <w:r w:rsidR="00771849" w:rsidRPr="00B65442">
        <w:rPr>
          <w:rFonts w:ascii="Times New Roman" w:eastAsia="Times New Roman" w:hAnsi="Times New Roman" w:cs="Times New Roman"/>
          <w:sz w:val="28"/>
          <w:szCs w:val="28"/>
          <w:lang w:eastAsia="ru-RU"/>
        </w:rPr>
        <w:t>2015 г.                                                         №</w:t>
      </w:r>
      <w:r w:rsidR="00A31D0C">
        <w:rPr>
          <w:rFonts w:ascii="Times New Roman" w:eastAsia="Times New Roman" w:hAnsi="Times New Roman" w:cs="Times New Roman"/>
          <w:sz w:val="28"/>
          <w:szCs w:val="28"/>
          <w:lang w:eastAsia="ru-RU"/>
        </w:rPr>
        <w:t xml:space="preserve">29\1-ПС </w:t>
      </w:r>
    </w:p>
    <w:p w:rsidR="00771849" w:rsidRPr="00B65442" w:rsidRDefault="00771849" w:rsidP="00771849">
      <w:pPr>
        <w:tabs>
          <w:tab w:val="left" w:pos="5812"/>
          <w:tab w:val="left" w:pos="5954"/>
        </w:tabs>
        <w:spacing w:after="0" w:line="240" w:lineRule="auto"/>
        <w:ind w:right="3401"/>
        <w:rPr>
          <w:rFonts w:ascii="Times New Roman" w:eastAsia="Times New Roman" w:hAnsi="Times New Roman" w:cs="Times New Roman"/>
          <w:bCs/>
          <w:sz w:val="28"/>
          <w:szCs w:val="28"/>
          <w:lang w:eastAsia="ru-RU"/>
        </w:rPr>
      </w:pPr>
    </w:p>
    <w:p w:rsidR="00771849" w:rsidRPr="00B65442" w:rsidRDefault="00771849" w:rsidP="00771849">
      <w:pPr>
        <w:tabs>
          <w:tab w:val="left" w:pos="5812"/>
          <w:tab w:val="left" w:pos="5954"/>
        </w:tabs>
        <w:spacing w:after="0" w:line="240" w:lineRule="auto"/>
        <w:ind w:right="3401"/>
        <w:rPr>
          <w:rFonts w:ascii="Times New Roman" w:eastAsia="Times New Roman" w:hAnsi="Times New Roman" w:cs="Times New Roman"/>
          <w:bCs/>
          <w:sz w:val="28"/>
          <w:szCs w:val="28"/>
          <w:lang w:eastAsia="ru-RU"/>
        </w:rPr>
      </w:pPr>
      <w:r w:rsidRPr="00B65442">
        <w:rPr>
          <w:rFonts w:ascii="Times New Roman" w:eastAsia="Times New Roman" w:hAnsi="Times New Roman" w:cs="Times New Roman"/>
          <w:bCs/>
          <w:sz w:val="28"/>
          <w:szCs w:val="28"/>
          <w:lang w:eastAsia="ru-RU"/>
        </w:rPr>
        <w:t xml:space="preserve">О Положении </w:t>
      </w:r>
      <w:r w:rsidR="00FD2F45">
        <w:rPr>
          <w:rFonts w:ascii="Times New Roman" w:eastAsia="Times New Roman" w:hAnsi="Times New Roman" w:cs="Times New Roman"/>
          <w:bCs/>
          <w:sz w:val="28"/>
          <w:szCs w:val="28"/>
          <w:lang w:eastAsia="ru-RU"/>
        </w:rPr>
        <w:t>«О</w:t>
      </w:r>
      <w:r w:rsidRPr="00B65442">
        <w:rPr>
          <w:rFonts w:ascii="Times New Roman" w:eastAsia="Times New Roman" w:hAnsi="Times New Roman" w:cs="Times New Roman"/>
          <w:bCs/>
          <w:sz w:val="28"/>
          <w:szCs w:val="28"/>
          <w:lang w:eastAsia="ru-RU"/>
        </w:rPr>
        <w:t xml:space="preserve"> территориальном </w:t>
      </w:r>
    </w:p>
    <w:p w:rsidR="00771849" w:rsidRPr="00B65442" w:rsidRDefault="00771849" w:rsidP="00771849">
      <w:pPr>
        <w:tabs>
          <w:tab w:val="left" w:pos="5812"/>
          <w:tab w:val="left" w:pos="5954"/>
        </w:tabs>
        <w:spacing w:after="0" w:line="240" w:lineRule="auto"/>
        <w:ind w:right="3401"/>
        <w:rPr>
          <w:rFonts w:ascii="Times New Roman" w:eastAsia="Times New Roman" w:hAnsi="Times New Roman" w:cs="Times New Roman"/>
          <w:bCs/>
          <w:sz w:val="28"/>
          <w:szCs w:val="28"/>
          <w:lang w:eastAsia="ru-RU"/>
        </w:rPr>
      </w:pPr>
      <w:r w:rsidRPr="00B65442">
        <w:rPr>
          <w:rFonts w:ascii="Times New Roman" w:eastAsia="Times New Roman" w:hAnsi="Times New Roman" w:cs="Times New Roman"/>
          <w:bCs/>
          <w:sz w:val="28"/>
          <w:szCs w:val="28"/>
          <w:lang w:eastAsia="ru-RU"/>
        </w:rPr>
        <w:t>общественном самоуправлении в</w:t>
      </w:r>
    </w:p>
    <w:p w:rsidR="00771849" w:rsidRPr="00B65442" w:rsidRDefault="00FD2F45" w:rsidP="00771849">
      <w:pPr>
        <w:tabs>
          <w:tab w:val="left" w:pos="5812"/>
          <w:tab w:val="left" w:pos="5954"/>
        </w:tabs>
        <w:spacing w:after="0" w:line="240" w:lineRule="auto"/>
        <w:ind w:right="340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городском поселении Покровское </w:t>
      </w:r>
    </w:p>
    <w:p w:rsidR="00771849" w:rsidRPr="00B65442" w:rsidRDefault="00771849" w:rsidP="00771849">
      <w:pPr>
        <w:tabs>
          <w:tab w:val="left" w:pos="5812"/>
          <w:tab w:val="left" w:pos="5954"/>
        </w:tabs>
        <w:spacing w:after="0" w:line="240" w:lineRule="auto"/>
        <w:ind w:right="3401"/>
        <w:rPr>
          <w:rFonts w:ascii="Times New Roman" w:eastAsia="Times New Roman" w:hAnsi="Times New Roman" w:cs="Times New Roman"/>
          <w:bCs/>
          <w:sz w:val="28"/>
          <w:szCs w:val="28"/>
          <w:lang w:eastAsia="ru-RU"/>
        </w:rPr>
      </w:pPr>
      <w:r w:rsidRPr="00B65442">
        <w:rPr>
          <w:rFonts w:ascii="Times New Roman" w:eastAsia="Times New Roman" w:hAnsi="Times New Roman" w:cs="Times New Roman"/>
          <w:bCs/>
          <w:sz w:val="28"/>
          <w:szCs w:val="28"/>
          <w:lang w:eastAsia="ru-RU"/>
        </w:rPr>
        <w:t>Покровского района Орловской области</w:t>
      </w:r>
    </w:p>
    <w:p w:rsidR="00771849" w:rsidRPr="00B65442" w:rsidRDefault="00771849" w:rsidP="00771849">
      <w:pPr>
        <w:tabs>
          <w:tab w:val="left" w:pos="5812"/>
          <w:tab w:val="left" w:pos="5954"/>
        </w:tabs>
        <w:spacing w:after="0" w:line="240" w:lineRule="auto"/>
        <w:ind w:left="709" w:right="3401"/>
        <w:rPr>
          <w:rFonts w:ascii="Times New Roman" w:eastAsia="Times New Roman" w:hAnsi="Times New Roman" w:cs="Times New Roman"/>
          <w:sz w:val="28"/>
          <w:szCs w:val="28"/>
          <w:lang w:eastAsia="ru-RU"/>
        </w:rPr>
      </w:pPr>
    </w:p>
    <w:p w:rsidR="00771849" w:rsidRPr="00B65442" w:rsidRDefault="00771849" w:rsidP="00771849">
      <w:pPr>
        <w:tabs>
          <w:tab w:val="left" w:pos="5812"/>
          <w:tab w:val="left" w:pos="5954"/>
        </w:tabs>
        <w:spacing w:after="0" w:line="240" w:lineRule="auto"/>
        <w:ind w:left="709" w:right="3401"/>
        <w:rPr>
          <w:rFonts w:ascii="Times New Roman" w:eastAsia="Times New Roman" w:hAnsi="Times New Roman" w:cs="Times New Roman"/>
          <w:sz w:val="28"/>
          <w:szCs w:val="28"/>
          <w:lang w:eastAsia="ru-RU"/>
        </w:rPr>
      </w:pPr>
    </w:p>
    <w:p w:rsidR="00771849" w:rsidRPr="00B65442" w:rsidRDefault="00771849" w:rsidP="00771849">
      <w:pPr>
        <w:spacing w:after="0" w:line="240" w:lineRule="auto"/>
        <w:ind w:firstLine="567"/>
        <w:jc w:val="both"/>
        <w:rPr>
          <w:rFonts w:ascii="Times New Roman" w:eastAsia="Times New Roman" w:hAnsi="Times New Roman" w:cs="Times New Roman"/>
          <w:sz w:val="28"/>
          <w:szCs w:val="28"/>
          <w:lang w:eastAsia="ru-RU"/>
        </w:rPr>
      </w:pPr>
      <w:r w:rsidRPr="00B65442">
        <w:rPr>
          <w:rFonts w:ascii="Times New Roman" w:eastAsia="Times New Roman" w:hAnsi="Times New Roman" w:cs="Times New Roman"/>
          <w:sz w:val="28"/>
          <w:szCs w:val="28"/>
          <w:lang w:eastAsia="ru-RU"/>
        </w:rPr>
        <w:t xml:space="preserve">В целях реализации статьи 27 Федерального закона от 06 октября             2003 года № 131-ФЗ «Об общих принципах организации местного самоуправления в Российской Федерации» и в соответствии со статьей 13 Устава </w:t>
      </w:r>
      <w:r w:rsidR="00144D55">
        <w:rPr>
          <w:rFonts w:ascii="Times New Roman" w:eastAsia="Times New Roman" w:hAnsi="Times New Roman" w:cs="Times New Roman"/>
          <w:sz w:val="28"/>
          <w:szCs w:val="28"/>
          <w:lang w:eastAsia="ru-RU"/>
        </w:rPr>
        <w:t xml:space="preserve">городского </w:t>
      </w:r>
      <w:r w:rsidRPr="00B65442">
        <w:rPr>
          <w:rFonts w:ascii="Times New Roman" w:eastAsia="Times New Roman" w:hAnsi="Times New Roman" w:cs="Times New Roman"/>
          <w:sz w:val="28"/>
          <w:szCs w:val="28"/>
          <w:lang w:eastAsia="ru-RU"/>
        </w:rPr>
        <w:t xml:space="preserve"> поселения</w:t>
      </w:r>
      <w:r w:rsidR="00144D55">
        <w:rPr>
          <w:rFonts w:ascii="Times New Roman" w:eastAsia="Times New Roman" w:hAnsi="Times New Roman" w:cs="Times New Roman"/>
          <w:sz w:val="28"/>
          <w:szCs w:val="28"/>
          <w:lang w:eastAsia="ru-RU"/>
        </w:rPr>
        <w:t xml:space="preserve"> Покровское</w:t>
      </w:r>
      <w:r w:rsidRPr="00B65442">
        <w:rPr>
          <w:rFonts w:ascii="Times New Roman" w:eastAsia="Times New Roman" w:hAnsi="Times New Roman" w:cs="Times New Roman"/>
          <w:sz w:val="28"/>
          <w:szCs w:val="28"/>
          <w:lang w:eastAsia="ru-RU"/>
        </w:rPr>
        <w:t>,</w:t>
      </w:r>
      <w:r w:rsidR="00144D55">
        <w:rPr>
          <w:rFonts w:ascii="Times New Roman" w:eastAsia="Times New Roman" w:hAnsi="Times New Roman" w:cs="Times New Roman"/>
          <w:sz w:val="28"/>
          <w:szCs w:val="28"/>
          <w:lang w:eastAsia="ru-RU"/>
        </w:rPr>
        <w:t xml:space="preserve"> Покровский поселковый </w:t>
      </w:r>
      <w:r w:rsidRPr="00B65442">
        <w:rPr>
          <w:rFonts w:ascii="Times New Roman" w:eastAsia="Times New Roman" w:hAnsi="Times New Roman" w:cs="Times New Roman"/>
          <w:sz w:val="28"/>
          <w:szCs w:val="28"/>
          <w:lang w:eastAsia="ru-RU"/>
        </w:rPr>
        <w:t xml:space="preserve"> Совет народных депутатов</w:t>
      </w:r>
    </w:p>
    <w:p w:rsidR="00771849" w:rsidRPr="00B65442" w:rsidRDefault="00771849" w:rsidP="00771849">
      <w:pPr>
        <w:spacing w:after="0" w:line="240" w:lineRule="auto"/>
        <w:jc w:val="center"/>
        <w:rPr>
          <w:rFonts w:ascii="Times New Roman" w:eastAsia="Times New Roman" w:hAnsi="Times New Roman" w:cs="Times New Roman"/>
          <w:sz w:val="28"/>
          <w:szCs w:val="28"/>
          <w:lang w:eastAsia="ru-RU"/>
        </w:rPr>
      </w:pPr>
    </w:p>
    <w:p w:rsidR="00771849" w:rsidRPr="00B65442" w:rsidRDefault="00771849" w:rsidP="00144D55">
      <w:pPr>
        <w:spacing w:after="0" w:line="240" w:lineRule="auto"/>
        <w:rPr>
          <w:rFonts w:ascii="Times New Roman" w:eastAsia="Times New Roman" w:hAnsi="Times New Roman" w:cs="Times New Roman"/>
          <w:sz w:val="28"/>
          <w:szCs w:val="28"/>
          <w:lang w:eastAsia="ru-RU"/>
        </w:rPr>
      </w:pPr>
      <w:r w:rsidRPr="00B65442">
        <w:rPr>
          <w:rFonts w:ascii="Times New Roman" w:eastAsia="Times New Roman" w:hAnsi="Times New Roman" w:cs="Times New Roman"/>
          <w:sz w:val="28"/>
          <w:szCs w:val="28"/>
          <w:lang w:eastAsia="ru-RU"/>
        </w:rPr>
        <w:t>РЕШИЛ:</w:t>
      </w:r>
    </w:p>
    <w:p w:rsidR="00771849" w:rsidRPr="00144D55" w:rsidRDefault="00771849" w:rsidP="00144D55">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144D55">
        <w:rPr>
          <w:rFonts w:ascii="Times New Roman" w:eastAsia="Times New Roman" w:hAnsi="Times New Roman" w:cs="Times New Roman"/>
          <w:sz w:val="28"/>
          <w:szCs w:val="28"/>
          <w:lang w:eastAsia="ru-RU"/>
        </w:rPr>
        <w:t xml:space="preserve">Утвердить Положение о территориальном общественном самоуправлении в </w:t>
      </w:r>
      <w:r w:rsidR="00144D55">
        <w:rPr>
          <w:rFonts w:ascii="Times New Roman" w:eastAsia="Times New Roman" w:hAnsi="Times New Roman" w:cs="Times New Roman"/>
          <w:sz w:val="28"/>
          <w:szCs w:val="28"/>
          <w:lang w:eastAsia="ru-RU"/>
        </w:rPr>
        <w:t>городском</w:t>
      </w:r>
      <w:r w:rsidRPr="00144D55">
        <w:rPr>
          <w:rFonts w:ascii="Times New Roman" w:eastAsia="Times New Roman" w:hAnsi="Times New Roman" w:cs="Times New Roman"/>
          <w:sz w:val="28"/>
          <w:szCs w:val="28"/>
          <w:lang w:eastAsia="ru-RU"/>
        </w:rPr>
        <w:t xml:space="preserve"> поселении </w:t>
      </w:r>
      <w:r w:rsidR="00144D55">
        <w:rPr>
          <w:rFonts w:ascii="Times New Roman" w:eastAsia="Times New Roman" w:hAnsi="Times New Roman" w:cs="Times New Roman"/>
          <w:sz w:val="28"/>
          <w:szCs w:val="28"/>
          <w:lang w:eastAsia="ru-RU"/>
        </w:rPr>
        <w:t xml:space="preserve">Покровское </w:t>
      </w:r>
      <w:r w:rsidRPr="00144D55">
        <w:rPr>
          <w:rFonts w:ascii="Times New Roman" w:eastAsia="Times New Roman" w:hAnsi="Times New Roman" w:cs="Times New Roman"/>
          <w:sz w:val="28"/>
          <w:szCs w:val="28"/>
          <w:lang w:eastAsia="ru-RU"/>
        </w:rPr>
        <w:t>Покровского района Орловской области согласно приложению.</w:t>
      </w:r>
    </w:p>
    <w:p w:rsidR="00144D55" w:rsidRPr="00144D55" w:rsidRDefault="00144D55" w:rsidP="00144D55">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Устав о территориальном общественном самоуправлении</w:t>
      </w:r>
      <w:r w:rsidRPr="00144D55">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городском</w:t>
      </w:r>
      <w:r w:rsidRPr="00144D55">
        <w:rPr>
          <w:rFonts w:ascii="Times New Roman" w:eastAsia="Times New Roman" w:hAnsi="Times New Roman" w:cs="Times New Roman"/>
          <w:sz w:val="28"/>
          <w:szCs w:val="28"/>
          <w:lang w:eastAsia="ru-RU"/>
        </w:rPr>
        <w:t xml:space="preserve"> поселении </w:t>
      </w:r>
      <w:r>
        <w:rPr>
          <w:rFonts w:ascii="Times New Roman" w:eastAsia="Times New Roman" w:hAnsi="Times New Roman" w:cs="Times New Roman"/>
          <w:sz w:val="28"/>
          <w:szCs w:val="28"/>
          <w:lang w:eastAsia="ru-RU"/>
        </w:rPr>
        <w:t xml:space="preserve">Покровское </w:t>
      </w:r>
      <w:r w:rsidRPr="00144D55">
        <w:rPr>
          <w:rFonts w:ascii="Times New Roman" w:eastAsia="Times New Roman" w:hAnsi="Times New Roman" w:cs="Times New Roman"/>
          <w:sz w:val="28"/>
          <w:szCs w:val="28"/>
          <w:lang w:eastAsia="ru-RU"/>
        </w:rPr>
        <w:t>Покровского района Орловской области согласно приложению.</w:t>
      </w:r>
    </w:p>
    <w:p w:rsidR="00771849" w:rsidRPr="00B65442" w:rsidRDefault="00144D55" w:rsidP="007718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71849" w:rsidRPr="00B65442">
        <w:rPr>
          <w:rFonts w:ascii="Times New Roman" w:eastAsia="Times New Roman" w:hAnsi="Times New Roman" w:cs="Times New Roman"/>
          <w:sz w:val="28"/>
          <w:szCs w:val="28"/>
          <w:lang w:eastAsia="ru-RU"/>
        </w:rPr>
        <w:t xml:space="preserve">. Обнародовать настоящее решение в порядке, установленном Уставом </w:t>
      </w:r>
      <w:r>
        <w:rPr>
          <w:rFonts w:ascii="Times New Roman" w:eastAsia="Times New Roman" w:hAnsi="Times New Roman" w:cs="Times New Roman"/>
          <w:sz w:val="28"/>
          <w:szCs w:val="28"/>
          <w:lang w:eastAsia="ru-RU"/>
        </w:rPr>
        <w:t xml:space="preserve">городского поселения Покровское </w:t>
      </w:r>
      <w:r w:rsidR="00771849" w:rsidRPr="00B65442">
        <w:rPr>
          <w:rFonts w:ascii="Times New Roman" w:eastAsia="Times New Roman" w:hAnsi="Times New Roman" w:cs="Times New Roman"/>
          <w:sz w:val="28"/>
          <w:szCs w:val="28"/>
          <w:lang w:eastAsia="ru-RU"/>
        </w:rPr>
        <w:t xml:space="preserve"> Покровского района Орловской области.</w:t>
      </w:r>
    </w:p>
    <w:p w:rsidR="00771849" w:rsidRPr="00B65442" w:rsidRDefault="00144D55" w:rsidP="007718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71849" w:rsidRPr="00B65442">
        <w:rPr>
          <w:rFonts w:ascii="Times New Roman" w:eastAsia="Times New Roman" w:hAnsi="Times New Roman" w:cs="Times New Roman"/>
          <w:sz w:val="28"/>
          <w:szCs w:val="28"/>
          <w:lang w:eastAsia="ru-RU"/>
        </w:rPr>
        <w:t>. Настоящее решение вступает в силу с момента его обнародования.</w:t>
      </w:r>
    </w:p>
    <w:p w:rsidR="00771849" w:rsidRPr="00B65442" w:rsidRDefault="00771849" w:rsidP="00771849">
      <w:pPr>
        <w:spacing w:after="0" w:line="240" w:lineRule="auto"/>
        <w:rPr>
          <w:rFonts w:ascii="Times New Roman" w:eastAsia="Times New Roman" w:hAnsi="Times New Roman" w:cs="Times New Roman"/>
          <w:sz w:val="28"/>
          <w:szCs w:val="28"/>
          <w:lang w:eastAsia="ru-RU"/>
        </w:rPr>
      </w:pPr>
    </w:p>
    <w:p w:rsidR="00771849" w:rsidRPr="00B65442" w:rsidRDefault="00771849" w:rsidP="00771849">
      <w:pPr>
        <w:spacing w:after="0" w:line="240" w:lineRule="auto"/>
        <w:rPr>
          <w:rFonts w:ascii="Times New Roman" w:eastAsia="Times New Roman" w:hAnsi="Times New Roman" w:cs="Times New Roman"/>
          <w:sz w:val="28"/>
          <w:szCs w:val="28"/>
          <w:lang w:eastAsia="ru-RU"/>
        </w:rPr>
      </w:pPr>
    </w:p>
    <w:p w:rsidR="00771849" w:rsidRDefault="00771849" w:rsidP="00771849">
      <w:pPr>
        <w:spacing w:after="0" w:line="240" w:lineRule="auto"/>
        <w:ind w:firstLine="709"/>
        <w:jc w:val="both"/>
        <w:rPr>
          <w:rFonts w:ascii="Times New Roman" w:eastAsia="Times New Roman" w:hAnsi="Times New Roman" w:cs="Times New Roman"/>
          <w:sz w:val="28"/>
          <w:szCs w:val="28"/>
          <w:lang w:eastAsia="ru-RU"/>
        </w:rPr>
      </w:pPr>
      <w:r w:rsidRPr="00B65442">
        <w:rPr>
          <w:rFonts w:ascii="Times New Roman" w:eastAsia="Times New Roman" w:hAnsi="Times New Roman" w:cs="Times New Roman"/>
          <w:sz w:val="28"/>
          <w:szCs w:val="28"/>
          <w:lang w:eastAsia="ru-RU"/>
        </w:rPr>
        <w:t xml:space="preserve">Глава </w:t>
      </w:r>
      <w:r w:rsidR="00144D55">
        <w:rPr>
          <w:rFonts w:ascii="Times New Roman" w:eastAsia="Times New Roman" w:hAnsi="Times New Roman" w:cs="Times New Roman"/>
          <w:sz w:val="28"/>
          <w:szCs w:val="28"/>
          <w:lang w:eastAsia="ru-RU"/>
        </w:rPr>
        <w:t xml:space="preserve"> администрации п. Покровское                  Ю.А. </w:t>
      </w:r>
      <w:proofErr w:type="spellStart"/>
      <w:r w:rsidR="00144D55">
        <w:rPr>
          <w:rFonts w:ascii="Times New Roman" w:eastAsia="Times New Roman" w:hAnsi="Times New Roman" w:cs="Times New Roman"/>
          <w:sz w:val="28"/>
          <w:szCs w:val="28"/>
          <w:lang w:eastAsia="ru-RU"/>
        </w:rPr>
        <w:t>Богатырев</w:t>
      </w:r>
      <w:proofErr w:type="spellEnd"/>
    </w:p>
    <w:p w:rsidR="00144D55" w:rsidRDefault="00144D55" w:rsidP="007718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Покровского поселкового</w:t>
      </w:r>
    </w:p>
    <w:p w:rsidR="00144D55" w:rsidRPr="00B65442" w:rsidRDefault="00144D55" w:rsidP="007718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народных депутатов                                 Ж.А. </w:t>
      </w:r>
      <w:proofErr w:type="spellStart"/>
      <w:r>
        <w:rPr>
          <w:rFonts w:ascii="Times New Roman" w:eastAsia="Times New Roman" w:hAnsi="Times New Roman" w:cs="Times New Roman"/>
          <w:sz w:val="28"/>
          <w:szCs w:val="28"/>
          <w:lang w:eastAsia="ru-RU"/>
        </w:rPr>
        <w:t>Шкаликова</w:t>
      </w:r>
      <w:proofErr w:type="spellEnd"/>
    </w:p>
    <w:p w:rsidR="00771849" w:rsidRPr="00B65442" w:rsidRDefault="00144D55" w:rsidP="007718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1849" w:rsidRPr="00B65442">
        <w:rPr>
          <w:rFonts w:ascii="Times New Roman" w:eastAsia="Times New Roman" w:hAnsi="Times New Roman" w:cs="Times New Roman"/>
          <w:sz w:val="28"/>
          <w:szCs w:val="28"/>
          <w:lang w:eastAsia="ru-RU"/>
        </w:rPr>
        <w:tab/>
      </w:r>
      <w:r w:rsidR="00771849" w:rsidRPr="00B65442">
        <w:rPr>
          <w:rFonts w:ascii="Times New Roman" w:eastAsia="Times New Roman" w:hAnsi="Times New Roman" w:cs="Times New Roman"/>
          <w:sz w:val="28"/>
          <w:szCs w:val="28"/>
          <w:lang w:eastAsia="ru-RU"/>
        </w:rPr>
        <w:tab/>
      </w:r>
      <w:r w:rsidR="00771849" w:rsidRPr="00B65442">
        <w:rPr>
          <w:rFonts w:ascii="Times New Roman" w:eastAsia="Times New Roman" w:hAnsi="Times New Roman" w:cs="Times New Roman"/>
          <w:sz w:val="28"/>
          <w:szCs w:val="28"/>
          <w:lang w:eastAsia="ru-RU"/>
        </w:rPr>
        <w:tab/>
      </w:r>
      <w:r w:rsidR="00771849" w:rsidRPr="00B65442">
        <w:rPr>
          <w:rFonts w:ascii="Times New Roman" w:eastAsia="Times New Roman" w:hAnsi="Times New Roman" w:cs="Times New Roman"/>
          <w:sz w:val="28"/>
          <w:szCs w:val="28"/>
          <w:lang w:eastAsia="ru-RU"/>
        </w:rPr>
        <w:tab/>
      </w:r>
      <w:r w:rsidR="00771849" w:rsidRPr="00B6544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771849" w:rsidRPr="00B65442" w:rsidRDefault="00771849" w:rsidP="00771849">
      <w:pPr>
        <w:suppressAutoHyphens/>
        <w:spacing w:after="0" w:line="240" w:lineRule="auto"/>
        <w:jc w:val="right"/>
        <w:rPr>
          <w:rFonts w:ascii="Arial" w:eastAsia="Times New Roman" w:hAnsi="Arial" w:cs="Times New Roman"/>
          <w:sz w:val="24"/>
          <w:szCs w:val="20"/>
          <w:lang w:eastAsia="ru-RU"/>
        </w:rPr>
      </w:pPr>
    </w:p>
    <w:p w:rsidR="00771849" w:rsidRPr="00B65442" w:rsidRDefault="00771849" w:rsidP="00771849">
      <w:pPr>
        <w:suppressAutoHyphens/>
        <w:spacing w:after="0" w:line="240" w:lineRule="auto"/>
        <w:jc w:val="right"/>
        <w:rPr>
          <w:rFonts w:ascii="Arial" w:eastAsia="Times New Roman" w:hAnsi="Arial" w:cs="Times New Roman"/>
          <w:sz w:val="24"/>
          <w:szCs w:val="20"/>
          <w:lang w:eastAsia="ru-RU"/>
        </w:rPr>
      </w:pPr>
    </w:p>
    <w:p w:rsidR="00771849" w:rsidRPr="00B65442" w:rsidRDefault="00771849" w:rsidP="00771849">
      <w:pPr>
        <w:suppressAutoHyphens/>
        <w:spacing w:after="0" w:line="240" w:lineRule="auto"/>
        <w:jc w:val="right"/>
        <w:rPr>
          <w:rFonts w:ascii="Arial" w:eastAsia="Times New Roman" w:hAnsi="Arial" w:cs="Times New Roman"/>
          <w:sz w:val="24"/>
          <w:szCs w:val="20"/>
          <w:lang w:eastAsia="ru-RU"/>
        </w:rPr>
      </w:pPr>
    </w:p>
    <w:p w:rsidR="00144D55" w:rsidRDefault="00144D55" w:rsidP="00771849">
      <w:pPr>
        <w:suppressAutoHyphens/>
        <w:spacing w:after="0" w:line="240" w:lineRule="auto"/>
        <w:jc w:val="right"/>
        <w:rPr>
          <w:rFonts w:ascii="Times New Roman" w:eastAsia="Times New Roman" w:hAnsi="Times New Roman" w:cs="Times New Roman"/>
          <w:sz w:val="24"/>
          <w:szCs w:val="24"/>
          <w:lang w:eastAsia="ru-RU"/>
        </w:rPr>
      </w:pPr>
    </w:p>
    <w:p w:rsidR="008A2A68" w:rsidRDefault="008A2A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1849" w:rsidRPr="00B65442" w:rsidRDefault="00771849" w:rsidP="00771849">
      <w:pPr>
        <w:suppressAutoHyphens/>
        <w:spacing w:after="0" w:line="240" w:lineRule="auto"/>
        <w:jc w:val="right"/>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lastRenderedPageBreak/>
        <w:t>Приложение</w:t>
      </w:r>
    </w:p>
    <w:p w:rsidR="00771849" w:rsidRPr="00B65442" w:rsidRDefault="00771849" w:rsidP="00771849">
      <w:pPr>
        <w:suppressAutoHyphens/>
        <w:spacing w:after="0" w:line="240" w:lineRule="auto"/>
        <w:jc w:val="right"/>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к решению </w:t>
      </w:r>
      <w:r w:rsidR="00144D55">
        <w:rPr>
          <w:rFonts w:ascii="Times New Roman" w:eastAsia="Times New Roman" w:hAnsi="Times New Roman" w:cs="Times New Roman"/>
          <w:sz w:val="24"/>
          <w:szCs w:val="24"/>
          <w:lang w:eastAsia="ru-RU"/>
        </w:rPr>
        <w:t>поселкового</w:t>
      </w:r>
    </w:p>
    <w:p w:rsidR="00771849" w:rsidRPr="00B65442" w:rsidRDefault="00771849" w:rsidP="00771849">
      <w:pPr>
        <w:suppressAutoHyphens/>
        <w:spacing w:after="0" w:line="240" w:lineRule="auto"/>
        <w:jc w:val="right"/>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Совета народных депутатов</w:t>
      </w:r>
    </w:p>
    <w:p w:rsidR="00771849" w:rsidRPr="00B65442" w:rsidRDefault="00771849" w:rsidP="00771849">
      <w:pPr>
        <w:suppressAutoHyphens/>
        <w:spacing w:after="0" w:line="240" w:lineRule="auto"/>
        <w:jc w:val="right"/>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Покровского района Орловской области</w:t>
      </w:r>
    </w:p>
    <w:p w:rsidR="00771849" w:rsidRPr="00B65442" w:rsidRDefault="00771849" w:rsidP="00771849">
      <w:pPr>
        <w:spacing w:after="0" w:line="240" w:lineRule="auto"/>
        <w:jc w:val="right"/>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w:t>
      </w:r>
      <w:r w:rsidR="00144D55" w:rsidRPr="00B65442">
        <w:rPr>
          <w:rFonts w:ascii="Times New Roman" w:eastAsia="Times New Roman" w:hAnsi="Times New Roman" w:cs="Times New Roman"/>
          <w:sz w:val="24"/>
          <w:szCs w:val="24"/>
          <w:lang w:eastAsia="ru-RU"/>
        </w:rPr>
        <w:t>О</w:t>
      </w:r>
      <w:r w:rsidRPr="00B65442">
        <w:rPr>
          <w:rFonts w:ascii="Times New Roman" w:eastAsia="Times New Roman" w:hAnsi="Times New Roman" w:cs="Times New Roman"/>
          <w:sz w:val="24"/>
          <w:szCs w:val="24"/>
          <w:lang w:eastAsia="ru-RU"/>
        </w:rPr>
        <w:t>т</w:t>
      </w:r>
      <w:r w:rsidR="00144D55">
        <w:rPr>
          <w:rFonts w:ascii="Times New Roman" w:eastAsia="Times New Roman" w:hAnsi="Times New Roman" w:cs="Times New Roman"/>
          <w:sz w:val="24"/>
          <w:szCs w:val="24"/>
          <w:lang w:eastAsia="ru-RU"/>
        </w:rPr>
        <w:t xml:space="preserve"> 1 октября </w:t>
      </w:r>
      <w:r w:rsidRPr="00B65442">
        <w:rPr>
          <w:rFonts w:ascii="Times New Roman" w:eastAsia="Times New Roman" w:hAnsi="Times New Roman" w:cs="Times New Roman"/>
          <w:sz w:val="24"/>
          <w:szCs w:val="24"/>
          <w:lang w:eastAsia="ru-RU"/>
        </w:rPr>
        <w:t>2015 г. №</w:t>
      </w:r>
      <w:r w:rsidR="00144D55">
        <w:rPr>
          <w:rFonts w:ascii="Times New Roman" w:eastAsia="Times New Roman" w:hAnsi="Times New Roman" w:cs="Times New Roman"/>
          <w:sz w:val="24"/>
          <w:szCs w:val="24"/>
          <w:lang w:eastAsia="ru-RU"/>
        </w:rPr>
        <w:t xml:space="preserve">29\1-ПС </w:t>
      </w:r>
      <w:r w:rsidR="00A31D0C">
        <w:rPr>
          <w:rFonts w:ascii="Times New Roman" w:eastAsia="Times New Roman" w:hAnsi="Times New Roman" w:cs="Times New Roman"/>
          <w:sz w:val="24"/>
          <w:szCs w:val="24"/>
          <w:lang w:eastAsia="ru-RU"/>
        </w:rPr>
        <w:t xml:space="preserve"> </w:t>
      </w:r>
    </w:p>
    <w:p w:rsidR="00771849" w:rsidRPr="00B65442" w:rsidRDefault="00771849" w:rsidP="00771849">
      <w:pPr>
        <w:suppressAutoHyphens/>
        <w:spacing w:after="0" w:line="240" w:lineRule="auto"/>
        <w:jc w:val="right"/>
        <w:rPr>
          <w:rFonts w:ascii="Times New Roman" w:eastAsia="Times New Roman" w:hAnsi="Times New Roman" w:cs="Times New Roman"/>
          <w:b/>
          <w:sz w:val="24"/>
          <w:szCs w:val="24"/>
          <w:lang w:eastAsia="ru-RU"/>
        </w:rPr>
      </w:pPr>
    </w:p>
    <w:p w:rsidR="00771849" w:rsidRPr="00B65442" w:rsidRDefault="00771849" w:rsidP="00771849">
      <w:pPr>
        <w:suppressAutoHyphens/>
        <w:spacing w:after="0" w:line="240" w:lineRule="auto"/>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Положение</w:t>
      </w:r>
    </w:p>
    <w:p w:rsidR="00771849" w:rsidRPr="00B65442" w:rsidRDefault="00771849" w:rsidP="00771849">
      <w:pPr>
        <w:suppressAutoHyphens/>
        <w:spacing w:after="0" w:line="240" w:lineRule="auto"/>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о территориальном общественном самоуправлении</w:t>
      </w:r>
      <w:r w:rsidR="001C144D">
        <w:rPr>
          <w:rFonts w:ascii="Times New Roman" w:eastAsia="Times New Roman" w:hAnsi="Times New Roman" w:cs="Times New Roman"/>
          <w:b/>
          <w:sz w:val="24"/>
          <w:szCs w:val="24"/>
          <w:lang w:eastAsia="ru-RU"/>
        </w:rPr>
        <w:t xml:space="preserve"> </w:t>
      </w:r>
      <w:r w:rsidRPr="00B65442">
        <w:rPr>
          <w:rFonts w:ascii="Times New Roman" w:eastAsia="Times New Roman" w:hAnsi="Times New Roman" w:cs="Times New Roman"/>
          <w:b/>
          <w:sz w:val="24"/>
          <w:szCs w:val="24"/>
          <w:lang w:eastAsia="ru-RU"/>
        </w:rPr>
        <w:t xml:space="preserve">в </w:t>
      </w:r>
      <w:r w:rsidR="00D34A5F">
        <w:rPr>
          <w:rFonts w:ascii="Times New Roman" w:eastAsia="Times New Roman" w:hAnsi="Times New Roman" w:cs="Times New Roman"/>
          <w:b/>
          <w:sz w:val="24"/>
          <w:szCs w:val="24"/>
          <w:lang w:eastAsia="ru-RU"/>
        </w:rPr>
        <w:t>городском</w:t>
      </w:r>
      <w:r w:rsidRPr="00B65442">
        <w:rPr>
          <w:rFonts w:ascii="Times New Roman" w:eastAsia="Times New Roman" w:hAnsi="Times New Roman" w:cs="Times New Roman"/>
          <w:b/>
          <w:sz w:val="24"/>
          <w:szCs w:val="24"/>
          <w:lang w:eastAsia="ru-RU"/>
        </w:rPr>
        <w:t xml:space="preserve"> поселении</w:t>
      </w:r>
      <w:r w:rsidR="00D34A5F">
        <w:rPr>
          <w:rFonts w:ascii="Times New Roman" w:eastAsia="Times New Roman" w:hAnsi="Times New Roman" w:cs="Times New Roman"/>
          <w:b/>
          <w:sz w:val="24"/>
          <w:szCs w:val="24"/>
          <w:lang w:eastAsia="ru-RU"/>
        </w:rPr>
        <w:t xml:space="preserve"> Покровское </w:t>
      </w:r>
      <w:r w:rsidRPr="00B65442">
        <w:rPr>
          <w:rFonts w:ascii="Times New Roman" w:eastAsia="Times New Roman" w:hAnsi="Times New Roman" w:cs="Times New Roman"/>
          <w:b/>
          <w:sz w:val="24"/>
          <w:szCs w:val="24"/>
          <w:lang w:eastAsia="ru-RU"/>
        </w:rPr>
        <w:t xml:space="preserve"> Покровского района Орловской области</w:t>
      </w:r>
    </w:p>
    <w:p w:rsidR="00771849" w:rsidRPr="00B65442" w:rsidRDefault="00771849" w:rsidP="00771849">
      <w:pPr>
        <w:suppressAutoHyphens/>
        <w:spacing w:after="0" w:line="240" w:lineRule="auto"/>
        <w:jc w:val="center"/>
        <w:rPr>
          <w:rFonts w:ascii="Times New Roman" w:eastAsia="Times New Roman" w:hAnsi="Times New Roman" w:cs="Times New Roman"/>
          <w:b/>
          <w:sz w:val="24"/>
          <w:szCs w:val="24"/>
          <w:lang w:eastAsia="ru-RU"/>
        </w:rPr>
      </w:pPr>
    </w:p>
    <w:p w:rsidR="00771849" w:rsidRPr="00B65442" w:rsidRDefault="00771849" w:rsidP="00771849">
      <w:pPr>
        <w:suppressAutoHyphens/>
        <w:spacing w:after="0" w:line="240" w:lineRule="auto"/>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Глава. 1</w:t>
      </w:r>
      <w:r w:rsidRPr="00B65442">
        <w:rPr>
          <w:rFonts w:ascii="Times New Roman" w:eastAsia="Times New Roman" w:hAnsi="Times New Roman" w:cs="Times New Roman"/>
          <w:sz w:val="24"/>
          <w:szCs w:val="24"/>
          <w:lang w:eastAsia="ru-RU"/>
        </w:rPr>
        <w:t xml:space="preserve"> </w:t>
      </w:r>
      <w:r w:rsidRPr="00B65442">
        <w:rPr>
          <w:rFonts w:ascii="Times New Roman" w:eastAsia="Times New Roman" w:hAnsi="Times New Roman" w:cs="Times New Roman"/>
          <w:b/>
          <w:sz w:val="24"/>
          <w:szCs w:val="24"/>
          <w:lang w:eastAsia="ru-RU"/>
        </w:rPr>
        <w:t>Общие положения</w:t>
      </w:r>
    </w:p>
    <w:p w:rsidR="00771849" w:rsidRPr="00B65442" w:rsidRDefault="00771849" w:rsidP="00771849">
      <w:pPr>
        <w:suppressAutoHyphens/>
        <w:spacing w:after="0" w:line="240" w:lineRule="auto"/>
        <w:jc w:val="center"/>
        <w:rPr>
          <w:rFonts w:ascii="Times New Roman" w:eastAsia="Times New Roman" w:hAnsi="Times New Roman" w:cs="Times New Roman"/>
          <w:b/>
          <w:sz w:val="24"/>
          <w:szCs w:val="24"/>
          <w:lang w:eastAsia="ru-RU"/>
        </w:rPr>
      </w:pPr>
    </w:p>
    <w:p w:rsidR="00771849" w:rsidRPr="00B65442" w:rsidRDefault="00771849" w:rsidP="00771849">
      <w:pPr>
        <w:suppressAutoHyphens/>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1. Определение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Территориальное общественное самоуправление - самоорганизация граждан по месту их жительства на части территории </w:t>
      </w:r>
      <w:r w:rsidR="00D34A5F">
        <w:rPr>
          <w:rFonts w:ascii="Times New Roman" w:eastAsia="Times New Roman" w:hAnsi="Times New Roman" w:cs="Times New Roman"/>
          <w:sz w:val="24"/>
          <w:szCs w:val="24"/>
          <w:lang w:eastAsia="ru-RU"/>
        </w:rPr>
        <w:t>городского</w:t>
      </w:r>
      <w:r w:rsidRPr="00B65442">
        <w:rPr>
          <w:rFonts w:ascii="Times New Roman" w:eastAsia="Times New Roman" w:hAnsi="Times New Roman" w:cs="Times New Roman"/>
          <w:sz w:val="24"/>
          <w:szCs w:val="24"/>
          <w:lang w:eastAsia="ru-RU"/>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71849" w:rsidRPr="00B65442" w:rsidRDefault="00771849" w:rsidP="00771849">
      <w:pPr>
        <w:suppressAutoHyphens/>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2. Правовая основа и основные принципы осуществления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Правовую основу осуществления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в поселении составляют:</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Европейская Хартия местного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Конституция Российской Федерации;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Федеральный закон «Об общих принципах организации местного самоуправления в Российской Федерации»;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Федеральный закон «О некоммерческих организациях»;</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Закон субъекта Российской Федерации о местном самоуправлении;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Устав поселения;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Устав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2. Основными принципами осуществления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в поселении являются: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законность;</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гласность и учет общественного мнения;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выборность и подконтрольность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гражданам;</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широкое участие граждан в выработке и принятии решений по вопросам, затрагивающим их интересы;</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взаимодействие с органами местного самоуправления муниципального образования;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свобода выбора гражданами форм осуществления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сочетание интересов граждан, проживающих на соответствующей территории с интересами граждан всего муниципального образования.</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8A2A68" w:rsidRDefault="008A2A6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lastRenderedPageBreak/>
        <w:t>Статья 3. Право граждан на осуществление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В осуществлении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могут принимать участие граждане, проживающие на соответствующей территории, достигшие 16-летнего возраста.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Любой гражданин, достигший 16-летнего возраста, имеет право быть инициатором и участвовать в учреждении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на той территории, где он проживает, принимать участие в собраниях (конференциях) граждан, проводимых </w:t>
      </w:r>
      <w:r w:rsidRPr="00B65442">
        <w:rPr>
          <w:rFonts w:ascii="Times New Roman" w:eastAsia="MS Mincho" w:hAnsi="Times New Roman" w:cs="Times New Roman"/>
          <w:sz w:val="24"/>
          <w:szCs w:val="24"/>
          <w:lang w:eastAsia="ru-RU"/>
        </w:rPr>
        <w:t>территориальным общественным самоуправлением</w:t>
      </w:r>
      <w:r w:rsidRPr="00B65442">
        <w:rPr>
          <w:rFonts w:ascii="Times New Roman" w:eastAsia="Times New Roman" w:hAnsi="Times New Roman" w:cs="Times New Roman"/>
          <w:sz w:val="24"/>
          <w:szCs w:val="24"/>
          <w:lang w:eastAsia="ru-RU"/>
        </w:rPr>
        <w:t xml:space="preserve">, избирать и быть избранным в органы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4. Система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MS Mincho"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5. Территория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Территория территориального общественного самоуправления устанавливается в пределах территории одного населенного пункта.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2. Обязательными условиями создания </w:t>
      </w:r>
      <w:r w:rsidRPr="00B65442">
        <w:rPr>
          <w:rFonts w:ascii="Times New Roman" w:eastAsia="MS Mincho" w:hAnsi="Times New Roman" w:cs="Times New Roman"/>
          <w:sz w:val="24"/>
          <w:szCs w:val="24"/>
          <w:lang w:eastAsia="ru-RU"/>
        </w:rPr>
        <w:t>территориального общественного самоуправления на определенной территории являются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границы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не могут выходить за пределы территории поселения;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на определенной территории не может быть более одного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6. Порядок создания территориального общественного самоуправления</w:t>
      </w:r>
    </w:p>
    <w:p w:rsidR="00771849" w:rsidRPr="00B65442" w:rsidRDefault="00771849" w:rsidP="00771849">
      <w:pPr>
        <w:spacing w:after="0" w:line="240" w:lineRule="auto"/>
        <w:ind w:firstLine="540"/>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sz w:val="24"/>
          <w:szCs w:val="24"/>
          <w:lang w:eastAsia="ru-RU"/>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lastRenderedPageBreak/>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771849" w:rsidRPr="00B65442" w:rsidRDefault="00771849" w:rsidP="00771849">
      <w:pPr>
        <w:spacing w:after="0" w:line="240" w:lineRule="auto"/>
        <w:rPr>
          <w:rFonts w:ascii="Times New Roman" w:eastAsia="MS Mincho" w:hAnsi="Times New Roman" w:cs="Times New Roman"/>
          <w:b/>
          <w:sz w:val="24"/>
          <w:szCs w:val="24"/>
          <w:lang w:eastAsia="ru-RU"/>
        </w:rPr>
      </w:pP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7. Порядок организации проведения учредительного собрания</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B65442">
        <w:rPr>
          <w:rFonts w:ascii="Times New Roman" w:eastAsia="Times New Roman" w:hAnsi="Times New Roman" w:cs="Times New Roman"/>
          <w:sz w:val="24"/>
          <w:szCs w:val="24"/>
          <w:lang w:eastAsia="ru-RU"/>
        </w:rPr>
        <w:t>территориальное общественное самоуправление</w:t>
      </w:r>
      <w:r w:rsidRPr="00B65442">
        <w:rPr>
          <w:rFonts w:ascii="Times New Roman" w:eastAsia="MS Mincho" w:hAnsi="Times New Roman" w:cs="Times New Roman"/>
          <w:sz w:val="24"/>
          <w:szCs w:val="24"/>
          <w:lang w:eastAsia="ru-RU"/>
        </w:rPr>
        <w:t>.</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3. Инициативная группа (глава поселения):</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организует проведение собрания или сбор подписей по выдвижению представителей на конференцию;</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подготавливает проект повестки собрания (конференции)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подготавливает проект устава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проводит регистрацию жителей или их представителей, прибывших на собрание, и учет мандатов (выписок из протоколов);</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уполномочивает своего представителя для открытия и ведения собрания (конференции) до избрания его председателя.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4. Участники избирают председательствующего и секретаря собрания и утверждают повестку дня.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Учредительное собрание граждан правомочно, если в нем принимает участие не менее половины граждан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Учредительная конференция правомочна, если в ней принимает участие не менее 2/3 избранных на собраниях граждан </w:t>
      </w:r>
      <w:r w:rsidRPr="00B65442">
        <w:rPr>
          <w:rFonts w:ascii="Times New Roman" w:eastAsia="MS Mincho" w:hAnsi="Times New Roman" w:cs="Times New Roman"/>
          <w:sz w:val="24"/>
          <w:szCs w:val="24"/>
          <w:lang w:eastAsia="ru-RU"/>
        </w:rPr>
        <w:t>делегатов</w:t>
      </w:r>
      <w:r w:rsidRPr="00B65442">
        <w:rPr>
          <w:rFonts w:ascii="Times New Roman" w:eastAsia="Times New Roman" w:hAnsi="Times New Roman" w:cs="Times New Roman"/>
          <w:sz w:val="24"/>
          <w:szCs w:val="24"/>
          <w:lang w:eastAsia="ru-RU"/>
        </w:rPr>
        <w:t xml:space="preserve">, представляющих не менее половины жителей соответствующей территории, достигших шестнадцатилетнего возраста.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Решения учредительного собрания (конференции) принимаются открытым голосованием простым большинством голосов.</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771849" w:rsidRPr="00B65442" w:rsidRDefault="00771849" w:rsidP="00771849">
      <w:pPr>
        <w:suppressAutoHyphens/>
        <w:spacing w:after="0" w:line="240" w:lineRule="auto"/>
        <w:ind w:firstLine="540"/>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lastRenderedPageBreak/>
        <w:t>Статья 8. Устав территориального общественного самоуправления и порядок его регистрации</w:t>
      </w:r>
    </w:p>
    <w:p w:rsidR="00771849" w:rsidRPr="00B65442" w:rsidRDefault="00771849" w:rsidP="00771849">
      <w:pPr>
        <w:spacing w:after="0" w:line="240" w:lineRule="auto"/>
        <w:ind w:firstLine="540"/>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sz w:val="24"/>
          <w:szCs w:val="24"/>
          <w:lang w:eastAsia="ru-RU"/>
        </w:rPr>
        <w:t xml:space="preserve">1. В уставе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устанавливаются:</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 xml:space="preserve">территория, на которой оно осуществляется; </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порядок принятия решений;</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 xml:space="preserve">порядок приобретения имущества, а также порядок пользования и распоряжения указанным имуществом и финансовыми средствами; </w:t>
      </w:r>
    </w:p>
    <w:p w:rsidR="00771849" w:rsidRPr="009A35E7" w:rsidRDefault="00771849" w:rsidP="009A35E7">
      <w:pPr>
        <w:pStyle w:val="a3"/>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9A35E7">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3. </w:t>
      </w:r>
      <w:r w:rsidRPr="00B65442">
        <w:rPr>
          <w:rFonts w:ascii="Times New Roman" w:eastAsia="MS Mincho" w:hAnsi="Times New Roman" w:cs="Times New Roman"/>
          <w:sz w:val="24"/>
          <w:szCs w:val="24"/>
          <w:lang w:eastAsia="ru-RU"/>
        </w:rPr>
        <w:t>Внесение в у</w:t>
      </w:r>
      <w:r w:rsidRPr="00B65442">
        <w:rPr>
          <w:rFonts w:ascii="Times New Roman" w:eastAsia="Times New Roman" w:hAnsi="Times New Roman" w:cs="Times New Roman"/>
          <w:sz w:val="24"/>
          <w:szCs w:val="24"/>
          <w:lang w:eastAsia="ru-RU"/>
        </w:rPr>
        <w:t xml:space="preserve">став </w:t>
      </w:r>
      <w:r w:rsidRPr="00B65442">
        <w:rPr>
          <w:rFonts w:ascii="Times New Roman" w:eastAsia="MS Mincho" w:hAnsi="Times New Roman" w:cs="Times New Roman"/>
          <w:sz w:val="24"/>
          <w:szCs w:val="24"/>
          <w:lang w:eastAsia="ru-RU"/>
        </w:rPr>
        <w:t xml:space="preserve">территориального общественного самоуправления изменений и дополнений, </w:t>
      </w:r>
      <w:r w:rsidRPr="00B65442">
        <w:rPr>
          <w:rFonts w:ascii="Times New Roman" w:eastAsia="Times New Roman" w:hAnsi="Times New Roman" w:cs="Times New Roman"/>
          <w:sz w:val="24"/>
          <w:szCs w:val="24"/>
          <w:lang w:eastAsia="ru-RU"/>
        </w:rPr>
        <w:t>подлежит утверждению собранием (конференцией)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MS Mincho"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9. Государственная регистрация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771849" w:rsidRPr="00B65442" w:rsidRDefault="00771849" w:rsidP="00771849">
      <w:pPr>
        <w:suppressAutoHyphens/>
        <w:spacing w:after="0" w:line="240" w:lineRule="auto"/>
        <w:jc w:val="both"/>
        <w:rPr>
          <w:rFonts w:ascii="Times New Roman" w:eastAsia="Times New Roman" w:hAnsi="Times New Roman" w:cs="Times New Roman"/>
          <w:sz w:val="24"/>
          <w:szCs w:val="24"/>
          <w:lang w:eastAsia="ru-RU"/>
        </w:rPr>
      </w:pPr>
    </w:p>
    <w:p w:rsidR="00771849" w:rsidRPr="00B65442" w:rsidRDefault="00771849" w:rsidP="00771849">
      <w:pPr>
        <w:spacing w:after="0" w:line="240" w:lineRule="auto"/>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Глава 2. Организационные основы территориального общественного самоуправления</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10. Структура органов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Высшим органом управления территориального общественного самоуправления является общее собрание (конференция) граждан.</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2. Для организации и непосредственной реализации функций, принятых на себя </w:t>
      </w:r>
      <w:r w:rsidRPr="00B65442">
        <w:rPr>
          <w:rFonts w:ascii="Times New Roman" w:eastAsia="MS Mincho" w:hAnsi="Times New Roman" w:cs="Times New Roman"/>
          <w:sz w:val="24"/>
          <w:szCs w:val="24"/>
          <w:lang w:eastAsia="ru-RU"/>
        </w:rPr>
        <w:t>территориальным общественным самоуправлением</w:t>
      </w:r>
      <w:r w:rsidRPr="00B65442">
        <w:rPr>
          <w:rFonts w:ascii="Times New Roman" w:eastAsia="Times New Roman" w:hAnsi="Times New Roman" w:cs="Times New Roman"/>
          <w:sz w:val="24"/>
          <w:szCs w:val="24"/>
          <w:lang w:eastAsia="ru-RU"/>
        </w:rPr>
        <w:t xml:space="preserve">, собрание (конференция) граждан избирает подотчетные собранию (конференции) органы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 Совет </w:t>
      </w:r>
      <w:r w:rsidRPr="00B65442">
        <w:rPr>
          <w:rFonts w:ascii="Times New Roman" w:eastAsia="MS Mincho" w:hAnsi="Times New Roman" w:cs="Times New Roman"/>
          <w:sz w:val="24"/>
          <w:szCs w:val="24"/>
          <w:lang w:eastAsia="ru-RU"/>
        </w:rPr>
        <w:t>территориального общественного самоуправления (далее - Совет)</w:t>
      </w:r>
      <w:r w:rsidRPr="00B65442">
        <w:rPr>
          <w:rFonts w:ascii="Times New Roman" w:eastAsia="Times New Roman" w:hAnsi="Times New Roman" w:cs="Times New Roman"/>
          <w:sz w:val="24"/>
          <w:szCs w:val="24"/>
          <w:lang w:eastAsia="ru-RU"/>
        </w:rPr>
        <w:t xml:space="preserve"> и контрольно-ревизионную комиссию (ревизора)</w:t>
      </w:r>
      <w:r w:rsidRPr="00B65442">
        <w:rPr>
          <w:rFonts w:ascii="Times New Roman" w:eastAsia="MS Mincho" w:hAnsi="Times New Roman" w:cs="Times New Roman"/>
          <w:sz w:val="24"/>
          <w:szCs w:val="24"/>
          <w:lang w:eastAsia="ru-RU"/>
        </w:rPr>
        <w:t xml:space="preserve"> территориального общественного самоуправления (далее - Комиссия)</w:t>
      </w:r>
      <w:r w:rsidRPr="00B65442">
        <w:rPr>
          <w:rFonts w:ascii="Times New Roman" w:eastAsia="Times New Roman" w:hAnsi="Times New Roman" w:cs="Times New Roman"/>
          <w:sz w:val="24"/>
          <w:szCs w:val="24"/>
          <w:lang w:eastAsia="ru-RU"/>
        </w:rPr>
        <w:t xml:space="preserve">. </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 xml:space="preserve">3. </w:t>
      </w:r>
      <w:r w:rsidRPr="00B65442">
        <w:rPr>
          <w:rFonts w:ascii="Times New Roman" w:eastAsia="Times New Roman" w:hAnsi="Times New Roman" w:cs="Times New Roman"/>
          <w:sz w:val="24"/>
          <w:szCs w:val="24"/>
          <w:lang w:eastAsia="ru-RU"/>
        </w:rPr>
        <w:t xml:space="preserve">Избрание состава органов </w:t>
      </w:r>
      <w:r w:rsidRPr="00B65442">
        <w:rPr>
          <w:rFonts w:ascii="Times New Roman" w:eastAsia="MS Mincho" w:hAnsi="Times New Roman" w:cs="Times New Roman"/>
          <w:sz w:val="24"/>
          <w:szCs w:val="24"/>
          <w:lang w:eastAsia="ru-RU"/>
        </w:rPr>
        <w:t>территориального общественного самоуправления проводится открытым голосованием.</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lastRenderedPageBreak/>
        <w:t xml:space="preserve">4. </w:t>
      </w:r>
      <w:r w:rsidRPr="00B65442">
        <w:rPr>
          <w:rFonts w:ascii="Times New Roman" w:eastAsia="Times New Roman" w:hAnsi="Times New Roman" w:cs="Times New Roman"/>
          <w:sz w:val="24"/>
          <w:szCs w:val="24"/>
          <w:lang w:eastAsia="ru-RU"/>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MS Mincho"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5. Совет является коллегиальным исполнительным </w:t>
      </w:r>
      <w:r w:rsidRPr="00B65442">
        <w:rPr>
          <w:rFonts w:ascii="Times New Roman" w:eastAsia="MS Mincho" w:hAnsi="Times New Roman" w:cs="Times New Roman"/>
          <w:sz w:val="24"/>
          <w:szCs w:val="24"/>
          <w:lang w:eastAsia="ru-RU"/>
        </w:rPr>
        <w:t xml:space="preserve">органом территориального общественного самоуправления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t xml:space="preserve">Совет </w:t>
      </w:r>
      <w:r w:rsidRPr="00B65442">
        <w:rPr>
          <w:rFonts w:ascii="Times New Roman" w:eastAsia="Times New Roman" w:hAnsi="Times New Roman" w:cs="Times New Roman"/>
          <w:sz w:val="24"/>
          <w:szCs w:val="24"/>
          <w:lang w:eastAsia="ru-RU"/>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771849" w:rsidRPr="00B65442" w:rsidRDefault="00771849" w:rsidP="00771849">
      <w:pPr>
        <w:suppressAutoHyphens/>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771849" w:rsidRPr="00B65442" w:rsidRDefault="00771849" w:rsidP="00771849">
      <w:pPr>
        <w:tabs>
          <w:tab w:val="num" w:pos="1297"/>
        </w:tabs>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8. Руководителем Совета является п</w:t>
      </w:r>
      <w:r w:rsidRPr="00B65442">
        <w:rPr>
          <w:rFonts w:ascii="Times New Roman" w:eastAsia="MS Mincho" w:hAnsi="Times New Roman" w:cs="Times New Roman"/>
          <w:sz w:val="24"/>
          <w:szCs w:val="24"/>
          <w:lang w:eastAsia="ru-RU"/>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r w:rsidRPr="00B65442">
        <w:rPr>
          <w:rFonts w:ascii="Times New Roman" w:eastAsia="MS Mincho" w:hAnsi="Times New Roman" w:cs="Times New Roman"/>
          <w:i/>
          <w:sz w:val="24"/>
          <w:szCs w:val="24"/>
          <w:lang w:eastAsia="ru-RU"/>
        </w:rPr>
        <w:t>.</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Условия контракта для руководителя Совета утверждаются собранием граждан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Во исполнение возложенных на Совет задач, председатель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организует деятельность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организует подготовку и проведение собраний (конференций) граждан, осуществляет контроль по реализации, принятых на них решений;</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ведет заседания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информирует администрацию муниципального образования о деятельности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о положении дел на подведомственной территории;</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обеспечивает контроль за соблюдением правил благоустройства и санитарного содержания подведомственной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информирует органы </w:t>
      </w:r>
      <w:proofErr w:type="spellStart"/>
      <w:r w:rsidRPr="00B65442">
        <w:rPr>
          <w:rFonts w:ascii="Times New Roman" w:eastAsia="Times New Roman" w:hAnsi="Times New Roman" w:cs="Times New Roman"/>
          <w:sz w:val="24"/>
          <w:szCs w:val="24"/>
          <w:lang w:eastAsia="ru-RU"/>
        </w:rPr>
        <w:t>санэпиднадзора</w:t>
      </w:r>
      <w:proofErr w:type="spellEnd"/>
      <w:r w:rsidRPr="00B65442">
        <w:rPr>
          <w:rFonts w:ascii="Times New Roman" w:eastAsia="Times New Roman" w:hAnsi="Times New Roman" w:cs="Times New Roman"/>
          <w:sz w:val="24"/>
          <w:szCs w:val="24"/>
          <w:lang w:eastAsia="ru-RU"/>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обеспечивает организацию выборов членов Совета взамен выбывших;</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подписывает решения, протоколы заседаний и другие документы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решает иные вопросы, порученные ему собранием (конференцией) граждан, органами местного самоуправления муниципального образования.</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lastRenderedPageBreak/>
        <w:t>2) Полномочия председателя Совета и членов Совета досрочно прекращаются в случаях:</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подачи личного заявления о прекращении полномочий;</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выбытия на постоянное место жительства за пределы соответствующей территории;</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смерти;</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решения общего собрания (конференции) граждан;</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вступления в силу приговора суда в отношении члена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по основаниям, предусмотренным законодательством Российской Федерации о труде (если полномочия осуществляются на постоянной основе).</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Выборы новых членов, председателя Совета производятся не позднее одного месяца со дня прекращения полномочий.</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9. Контрольно-ревизионная комиссия (ревизор)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как контрольно - ревизионный орган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На комиссию могут быть возложены функции контроля по исполнению устава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Для проверки финансовой деятельности Совета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комиссией могут привлекаться аудиторские организации.</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Деятельность комиссии, ее права и обязанности регламентируются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Члены комиссии не могут являться членами Совета.</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Ревизия финансово - хозяйственной деятельности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771849" w:rsidRPr="00B65442" w:rsidRDefault="00771849" w:rsidP="00771849">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t>10. Территориальные общественные самоуправления</w:t>
      </w:r>
      <w:r w:rsidRPr="00B65442">
        <w:rPr>
          <w:rFonts w:ascii="Times New Roman" w:eastAsia="Times New Roman" w:hAnsi="Times New Roman" w:cs="Times New Roman"/>
          <w:sz w:val="24"/>
          <w:szCs w:val="24"/>
          <w:lang w:eastAsia="ru-RU"/>
        </w:rPr>
        <w:t xml:space="preserve"> могут объединяться в союзы (ассоциации).</w:t>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MS Mincho"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11. Полномочия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Полномочия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определяются: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уставом;</w:t>
      </w:r>
    </w:p>
    <w:p w:rsidR="00771849" w:rsidRPr="00B65442" w:rsidRDefault="00771849" w:rsidP="00771849">
      <w:p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sidRPr="00B65442">
        <w:rPr>
          <w:rFonts w:ascii="Times New Roman" w:eastAsia="MS Mincho" w:hAnsi="Times New Roman" w:cs="Times New Roman"/>
          <w:sz w:val="24"/>
          <w:szCs w:val="24"/>
          <w:lang w:eastAsia="ru-RU"/>
        </w:rPr>
        <w:t>территориальному общественному самоуправлению</w:t>
      </w:r>
      <w:r w:rsidRPr="00B65442">
        <w:rPr>
          <w:rFonts w:ascii="Times New Roman" w:eastAsia="Times New Roman" w:hAnsi="Times New Roman" w:cs="Times New Roman"/>
          <w:sz w:val="24"/>
          <w:szCs w:val="24"/>
          <w:lang w:eastAsia="ru-RU"/>
        </w:rPr>
        <w:t xml:space="preserve"> отдельных полномочий местного самоуправления поселения с использованием средств местного бюджета.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Т</w:t>
      </w:r>
      <w:r w:rsidRPr="00B65442">
        <w:rPr>
          <w:rFonts w:ascii="Times New Roman" w:eastAsia="MS Mincho" w:hAnsi="Times New Roman" w:cs="Times New Roman"/>
          <w:sz w:val="24"/>
          <w:szCs w:val="24"/>
          <w:lang w:eastAsia="ru-RU"/>
        </w:rPr>
        <w:t>ерриториальное общественное самоуправление</w:t>
      </w:r>
      <w:r w:rsidRPr="00B65442">
        <w:rPr>
          <w:rFonts w:ascii="Times New Roman" w:eastAsia="Times New Roman" w:hAnsi="Times New Roman" w:cs="Times New Roman"/>
          <w:sz w:val="24"/>
          <w:szCs w:val="24"/>
          <w:lang w:eastAsia="ru-RU"/>
        </w:rPr>
        <w:t xml:space="preserve"> для осуществления своих целей и задач, в соответствии с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имеет следующие полномочия: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защита прав и законных интересов жителей;</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lastRenderedPageBreak/>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4) работа с детьми и подростками, в том числе:</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содействие по организации отдыха детей в каникулярное время;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содействие по организации детских клубов на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под детские и оздоровительные площадки, скверы, площадки для выгула собак, а также для других общественно - полезных целей;</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7) осуществлять иные полномочия, предусмотренные действующим законодательством, Уставом муниципального образования,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решениями собраний (конференций)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8) участие в общественных мероприятиях по благоустройству территории;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10) содействие  работе народных дружин, товарищеских судов и санитарных дружин.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3. Т</w:t>
      </w:r>
      <w:r w:rsidRPr="00B65442">
        <w:rPr>
          <w:rFonts w:ascii="Times New Roman" w:eastAsia="MS Mincho" w:hAnsi="Times New Roman" w:cs="Times New Roman"/>
          <w:sz w:val="24"/>
          <w:szCs w:val="24"/>
          <w:lang w:eastAsia="ru-RU"/>
        </w:rPr>
        <w:t>ерриториальное общественное самоуправление</w:t>
      </w:r>
      <w:r w:rsidRPr="00B65442">
        <w:rPr>
          <w:rFonts w:ascii="Times New Roman" w:eastAsia="Times New Roman" w:hAnsi="Times New Roman" w:cs="Times New Roman"/>
          <w:sz w:val="24"/>
          <w:szCs w:val="24"/>
          <w:lang w:eastAsia="ru-RU"/>
        </w:rPr>
        <w:t>, являющееся юридическим лицом, имеет право также на: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создание объектов </w:t>
      </w:r>
      <w:proofErr w:type="spellStart"/>
      <w:r w:rsidRPr="00B65442">
        <w:rPr>
          <w:rFonts w:ascii="Times New Roman" w:eastAsia="Times New Roman" w:hAnsi="Times New Roman" w:cs="Times New Roman"/>
          <w:sz w:val="24"/>
          <w:szCs w:val="24"/>
          <w:lang w:eastAsia="ru-RU"/>
        </w:rPr>
        <w:t>коммунально</w:t>
      </w:r>
      <w:proofErr w:type="spellEnd"/>
      <w:r w:rsidRPr="00B65442">
        <w:rPr>
          <w:rFonts w:ascii="Times New Roman" w:eastAsia="Times New Roman" w:hAnsi="Times New Roman" w:cs="Times New Roman"/>
          <w:sz w:val="24"/>
          <w:szCs w:val="24"/>
          <w:lang w:eastAsia="ru-RU"/>
        </w:rPr>
        <w:t xml:space="preserve"> - бытового назначения на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2) осуществление функций заказчика по строительным и ремонтным работам, производимым за счет собственных средств на объектах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3) определение в соответствии со своим уставом штата и порядка оплаты труда работников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4) осуществление иных полномочий, предусмотренных действующим законодательством, Уставом муниципального образования,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71849" w:rsidRPr="00B65442" w:rsidRDefault="00771849" w:rsidP="007718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12. Собрание (конференция)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Собрание (конференция) граждан может созываться органами местного самоуправления поселения, органами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или инициативными группами граждан по мере необходимости, но не реже одного раза в год.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В случае созыва собрания (конференции) инициативной группой, при наличии на данной территории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численность инициативной группы, в соответствии с письменным решением о ее создании Советом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не может быть меньше 10% жителей территории. Собрание (конференция) граждан, созванное инициативной группой, </w:t>
      </w:r>
      <w:r w:rsidRPr="00B65442">
        <w:rPr>
          <w:rFonts w:ascii="Times New Roman" w:eastAsia="Times New Roman" w:hAnsi="Times New Roman" w:cs="Times New Roman"/>
          <w:sz w:val="24"/>
          <w:szCs w:val="24"/>
          <w:lang w:eastAsia="ru-RU"/>
        </w:rPr>
        <w:lastRenderedPageBreak/>
        <w:t>проводится не позднее 30 дней после письменного обращения инициативной группы в Совет.</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Собрания правомочны, если в них принимает участие не менее половины граждан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За 10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3. К компетенции собрания (конференции) граждан относятся следующие вопросы:</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решение об учреждении или прекращении деятельности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выборы органов</w:t>
      </w:r>
      <w:r w:rsidRPr="00B65442">
        <w:rPr>
          <w:rFonts w:ascii="Times New Roman" w:eastAsia="MS Mincho" w:hAnsi="Times New Roman" w:cs="Times New Roman"/>
          <w:sz w:val="24"/>
          <w:szCs w:val="24"/>
          <w:lang w:eastAsia="ru-RU"/>
        </w:rPr>
        <w:t xml:space="preserve"> территориального общественного самоуправления</w:t>
      </w:r>
      <w:r w:rsidRPr="00B65442">
        <w:rPr>
          <w:rFonts w:ascii="Times New Roman" w:eastAsia="Times New Roman" w:hAnsi="Times New Roman" w:cs="Times New Roman"/>
          <w:sz w:val="24"/>
          <w:szCs w:val="24"/>
          <w:lang w:eastAsia="ru-RU"/>
        </w:rPr>
        <w:t>, заслушивание отчетов об их деятельности;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внесение изменений в состав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принятие устава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утверждение программы деятельности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по социально - экономическому развитию соответствующей территории и отчета по ее исполнению;</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утверждение сметы доходов и расходов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и отчета об их исполнении;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рассмотрение и утверждение отчетов о деятельности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выступление с законотворческой инициативой в органах местного самоуправления поселения;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 досрочное прекращение полномочий (роспуск)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а также отзыв отдельных членов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решение других вопросов, затрагивающих интересы граждан соответствующей территории.</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5. Решения собраний (конференций) граждан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Решения собраний (конференций) граждан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771849" w:rsidRPr="00B65442" w:rsidRDefault="00771849" w:rsidP="00771849">
      <w:pPr>
        <w:suppressAutoHyphens/>
        <w:spacing w:after="0" w:line="240" w:lineRule="auto"/>
        <w:ind w:firstLine="609"/>
        <w:jc w:val="both"/>
        <w:rPr>
          <w:rFonts w:ascii="Times New Roman" w:eastAsia="Times New Roman" w:hAnsi="Times New Roman" w:cs="Times New Roman"/>
          <w:sz w:val="24"/>
          <w:szCs w:val="24"/>
          <w:lang w:eastAsia="ru-RU"/>
        </w:rPr>
      </w:pPr>
    </w:p>
    <w:p w:rsidR="008A2A68" w:rsidRDefault="008A2A6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1849" w:rsidRPr="00B65442" w:rsidRDefault="00771849" w:rsidP="00771849">
      <w:pPr>
        <w:suppressAutoHyphens/>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lastRenderedPageBreak/>
        <w:t>Статья 13. Особенности проведения конференции граждан</w:t>
      </w:r>
    </w:p>
    <w:p w:rsidR="00771849" w:rsidRPr="00B65442" w:rsidRDefault="00771849" w:rsidP="00771849">
      <w:pPr>
        <w:suppressAutoHyphens/>
        <w:spacing w:after="0" w:line="240" w:lineRule="auto"/>
        <w:ind w:left="14" w:firstLine="526"/>
        <w:jc w:val="both"/>
        <w:rPr>
          <w:rFonts w:ascii="Times New Roman" w:eastAsia="MS Mincho" w:hAnsi="Times New Roman" w:cs="Times New Roman"/>
          <w:sz w:val="24"/>
          <w:szCs w:val="24"/>
          <w:lang w:eastAsia="ru-RU"/>
        </w:rPr>
      </w:pPr>
      <w:r w:rsidRPr="00B65442">
        <w:rPr>
          <w:rFonts w:ascii="Times New Roman" w:eastAsia="MS Mincho" w:hAnsi="Times New Roman" w:cs="Times New Roman"/>
          <w:sz w:val="24"/>
          <w:szCs w:val="24"/>
          <w:lang w:eastAsia="ru-RU"/>
        </w:rPr>
        <w:t>При численности жителей на территории территориального общественного самоуправления более 300 человек – проводится конференция граждан.</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Конференция правомочна, если в ней принимает участие не менее 2/3 избранных на собраниях граждан </w:t>
      </w:r>
      <w:r w:rsidRPr="00B65442">
        <w:rPr>
          <w:rFonts w:ascii="Times New Roman" w:eastAsia="MS Mincho" w:hAnsi="Times New Roman" w:cs="Times New Roman"/>
          <w:sz w:val="24"/>
          <w:szCs w:val="24"/>
          <w:lang w:eastAsia="ru-RU"/>
        </w:rPr>
        <w:t>делегатов</w:t>
      </w:r>
      <w:r w:rsidRPr="00B65442">
        <w:rPr>
          <w:rFonts w:ascii="Times New Roman" w:eastAsia="Times New Roman" w:hAnsi="Times New Roman" w:cs="Times New Roman"/>
          <w:sz w:val="24"/>
          <w:szCs w:val="24"/>
          <w:lang w:eastAsia="ru-RU"/>
        </w:rPr>
        <w:t xml:space="preserve">, представляющих не менее половины жителей соответствующей территории, достигших шестнадцатилетнего возраста. </w:t>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14. Взаимоотношения Совета </w:t>
      </w:r>
      <w:r w:rsidRPr="00B65442">
        <w:rPr>
          <w:rFonts w:ascii="Times New Roman" w:eastAsia="MS Mincho" w:hAnsi="Times New Roman" w:cs="Times New Roman"/>
          <w:b/>
          <w:sz w:val="24"/>
          <w:szCs w:val="24"/>
          <w:lang w:eastAsia="ru-RU"/>
        </w:rPr>
        <w:t>территориального общественного самоуправления</w:t>
      </w:r>
      <w:r w:rsidRPr="00B65442">
        <w:rPr>
          <w:rFonts w:ascii="Times New Roman" w:eastAsia="Times New Roman" w:hAnsi="Times New Roman" w:cs="Times New Roman"/>
          <w:b/>
          <w:sz w:val="24"/>
          <w:szCs w:val="24"/>
          <w:lang w:eastAsia="ru-RU"/>
        </w:rPr>
        <w:t xml:space="preserve"> с органами местного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Совет территориального общественного самоуправления</w:t>
      </w:r>
      <w:r w:rsidRPr="00B65442">
        <w:rPr>
          <w:rFonts w:ascii="Times New Roman" w:eastAsia="Times New Roman" w:hAnsi="Times New Roman" w:cs="Times New Roman"/>
          <w:b/>
          <w:sz w:val="24"/>
          <w:szCs w:val="24"/>
          <w:lang w:eastAsia="ru-RU"/>
        </w:rPr>
        <w:t xml:space="preserve"> </w:t>
      </w:r>
      <w:r w:rsidRPr="00B65442">
        <w:rPr>
          <w:rFonts w:ascii="Times New Roman" w:eastAsia="Times New Roman" w:hAnsi="Times New Roman" w:cs="Times New Roman"/>
          <w:sz w:val="24"/>
          <w:szCs w:val="24"/>
          <w:lang w:eastAsia="ru-RU"/>
        </w:rPr>
        <w:t>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Глава 3. Экономическая и финансовая основа территориального общественного самоуправления</w:t>
      </w:r>
    </w:p>
    <w:p w:rsidR="00771849" w:rsidRPr="00B65442" w:rsidRDefault="00771849" w:rsidP="00771849">
      <w:pPr>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15. Собственность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t>Территориальное общественное самоуправление</w:t>
      </w:r>
      <w:r w:rsidRPr="00B65442">
        <w:rPr>
          <w:rFonts w:ascii="Times New Roman" w:eastAsia="Times New Roman" w:hAnsi="Times New Roman" w:cs="Times New Roman"/>
          <w:sz w:val="24"/>
          <w:szCs w:val="24"/>
          <w:lang w:eastAsia="ru-RU"/>
        </w:rPr>
        <w:t xml:space="preserve">,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Источниками формирования имущества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являются: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добровольные взносы и пожертвования;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другие, не запрещенные законом поступления.</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Порядок отчуждения собственности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объем и условия осуществления правомочий собственника Советом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устанавливаются в соответствии с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pacing w:after="0" w:line="240" w:lineRule="auto"/>
        <w:jc w:val="both"/>
        <w:rPr>
          <w:rFonts w:ascii="Times New Roman" w:eastAsia="MS Mincho"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16. Финансовые ресурсы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Финансовые ресурсы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p>
    <w:p w:rsidR="008A2A68" w:rsidRDefault="008A2A6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1849" w:rsidRPr="00B65442" w:rsidRDefault="00771849" w:rsidP="00771849">
      <w:pPr>
        <w:suppressAutoHyphens/>
        <w:spacing w:after="0" w:line="240" w:lineRule="auto"/>
        <w:ind w:firstLine="540"/>
        <w:jc w:val="center"/>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lastRenderedPageBreak/>
        <w:t>Глава 4. Гарантии, ответственность и прекращение деятельности территориального общественного самоуправления</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b/>
          <w:sz w:val="24"/>
          <w:szCs w:val="24"/>
          <w:lang w:eastAsia="ru-RU"/>
        </w:rPr>
      </w:pPr>
    </w:p>
    <w:p w:rsidR="00771849" w:rsidRPr="00B65442" w:rsidRDefault="00771849" w:rsidP="00771849">
      <w:pPr>
        <w:suppressAutoHyphens/>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17. Гарантии деятельности 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p>
    <w:p w:rsidR="00771849" w:rsidRPr="00B65442" w:rsidRDefault="00771849" w:rsidP="00771849">
      <w:pPr>
        <w:suppressAutoHyphens/>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Статья 18. Ответственность</w:t>
      </w:r>
      <w:r w:rsidRPr="00B65442">
        <w:rPr>
          <w:rFonts w:ascii="Times New Roman" w:eastAsia="MS Mincho" w:hAnsi="Times New Roman" w:cs="Times New Roman"/>
          <w:b/>
          <w:sz w:val="24"/>
          <w:szCs w:val="24"/>
          <w:lang w:eastAsia="ru-RU"/>
        </w:rPr>
        <w:t xml:space="preserve"> территориального общественного самоуправления</w:t>
      </w:r>
      <w:r w:rsidRPr="00B65442">
        <w:rPr>
          <w:rFonts w:ascii="Times New Roman" w:eastAsia="Times New Roman" w:hAnsi="Times New Roman" w:cs="Times New Roman"/>
          <w:b/>
          <w:sz w:val="24"/>
          <w:szCs w:val="24"/>
          <w:lang w:eastAsia="ru-RU"/>
        </w:rPr>
        <w:t xml:space="preserve"> и его органов перед органами государственной власти и перед органами местного самоуправления</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MS Mincho" w:hAnsi="Times New Roman" w:cs="Times New Roman"/>
          <w:sz w:val="24"/>
          <w:szCs w:val="24"/>
          <w:lang w:eastAsia="ru-RU"/>
        </w:rPr>
        <w:t xml:space="preserve">Органы </w:t>
      </w:r>
      <w:r w:rsidRPr="00B65442">
        <w:rPr>
          <w:rFonts w:ascii="Times New Roman" w:eastAsia="Times New Roman" w:hAnsi="Times New Roman" w:cs="Times New Roman"/>
          <w:sz w:val="24"/>
          <w:szCs w:val="24"/>
          <w:lang w:eastAsia="ru-RU"/>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p>
    <w:p w:rsidR="00771849" w:rsidRPr="00B65442" w:rsidRDefault="00771849" w:rsidP="007718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19. Ответственность органов </w:t>
      </w:r>
      <w:r w:rsidRPr="00B65442">
        <w:rPr>
          <w:rFonts w:ascii="Times New Roman" w:eastAsia="MS Mincho" w:hAnsi="Times New Roman" w:cs="Times New Roman"/>
          <w:b/>
          <w:sz w:val="24"/>
          <w:szCs w:val="24"/>
          <w:lang w:eastAsia="ru-RU"/>
        </w:rPr>
        <w:t>территориального общественного самоуправления</w:t>
      </w:r>
      <w:r w:rsidRPr="00B65442">
        <w:rPr>
          <w:rFonts w:ascii="Times New Roman" w:eastAsia="Times New Roman" w:hAnsi="Times New Roman" w:cs="Times New Roman"/>
          <w:b/>
          <w:sz w:val="24"/>
          <w:szCs w:val="24"/>
          <w:lang w:eastAsia="ru-RU"/>
        </w:rPr>
        <w:t xml:space="preserve"> перед гражданами</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1. Ответственность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перед гражданами наступает в случае нарушения этими органами действующего законодательства, настоящего Положения, устава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либо утраты этим органом или выборным лицом доверия со стороны граждан. Основания и виды ответственности органов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и выборных лиц территориального общественного самоуправления определяются действующим законодательством,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2. Органы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отчитываются о своей деятельности не реже одного раза в год на собраниях (конференциях) граждан</w:t>
      </w:r>
      <w:r w:rsidRPr="00B65442">
        <w:rPr>
          <w:rFonts w:ascii="Times New Roman" w:eastAsia="MS Mincho" w:hAnsi="Times New Roman" w:cs="Times New Roman"/>
          <w:sz w:val="24"/>
          <w:szCs w:val="24"/>
          <w:lang w:eastAsia="ru-RU"/>
        </w:rPr>
        <w:t xml:space="preserve"> территориального общественного самоуправления</w:t>
      </w:r>
      <w:r w:rsidRPr="00B65442">
        <w:rPr>
          <w:rFonts w:ascii="Times New Roman" w:eastAsia="Times New Roman" w:hAnsi="Times New Roman" w:cs="Times New Roman"/>
          <w:sz w:val="24"/>
          <w:szCs w:val="24"/>
          <w:lang w:eastAsia="ru-RU"/>
        </w:rPr>
        <w:t>.</w:t>
      </w:r>
    </w:p>
    <w:p w:rsidR="00771849" w:rsidRPr="00B65442" w:rsidRDefault="00771849" w:rsidP="00771849">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771849" w:rsidRPr="00B65442" w:rsidRDefault="00771849" w:rsidP="007718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20. Контроль за деятельностью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контролировать их исполнением.</w:t>
      </w:r>
    </w:p>
    <w:p w:rsidR="00771849" w:rsidRPr="00B65442" w:rsidRDefault="00771849" w:rsidP="007718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1849" w:rsidRPr="00B65442" w:rsidRDefault="00771849" w:rsidP="007718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5442">
        <w:rPr>
          <w:rFonts w:ascii="Times New Roman" w:eastAsia="Times New Roman" w:hAnsi="Times New Roman" w:cs="Times New Roman"/>
          <w:b/>
          <w:sz w:val="24"/>
          <w:szCs w:val="24"/>
          <w:lang w:eastAsia="ru-RU"/>
        </w:rPr>
        <w:t xml:space="preserve">Статья 21. Прекращение деятельности </w:t>
      </w:r>
      <w:r w:rsidRPr="00B65442">
        <w:rPr>
          <w:rFonts w:ascii="Times New Roman" w:eastAsia="MS Mincho" w:hAnsi="Times New Roman" w:cs="Times New Roman"/>
          <w:b/>
          <w:sz w:val="24"/>
          <w:szCs w:val="24"/>
          <w:lang w:eastAsia="ru-RU"/>
        </w:rPr>
        <w:t>территориального общественного самоуправления</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lastRenderedPageBreak/>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771849" w:rsidRPr="00B65442" w:rsidRDefault="00771849" w:rsidP="00771849">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5442">
        <w:rPr>
          <w:rFonts w:ascii="Times New Roman" w:eastAsia="Times New Roman" w:hAnsi="Times New Roman" w:cs="Times New Roman"/>
          <w:sz w:val="24"/>
          <w:szCs w:val="24"/>
          <w:lang w:eastAsia="ru-RU"/>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либо, на цели, определяемые решением собрания (конференции) граждан о ликвидации </w:t>
      </w:r>
      <w:r w:rsidRPr="00B65442">
        <w:rPr>
          <w:rFonts w:ascii="Times New Roman" w:eastAsia="MS Mincho" w:hAnsi="Times New Roman" w:cs="Times New Roman"/>
          <w:sz w:val="24"/>
          <w:szCs w:val="24"/>
          <w:lang w:eastAsia="ru-RU"/>
        </w:rPr>
        <w:t>территориального общественного самоуправления</w:t>
      </w:r>
      <w:r w:rsidRPr="00B65442">
        <w:rPr>
          <w:rFonts w:ascii="Times New Roman" w:eastAsia="Times New Roman" w:hAnsi="Times New Roman" w:cs="Times New Roman"/>
          <w:sz w:val="24"/>
          <w:szCs w:val="24"/>
          <w:lang w:eastAsia="ru-RU"/>
        </w:rPr>
        <w:t xml:space="preserve">, а в спорных случаях – в порядке, определенном решением суда. </w:t>
      </w:r>
    </w:p>
    <w:p w:rsidR="00771849" w:rsidRDefault="00771849" w:rsidP="008A2A68">
      <w:pPr>
        <w:suppressAutoHyphens/>
        <w:autoSpaceDE w:val="0"/>
        <w:autoSpaceDN w:val="0"/>
        <w:adjustRightInd w:val="0"/>
        <w:spacing w:after="0" w:line="240" w:lineRule="auto"/>
        <w:ind w:firstLine="540"/>
        <w:jc w:val="both"/>
      </w:pPr>
      <w:r w:rsidRPr="00B65442">
        <w:rPr>
          <w:rFonts w:ascii="Times New Roman" w:eastAsia="Times New Roman" w:hAnsi="Times New Roman" w:cs="Times New Roman"/>
          <w:sz w:val="24"/>
          <w:szCs w:val="24"/>
          <w:lang w:eastAsia="ru-RU"/>
        </w:rPr>
        <w:t>Решения об использовании оставшегося имущества обнародуются.</w:t>
      </w:r>
      <w:r w:rsidR="008A2A68">
        <w:t xml:space="preserve"> </w:t>
      </w:r>
    </w:p>
    <w:p w:rsidR="007D0FA9" w:rsidRDefault="007D0FA9"/>
    <w:sectPr w:rsidR="007D0FA9" w:rsidSect="00AC5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20F"/>
    <w:multiLevelType w:val="hybridMultilevel"/>
    <w:tmpl w:val="4C92E7CC"/>
    <w:lvl w:ilvl="0" w:tplc="FFA2A5F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7B4A2A"/>
    <w:multiLevelType w:val="hybridMultilevel"/>
    <w:tmpl w:val="FD44E71A"/>
    <w:lvl w:ilvl="0" w:tplc="D1844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71849"/>
    <w:rsid w:val="00144D55"/>
    <w:rsid w:val="001C144D"/>
    <w:rsid w:val="00264601"/>
    <w:rsid w:val="00771849"/>
    <w:rsid w:val="007D0FA9"/>
    <w:rsid w:val="008A2A68"/>
    <w:rsid w:val="00972158"/>
    <w:rsid w:val="009A35E7"/>
    <w:rsid w:val="00A31D0C"/>
    <w:rsid w:val="00A94FD5"/>
    <w:rsid w:val="00AC5CE8"/>
    <w:rsid w:val="00D34A5F"/>
    <w:rsid w:val="00FD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городское поселение Покровское</dc:creator>
  <cp:lastModifiedBy>Татьяна Дмитриевна</cp:lastModifiedBy>
  <cp:revision>5</cp:revision>
  <dcterms:created xsi:type="dcterms:W3CDTF">2016-03-01T11:19:00Z</dcterms:created>
  <dcterms:modified xsi:type="dcterms:W3CDTF">2017-08-03T05:04:00Z</dcterms:modified>
</cp:coreProperties>
</file>