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3A5A7" w14:textId="77777777" w:rsidR="00CE456E" w:rsidRPr="00C56F89" w:rsidRDefault="00CE456E" w:rsidP="00A63906">
      <w:pPr>
        <w:jc w:val="both"/>
        <w:rPr>
          <w:b/>
          <w:i/>
          <w:color w:val="000000" w:themeColor="text1"/>
          <w:sz w:val="28"/>
          <w:szCs w:val="28"/>
        </w:rPr>
      </w:pPr>
    </w:p>
    <w:p w14:paraId="0CD6D15C" w14:textId="45B3A8FF" w:rsidR="00683DCF" w:rsidRPr="00C56F89" w:rsidRDefault="00683DCF" w:rsidP="00A13DF8">
      <w:pPr>
        <w:pStyle w:val="af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56F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Отчёт о результатах деятельности Главы администрации</w:t>
      </w:r>
    </w:p>
    <w:p w14:paraId="282A7A29" w14:textId="77777777" w:rsidR="00683DCF" w:rsidRPr="00C56F89" w:rsidRDefault="00683DCF" w:rsidP="00683DCF">
      <w:pPr>
        <w:pStyle w:val="af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56F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Покровского района и администрации Покровского района </w:t>
      </w:r>
    </w:p>
    <w:p w14:paraId="009D322B" w14:textId="16954126" w:rsidR="00683DCF" w:rsidRPr="00C56F89" w:rsidRDefault="00683DCF" w:rsidP="00683DCF">
      <w:pPr>
        <w:pStyle w:val="af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56F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Орловской области за 202</w:t>
      </w:r>
      <w:r w:rsidR="00F67485" w:rsidRPr="00C56F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C56F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</w:t>
      </w:r>
    </w:p>
    <w:p w14:paraId="299A42BC" w14:textId="77777777" w:rsidR="00683DCF" w:rsidRPr="00C56F89" w:rsidRDefault="00683DCF" w:rsidP="00683DCF">
      <w:pPr>
        <w:pStyle w:val="af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C92443E" w14:textId="1BFDD957" w:rsidR="002454D4" w:rsidRPr="00C56F89" w:rsidRDefault="00683DCF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 xml:space="preserve">Уважаемый Юрий Владимирович, депутаты и приглашенные! </w:t>
      </w:r>
      <w:r w:rsidR="002454D4" w:rsidRPr="00C56F89">
        <w:rPr>
          <w:color w:val="000000" w:themeColor="text1"/>
          <w:sz w:val="28"/>
          <w:szCs w:val="28"/>
        </w:rPr>
        <w:t>Сегодня мы подводим итоги социально-экономического развития района за 2025 год. Отчет дает нам возможность провести анализ проделанной работы, отметить положительную динамику, критически посмотреть на нерешенные вопросы, определить пути дальнейшего развития.</w:t>
      </w:r>
    </w:p>
    <w:p w14:paraId="4250FCA1" w14:textId="77777777" w:rsidR="002454D4" w:rsidRPr="00C56F89" w:rsidRDefault="002454D4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Основной целью нашей деятельности была и остается — повышение уровня и качества жизни жителей района. Это масштабная задача, которую мы решаем постепенно, поэтапно, шаг за шагом.</w:t>
      </w:r>
    </w:p>
    <w:p w14:paraId="37F87AF0" w14:textId="77777777" w:rsidR="002454D4" w:rsidRPr="00C56F89" w:rsidRDefault="002454D4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Результаты проведенной работы, отраженной в докладе, являются нашим общим результатом: администрации района, депутатов, сельских поселений, предприятий, учреждений и организаций, представителей малого и среднего бизнеса, общественных организаций, всех жителей района.</w:t>
      </w:r>
    </w:p>
    <w:p w14:paraId="529129D8" w14:textId="77777777" w:rsidR="002454D4" w:rsidRPr="00C56F89" w:rsidRDefault="002454D4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Несмотря на все сложности, в которых работает наша страна и регион, нам удалось осуществить запланированное через реализацию программ и проектов.</w:t>
      </w:r>
    </w:p>
    <w:p w14:paraId="25FF2973" w14:textId="77777777" w:rsidR="002454D4" w:rsidRPr="00C56F89" w:rsidRDefault="002454D4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Каждый новый год вносит особенности в постановку задач, определение приоритетов работы нашей команды с жителями района.</w:t>
      </w:r>
    </w:p>
    <w:p w14:paraId="48E5DC6C" w14:textId="77777777" w:rsidR="002454D4" w:rsidRPr="00C56F89" w:rsidRDefault="002454D4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Главное, что сейчас мы все вместе стоим на защите нашей Родины – и в тылу, и на передовой. И «Мы вместе» не просто модная фраза, а текущий образ жизни жителей района.</w:t>
      </w:r>
    </w:p>
    <w:p w14:paraId="3545E531" w14:textId="77777777" w:rsidR="002454D4" w:rsidRPr="00C56F89" w:rsidRDefault="002454D4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Наши земляки, российские военнослужащие продолжают героически исполнять воинский долг в ходе специальной военной операции.</w:t>
      </w:r>
    </w:p>
    <w:p w14:paraId="3BA85B34" w14:textId="77777777" w:rsidR="00A01B54" w:rsidRDefault="00A01B54" w:rsidP="00A01B54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Более 180 </w:t>
      </w:r>
      <w:proofErr w:type="spellStart"/>
      <w:r>
        <w:rPr>
          <w:color w:val="000000" w:themeColor="text1"/>
          <w:sz w:val="28"/>
          <w:szCs w:val="28"/>
        </w:rPr>
        <w:t>покровчан</w:t>
      </w:r>
      <w:proofErr w:type="spellEnd"/>
      <w:r>
        <w:rPr>
          <w:color w:val="000000" w:themeColor="text1"/>
          <w:sz w:val="28"/>
          <w:szCs w:val="28"/>
        </w:rPr>
        <w:t xml:space="preserve"> с честью выполняют задачи по защите Родины. Спасибо нашим бойцам за их ратный подвиг!</w:t>
      </w:r>
    </w:p>
    <w:p w14:paraId="44BFB860" w14:textId="77777777" w:rsidR="00A01B54" w:rsidRDefault="00A01B54" w:rsidP="00A01B54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большому сожалению, 49 наших земляков отдали самое ценное – жизнь. Вечная память героям, не вернувшимся с СВО. </w:t>
      </w:r>
    </w:p>
    <w:p w14:paraId="5A43D7F8" w14:textId="77777777" w:rsidR="002454D4" w:rsidRPr="00C56F89" w:rsidRDefault="002454D4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lastRenderedPageBreak/>
        <w:t>В прошедшем году помогали и продолжаем помогать в поддержке нашей армии: сборе и отправке гуманитарной помощи бойцам, находящимся в зоне СВО, в обеспечении всем необходимым защитников нашей Родины, чтобы выстоять и победить.</w:t>
      </w:r>
    </w:p>
    <w:p w14:paraId="77C11FAE" w14:textId="20D762FC" w:rsidR="002454D4" w:rsidRPr="00C56F89" w:rsidRDefault="002454D4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 xml:space="preserve">Оказываем посильную помощь семьям участников СВО. </w:t>
      </w:r>
      <w:proofErr w:type="gramStart"/>
      <w:r w:rsidR="006E7CBD" w:rsidRPr="00C56F89">
        <w:rPr>
          <w:color w:val="000000" w:themeColor="text1"/>
          <w:sz w:val="28"/>
          <w:szCs w:val="28"/>
        </w:rPr>
        <w:t>Н</w:t>
      </w:r>
      <w:r w:rsidRPr="00C56F89">
        <w:rPr>
          <w:color w:val="000000" w:themeColor="text1"/>
          <w:sz w:val="28"/>
          <w:szCs w:val="28"/>
        </w:rPr>
        <w:t>апример</w:t>
      </w:r>
      <w:proofErr w:type="gramEnd"/>
      <w:r w:rsidRPr="00C56F89">
        <w:rPr>
          <w:color w:val="000000" w:themeColor="text1"/>
          <w:sz w:val="28"/>
          <w:szCs w:val="28"/>
        </w:rPr>
        <w:t xml:space="preserve"> решение вопросов </w:t>
      </w:r>
      <w:r w:rsidR="006E7CBD" w:rsidRPr="00C56F89">
        <w:rPr>
          <w:color w:val="000000" w:themeColor="text1"/>
          <w:sz w:val="28"/>
          <w:szCs w:val="28"/>
        </w:rPr>
        <w:t>ремонта дорог</w:t>
      </w:r>
      <w:r w:rsidRPr="00C56F89">
        <w:rPr>
          <w:color w:val="000000" w:themeColor="text1"/>
          <w:sz w:val="28"/>
          <w:szCs w:val="28"/>
        </w:rPr>
        <w:t>, оказание помощи в расчистке снега, вспашке огородов, оказания медицинской, материальной, бытовой помощи, ремонта жилых помещений, благоустройства прилегающей территории, приобретения дров, оформления документов и т.д.</w:t>
      </w:r>
    </w:p>
    <w:p w14:paraId="181922A9" w14:textId="545FB9AD" w:rsidR="002454D4" w:rsidRPr="00C56F89" w:rsidRDefault="002454D4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Жители района всеми силами поддерживают военнослужащих, отстаивающих интересы Родины на спецоперации, принимая участие в формировании гуманитарных грузов: продукты питания, одежда, предметы личной гигиены, строительные материалы, инструменты, генераторы, пилы, автомобили, лекарственные препараты, маскировочные сети</w:t>
      </w:r>
      <w:r w:rsidR="006E7CBD" w:rsidRPr="00C56F89">
        <w:rPr>
          <w:color w:val="000000" w:themeColor="text1"/>
          <w:sz w:val="28"/>
          <w:szCs w:val="28"/>
        </w:rPr>
        <w:t xml:space="preserve"> и много другое</w:t>
      </w:r>
      <w:r w:rsidRPr="00C56F89">
        <w:rPr>
          <w:color w:val="000000" w:themeColor="text1"/>
          <w:sz w:val="28"/>
          <w:szCs w:val="28"/>
        </w:rPr>
        <w:t>. Помощь невозможно оценить в рублях.</w:t>
      </w:r>
    </w:p>
    <w:p w14:paraId="432D4232" w14:textId="767B7ABA" w:rsidR="006E7CBD" w:rsidRPr="00C56F89" w:rsidRDefault="006E7CBD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Выражаю огромную благодарность населению района за поддержку воинов и их семей – они сражаются за наше будущее и будущее наших детей и внуков!</w:t>
      </w:r>
    </w:p>
    <w:p w14:paraId="3A5150CE" w14:textId="77777777" w:rsidR="006E7CBD" w:rsidRPr="00C56F89" w:rsidRDefault="006E7CBD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Благополучие и достаток российских семей – в центре наших планов. Буквально каждый наш шаг надо сверять с мнением людей. Такая задача поставлена Президентом России В.В. Путиным.</w:t>
      </w:r>
    </w:p>
    <w:p w14:paraId="77631469" w14:textId="5C95C41A" w:rsidR="006E7CBD" w:rsidRPr="00C56F89" w:rsidRDefault="006E7CBD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14:paraId="6DE621F9" w14:textId="77777777" w:rsidR="00683DCF" w:rsidRPr="00C56F89" w:rsidRDefault="00683DCF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rStyle w:val="af2"/>
          <w:color w:val="000000" w:themeColor="text1"/>
          <w:sz w:val="28"/>
          <w:szCs w:val="28"/>
          <w:u w:val="single"/>
        </w:rPr>
        <w:t>ФИНАНСЫ</w:t>
      </w:r>
    </w:p>
    <w:p w14:paraId="5C1F7F43" w14:textId="77777777" w:rsidR="00122A29" w:rsidRPr="00C56F89" w:rsidRDefault="00122A2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Основой экономики района является сбалансированный бюджет, от которого зависит устойчивость развития и эффективность работы.</w:t>
      </w:r>
    </w:p>
    <w:p w14:paraId="3F620F59" w14:textId="77777777" w:rsidR="00122A29" w:rsidRPr="00C56F89" w:rsidRDefault="00122A2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Бюджет является основным ресурсом для выполнения социальных обязательств и обеспечения социально-экономической стабильности районе. Работа администрации района была и остается направлена на поиск резерва пополнения доходной части бюджета, повышения эффективности расходования бюджетных средств.</w:t>
      </w:r>
    </w:p>
    <w:p w14:paraId="2FF3934A" w14:textId="77777777" w:rsidR="00122A29" w:rsidRPr="00C56F89" w:rsidRDefault="00122A2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lastRenderedPageBreak/>
        <w:t>В 2025 году консолидированный бюджет Покровского района исполнен с профицитом 9 млн. 455 тыс. рублей.</w:t>
      </w:r>
    </w:p>
    <w:p w14:paraId="2E663C13" w14:textId="77777777" w:rsidR="00122A29" w:rsidRPr="00C56F89" w:rsidRDefault="00122A2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Доходы консолидированного бюджета района за 2025 год составили 680 млн. 748 тыс. рублей, что на 99 млн. 755 тыс. рублей больше по сравнению с аналогичным периодом прошлого года.</w:t>
      </w:r>
    </w:p>
    <w:p w14:paraId="231B759A" w14:textId="77777777" w:rsidR="00122A29" w:rsidRPr="00C56F89" w:rsidRDefault="00122A2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Собственные доходы составляют 283 млн. 586 тыс. рублей (42%), в том числе налоговые доходы – 216 млн. 610 тыс. рублей (32%), неналоговые доходы — 66 млн. 976 тыс. рублей (10%).</w:t>
      </w:r>
    </w:p>
    <w:p w14:paraId="6F7B6078" w14:textId="77777777" w:rsidR="00122A29" w:rsidRPr="00C56F89" w:rsidRDefault="00122A2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На протяжении ряда лет собственные доходы имеют стабильную тенденцию роста. Ежегодная сумма прироста собственных доходов составляет в среднем более 20 млн.  рублей (15%).</w:t>
      </w:r>
    </w:p>
    <w:p w14:paraId="6B30DF64" w14:textId="77777777" w:rsidR="00122A29" w:rsidRPr="00C56F89" w:rsidRDefault="00122A2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Увеличение налоговых и неналоговых доходов к уровню прошлого года составило 47 млн. 072 тыс. рублей.</w:t>
      </w:r>
    </w:p>
    <w:p w14:paraId="4CF6ECA6" w14:textId="77777777" w:rsidR="00122A29" w:rsidRPr="00C56F89" w:rsidRDefault="00122A2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В структуре налоговых доходов поступление налога на доходы физических лиц по составило 143 млн. 760 тыс. рублей (51%), что на 27 млн. 304 тыс. рублей больше по сравнению с аналогичным периодом прошлого года.</w:t>
      </w:r>
    </w:p>
    <w:p w14:paraId="37E176BE" w14:textId="77777777" w:rsidR="00122A29" w:rsidRPr="00C56F89" w:rsidRDefault="00122A2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Наибольший удельный вес в структуре неналоговых доходов занимают доходы от продажи земли и имущества и от использования имущества, находящегося в муниципальной собственности (аренда). По состоянию на 01 января 2026 года поступило 64 млн. 492 тыс. рублей, что на 10 млн. 140 тыс. рублей больше по сравнению с аналогичным периодом прошлого года.</w:t>
      </w:r>
    </w:p>
    <w:p w14:paraId="5F953A14" w14:textId="77777777" w:rsidR="00122A29" w:rsidRPr="00C56F89" w:rsidRDefault="00122A29" w:rsidP="00E0640A">
      <w:pPr>
        <w:keepNext/>
        <w:spacing w:line="360" w:lineRule="auto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C56F89">
        <w:rPr>
          <w:color w:val="000000" w:themeColor="text1"/>
          <w:sz w:val="28"/>
          <w:szCs w:val="28"/>
        </w:rPr>
        <w:t xml:space="preserve">Бюджет Покровского района в 2025 году сохранял </w:t>
      </w:r>
      <w:r w:rsidRPr="00C56F89">
        <w:rPr>
          <w:rFonts w:eastAsia="Calibri"/>
          <w:color w:val="000000" w:themeColor="text1"/>
          <w:sz w:val="28"/>
          <w:szCs w:val="28"/>
        </w:rPr>
        <w:t xml:space="preserve">социальную направленность. На социальную сферу израсходовано 59% </w:t>
      </w:r>
      <w:r w:rsidRPr="00C56F89">
        <w:rPr>
          <w:color w:val="000000" w:themeColor="text1"/>
          <w:sz w:val="28"/>
          <w:szCs w:val="28"/>
        </w:rPr>
        <w:t xml:space="preserve">консолидированного </w:t>
      </w:r>
      <w:r w:rsidRPr="00C56F89">
        <w:rPr>
          <w:rFonts w:eastAsia="Calibri"/>
          <w:color w:val="000000" w:themeColor="text1"/>
          <w:sz w:val="28"/>
          <w:szCs w:val="28"/>
        </w:rPr>
        <w:t>бюджета</w:t>
      </w:r>
      <w:r w:rsidRPr="00C56F89">
        <w:rPr>
          <w:color w:val="000000" w:themeColor="text1"/>
          <w:sz w:val="28"/>
          <w:szCs w:val="28"/>
        </w:rPr>
        <w:t>, в денежном выражении - 393 млн. 552 тыс. рублей, что на 69 млн. 183 тыс. рублей аналогичных расходов 2024 года</w:t>
      </w:r>
    </w:p>
    <w:p w14:paraId="7AE1F00C" w14:textId="77777777" w:rsidR="00122A29" w:rsidRPr="00C56F89" w:rsidRDefault="00122A29" w:rsidP="00E0640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По отраслям социально-культурной сферы исполнение сложилось следующим образом:</w:t>
      </w:r>
    </w:p>
    <w:p w14:paraId="48C2F3F2" w14:textId="77777777" w:rsidR="00122A29" w:rsidRPr="00C56F89" w:rsidRDefault="00122A29" w:rsidP="00E0640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  <w:u w:val="single"/>
        </w:rPr>
        <w:t>образование</w:t>
      </w:r>
      <w:r w:rsidRPr="00C56F89">
        <w:rPr>
          <w:color w:val="000000" w:themeColor="text1"/>
          <w:sz w:val="28"/>
          <w:szCs w:val="28"/>
        </w:rPr>
        <w:t xml:space="preserve"> – 341 млн. 988 тыс. рублей, 51% от общего объема расходов консолидированного бюджета, с приростом к уровню 2024 года на 53 млн. 868 тыс. рублей;</w:t>
      </w:r>
    </w:p>
    <w:p w14:paraId="7A1560DB" w14:textId="77777777" w:rsidR="00122A29" w:rsidRPr="00C56F89" w:rsidRDefault="00122A29" w:rsidP="00E0640A">
      <w:pPr>
        <w:spacing w:line="360" w:lineRule="auto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C56F89">
        <w:rPr>
          <w:color w:val="000000" w:themeColor="text1"/>
          <w:sz w:val="28"/>
          <w:szCs w:val="28"/>
          <w:u w:val="single"/>
        </w:rPr>
        <w:lastRenderedPageBreak/>
        <w:t>культура</w:t>
      </w:r>
      <w:r w:rsidRPr="00C56F89">
        <w:rPr>
          <w:color w:val="000000" w:themeColor="text1"/>
          <w:sz w:val="28"/>
          <w:szCs w:val="28"/>
        </w:rPr>
        <w:t xml:space="preserve"> – 23 млн. 666 тыс. рублей, 4% от общего объема расходов, увеличение к уровню 2024 года составило 6 млн. 947 </w:t>
      </w:r>
      <w:proofErr w:type="spellStart"/>
      <w:proofErr w:type="gramStart"/>
      <w:r w:rsidRPr="00C56F89">
        <w:rPr>
          <w:color w:val="000000" w:themeColor="text1"/>
          <w:sz w:val="28"/>
          <w:szCs w:val="28"/>
        </w:rPr>
        <w:t>тыс.рублей</w:t>
      </w:r>
      <w:proofErr w:type="spellEnd"/>
      <w:proofErr w:type="gramEnd"/>
      <w:r w:rsidRPr="00C56F89">
        <w:rPr>
          <w:color w:val="000000" w:themeColor="text1"/>
          <w:sz w:val="28"/>
          <w:szCs w:val="28"/>
        </w:rPr>
        <w:t>;</w:t>
      </w:r>
    </w:p>
    <w:p w14:paraId="21319883" w14:textId="77777777" w:rsidR="00122A29" w:rsidRPr="00C56F89" w:rsidRDefault="00122A29" w:rsidP="00E0640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  <w:u w:val="single"/>
        </w:rPr>
        <w:t>социальная политика</w:t>
      </w:r>
      <w:r w:rsidRPr="00C56F89">
        <w:rPr>
          <w:color w:val="000000" w:themeColor="text1"/>
          <w:sz w:val="28"/>
          <w:szCs w:val="28"/>
        </w:rPr>
        <w:t xml:space="preserve"> – 27 млн. 873 тыс. рублей, 4% от общего объема расходов, рост расходов к уровню 2024 года составило 8 млн. 386 рублей.</w:t>
      </w:r>
    </w:p>
    <w:p w14:paraId="06B4A340" w14:textId="77777777" w:rsidR="00122A29" w:rsidRPr="00C56F89" w:rsidRDefault="00122A2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Из расходов на отрасли, не относящиеся к социально-культурной сфере, значительный объем составляют расходы на жилищно-коммунальное хозяйство - 101 млн. 967 тыс. рублей - 15% от общего объема расходов, а также на национальную экономику - 62 млн. 364 тыс. рублей - 9% от общего объема расходов.</w:t>
      </w:r>
    </w:p>
    <w:p w14:paraId="5AE77091" w14:textId="77777777" w:rsidR="00122A29" w:rsidRPr="00C56F89" w:rsidRDefault="00122A2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Одним из механизмов экономии бюджетных средств является использование конкурентных способов организаций закупок для муниципальных нужд. Благодаря проведению торгов, в текущем году удалось сэкономить более 5 млн. рублей.</w:t>
      </w:r>
    </w:p>
    <w:p w14:paraId="7CCC13AC" w14:textId="77777777" w:rsidR="007C3DCE" w:rsidRPr="00C56F89" w:rsidRDefault="007C3DCE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f2"/>
          <w:color w:val="000000" w:themeColor="text1"/>
          <w:sz w:val="28"/>
          <w:szCs w:val="28"/>
          <w:u w:val="single"/>
        </w:rPr>
      </w:pPr>
    </w:p>
    <w:p w14:paraId="576A0E4C" w14:textId="3C1BB122" w:rsidR="00683DCF" w:rsidRPr="00C56F89" w:rsidRDefault="00683DCF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rStyle w:val="af2"/>
          <w:color w:val="000000" w:themeColor="text1"/>
          <w:sz w:val="28"/>
          <w:szCs w:val="28"/>
          <w:u w:val="single"/>
        </w:rPr>
        <w:t>ЭКОНОМИКА</w:t>
      </w:r>
    </w:p>
    <w:p w14:paraId="1AB351BA" w14:textId="1D29DE03" w:rsidR="00683DCF" w:rsidRPr="00C56F89" w:rsidRDefault="00683DCF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Ключевую роль в обеспечении общего благосостояния нашего района играет социальная и экономическая стабильность</w:t>
      </w:r>
      <w:r w:rsidR="007C3DCE" w:rsidRPr="00C56F89">
        <w:rPr>
          <w:color w:val="000000" w:themeColor="text1"/>
          <w:sz w:val="28"/>
          <w:szCs w:val="28"/>
        </w:rPr>
        <w:t>.</w:t>
      </w:r>
    </w:p>
    <w:p w14:paraId="6C53176C" w14:textId="0CD216CB" w:rsidR="00683DCF" w:rsidRPr="00C56F89" w:rsidRDefault="00683DCF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 xml:space="preserve">За прошлый год прибыль организаций по всем видам экономической деятельности составил </w:t>
      </w:r>
      <w:r w:rsidR="00321865">
        <w:rPr>
          <w:color w:val="000000" w:themeColor="text1"/>
          <w:sz w:val="28"/>
          <w:szCs w:val="28"/>
        </w:rPr>
        <w:t>7</w:t>
      </w:r>
      <w:r w:rsidR="00CC73E8">
        <w:rPr>
          <w:color w:val="000000" w:themeColor="text1"/>
          <w:sz w:val="28"/>
          <w:szCs w:val="28"/>
        </w:rPr>
        <w:t>05</w:t>
      </w:r>
      <w:r w:rsidR="00321865">
        <w:rPr>
          <w:color w:val="000000" w:themeColor="text1"/>
          <w:sz w:val="28"/>
          <w:szCs w:val="28"/>
        </w:rPr>
        <w:t>,</w:t>
      </w:r>
      <w:r w:rsidR="00CC73E8">
        <w:rPr>
          <w:color w:val="000000" w:themeColor="text1"/>
          <w:sz w:val="28"/>
          <w:szCs w:val="28"/>
        </w:rPr>
        <w:t>9</w:t>
      </w:r>
      <w:r w:rsidRPr="00C56F89">
        <w:rPr>
          <w:color w:val="000000" w:themeColor="text1"/>
          <w:sz w:val="28"/>
          <w:szCs w:val="28"/>
        </w:rPr>
        <w:t xml:space="preserve"> млн. рублей. На </w:t>
      </w:r>
      <w:r w:rsidR="00CC73E8">
        <w:rPr>
          <w:color w:val="000000" w:themeColor="text1"/>
          <w:sz w:val="28"/>
          <w:szCs w:val="28"/>
        </w:rPr>
        <w:t>3,2</w:t>
      </w:r>
      <w:r w:rsidRPr="00C56F89">
        <w:rPr>
          <w:color w:val="000000" w:themeColor="text1"/>
          <w:sz w:val="28"/>
          <w:szCs w:val="28"/>
        </w:rPr>
        <w:t xml:space="preserve">% увеличился показатель по объему отгруженных товаров собственного производства, выполненных работ и услуг собственными силами в рамках промышленного производства. Инвестиции в основной капитал составили более </w:t>
      </w:r>
      <w:r w:rsidR="00CC73E8">
        <w:rPr>
          <w:color w:val="000000" w:themeColor="text1"/>
          <w:sz w:val="28"/>
          <w:szCs w:val="28"/>
        </w:rPr>
        <w:t>714</w:t>
      </w:r>
      <w:r w:rsidRPr="00C56F89">
        <w:rPr>
          <w:color w:val="000000" w:themeColor="text1"/>
          <w:sz w:val="28"/>
          <w:szCs w:val="28"/>
        </w:rPr>
        <w:t xml:space="preserve"> м</w:t>
      </w:r>
      <w:r w:rsidR="00CC73E8">
        <w:rPr>
          <w:color w:val="000000" w:themeColor="text1"/>
          <w:sz w:val="28"/>
          <w:szCs w:val="28"/>
        </w:rPr>
        <w:t>и</w:t>
      </w:r>
      <w:r w:rsidRPr="00C56F89">
        <w:rPr>
          <w:color w:val="000000" w:themeColor="text1"/>
          <w:sz w:val="28"/>
          <w:szCs w:val="28"/>
        </w:rPr>
        <w:t>л</w:t>
      </w:r>
      <w:r w:rsidR="00CC73E8">
        <w:rPr>
          <w:color w:val="000000" w:themeColor="text1"/>
          <w:sz w:val="28"/>
          <w:szCs w:val="28"/>
        </w:rPr>
        <w:t>лио</w:t>
      </w:r>
      <w:r w:rsidRPr="00C56F89">
        <w:rPr>
          <w:color w:val="000000" w:themeColor="text1"/>
          <w:sz w:val="28"/>
          <w:szCs w:val="28"/>
        </w:rPr>
        <w:t>н</w:t>
      </w:r>
      <w:r w:rsidR="00CC73E8">
        <w:rPr>
          <w:color w:val="000000" w:themeColor="text1"/>
          <w:sz w:val="28"/>
          <w:szCs w:val="28"/>
        </w:rPr>
        <w:t>ов</w:t>
      </w:r>
      <w:r w:rsidRPr="00C56F89">
        <w:rPr>
          <w:color w:val="000000" w:themeColor="text1"/>
          <w:sz w:val="28"/>
          <w:szCs w:val="28"/>
        </w:rPr>
        <w:t xml:space="preserve"> </w:t>
      </w:r>
      <w:r w:rsidR="00CC73E8">
        <w:rPr>
          <w:color w:val="000000" w:themeColor="text1"/>
          <w:sz w:val="28"/>
          <w:szCs w:val="28"/>
        </w:rPr>
        <w:t>200</w:t>
      </w:r>
      <w:r w:rsidRPr="00C56F89">
        <w:rPr>
          <w:color w:val="000000" w:themeColor="text1"/>
          <w:sz w:val="28"/>
          <w:szCs w:val="28"/>
        </w:rPr>
        <w:t xml:space="preserve"> тыс. рублей. Как результат перспективы развития предпринимательской деятельности мы видим ежегодное увеличение числа занятых в этой сфере. По состоянию на 01 января 202</w:t>
      </w:r>
      <w:r w:rsidR="00FE18D0" w:rsidRPr="00C56F89">
        <w:rPr>
          <w:color w:val="000000" w:themeColor="text1"/>
          <w:sz w:val="28"/>
          <w:szCs w:val="28"/>
        </w:rPr>
        <w:t>6</w:t>
      </w:r>
      <w:r w:rsidRPr="00C56F89">
        <w:rPr>
          <w:color w:val="000000" w:themeColor="text1"/>
          <w:sz w:val="28"/>
          <w:szCs w:val="28"/>
        </w:rPr>
        <w:t xml:space="preserve"> года на территории района предпринимательскую деятельность осуществляют 3</w:t>
      </w:r>
      <w:r w:rsidR="002833AB">
        <w:rPr>
          <w:color w:val="000000" w:themeColor="text1"/>
          <w:sz w:val="28"/>
          <w:szCs w:val="28"/>
        </w:rPr>
        <w:t>47</w:t>
      </w:r>
      <w:r w:rsidRPr="00C56F89">
        <w:rPr>
          <w:color w:val="000000" w:themeColor="text1"/>
          <w:sz w:val="28"/>
          <w:szCs w:val="28"/>
        </w:rPr>
        <w:t xml:space="preserve"> человек.</w:t>
      </w:r>
    </w:p>
    <w:p w14:paraId="4AB675AE" w14:textId="2BA8D51C" w:rsidR="00683DCF" w:rsidRPr="00C56F89" w:rsidRDefault="00683DCF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 xml:space="preserve">Как следствие благоприятной ситуации для развития бизнеса мы видим снижение уровня официальной безработицы. </w:t>
      </w:r>
      <w:r w:rsidR="002833AB">
        <w:rPr>
          <w:color w:val="000000" w:themeColor="text1"/>
          <w:sz w:val="28"/>
          <w:szCs w:val="28"/>
        </w:rPr>
        <w:t>В конце года</w:t>
      </w:r>
      <w:r w:rsidRPr="00C56F89">
        <w:rPr>
          <w:color w:val="000000" w:themeColor="text1"/>
          <w:sz w:val="28"/>
          <w:szCs w:val="28"/>
        </w:rPr>
        <w:t xml:space="preserve"> на учете в качестве безработных состоя</w:t>
      </w:r>
      <w:r w:rsidR="002833AB">
        <w:rPr>
          <w:color w:val="000000" w:themeColor="text1"/>
          <w:sz w:val="28"/>
          <w:szCs w:val="28"/>
        </w:rPr>
        <w:t>ло</w:t>
      </w:r>
      <w:r w:rsidRPr="00C56F89">
        <w:rPr>
          <w:color w:val="000000" w:themeColor="text1"/>
          <w:sz w:val="28"/>
          <w:szCs w:val="28"/>
        </w:rPr>
        <w:t xml:space="preserve"> </w:t>
      </w:r>
      <w:r w:rsidR="002833AB" w:rsidRPr="002833AB">
        <w:rPr>
          <w:color w:val="000000" w:themeColor="text1"/>
          <w:sz w:val="28"/>
          <w:szCs w:val="28"/>
        </w:rPr>
        <w:t>16</w:t>
      </w:r>
      <w:r w:rsidRPr="002833AB">
        <w:rPr>
          <w:color w:val="000000" w:themeColor="text1"/>
          <w:sz w:val="28"/>
          <w:szCs w:val="28"/>
        </w:rPr>
        <w:t xml:space="preserve"> человек</w:t>
      </w:r>
      <w:r w:rsidRPr="00C56F89">
        <w:rPr>
          <w:color w:val="000000" w:themeColor="text1"/>
          <w:sz w:val="28"/>
          <w:szCs w:val="28"/>
        </w:rPr>
        <w:t>.</w:t>
      </w:r>
    </w:p>
    <w:p w14:paraId="54CD8055" w14:textId="285841E1" w:rsidR="00683DCF" w:rsidRPr="00C56F89" w:rsidRDefault="00683DCF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lastRenderedPageBreak/>
        <w:t xml:space="preserve">Для начинающих предпринимателей важна любая поддержка. В прошлом году на основании социального контракта помощь получили </w:t>
      </w:r>
      <w:r w:rsidR="00740C4A" w:rsidRPr="00C56F89">
        <w:rPr>
          <w:color w:val="000000" w:themeColor="text1"/>
          <w:sz w:val="28"/>
          <w:szCs w:val="28"/>
        </w:rPr>
        <w:t>5</w:t>
      </w:r>
      <w:r w:rsidRPr="00C56F89">
        <w:rPr>
          <w:color w:val="000000" w:themeColor="text1"/>
          <w:sz w:val="28"/>
          <w:szCs w:val="28"/>
        </w:rPr>
        <w:t xml:space="preserve"> жителей. Сумма поддержки составила по 350 тыс</w:t>
      </w:r>
      <w:r w:rsidR="00FE18D0" w:rsidRPr="00C56F89">
        <w:rPr>
          <w:color w:val="000000" w:themeColor="text1"/>
          <w:sz w:val="28"/>
          <w:szCs w:val="28"/>
        </w:rPr>
        <w:t>.</w:t>
      </w:r>
      <w:r w:rsidRPr="00C56F89">
        <w:rPr>
          <w:color w:val="000000" w:themeColor="text1"/>
          <w:sz w:val="28"/>
          <w:szCs w:val="28"/>
        </w:rPr>
        <w:t xml:space="preserve"> рублей каждому. </w:t>
      </w:r>
    </w:p>
    <w:p w14:paraId="6AC11AD6" w14:textId="5438D414" w:rsidR="00683DCF" w:rsidRPr="00C56F89" w:rsidRDefault="00683DCF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 xml:space="preserve">Продолжаем работу и по легализации трудовых отношений. Из результатов: </w:t>
      </w:r>
      <w:r w:rsidR="00740C4A" w:rsidRPr="00C56F89">
        <w:rPr>
          <w:color w:val="000000" w:themeColor="text1"/>
          <w:sz w:val="28"/>
          <w:szCs w:val="28"/>
        </w:rPr>
        <w:t>43</w:t>
      </w:r>
      <w:r w:rsidRPr="00C56F89">
        <w:rPr>
          <w:color w:val="000000" w:themeColor="text1"/>
          <w:sz w:val="28"/>
          <w:szCs w:val="28"/>
        </w:rPr>
        <w:t xml:space="preserve"> работник</w:t>
      </w:r>
      <w:r w:rsidR="00740C4A" w:rsidRPr="00C56F89">
        <w:rPr>
          <w:color w:val="000000" w:themeColor="text1"/>
          <w:sz w:val="28"/>
          <w:szCs w:val="28"/>
        </w:rPr>
        <w:t>а</w:t>
      </w:r>
      <w:r w:rsidRPr="00C56F89">
        <w:rPr>
          <w:color w:val="000000" w:themeColor="text1"/>
          <w:sz w:val="28"/>
          <w:szCs w:val="28"/>
        </w:rPr>
        <w:t xml:space="preserve"> удалось трудоустроить официально. </w:t>
      </w:r>
      <w:r w:rsidR="00740C4A" w:rsidRPr="00C56F89">
        <w:rPr>
          <w:color w:val="000000" w:themeColor="text1"/>
          <w:sz w:val="28"/>
          <w:szCs w:val="28"/>
        </w:rPr>
        <w:t>Работу в этом направлении проводим постоянно</w:t>
      </w:r>
      <w:r w:rsidRPr="00C56F89">
        <w:rPr>
          <w:color w:val="000000" w:themeColor="text1"/>
          <w:sz w:val="28"/>
          <w:szCs w:val="28"/>
        </w:rPr>
        <w:t>. Понимаем, что она повышает экономический потенциал района и положительно влияет на доходность бюджета.</w:t>
      </w:r>
    </w:p>
    <w:p w14:paraId="0D2F7B68" w14:textId="77777777" w:rsidR="00683DCF" w:rsidRPr="00C56F89" w:rsidRDefault="00683DCF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Среди положительных тенденций отмечу рост уровня среднемесячной заработной платы.</w:t>
      </w:r>
    </w:p>
    <w:p w14:paraId="57AA2849" w14:textId="18EE471D" w:rsidR="00683DCF" w:rsidRPr="00C56F89" w:rsidRDefault="00683DCF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В продолжение темы отмечу, что на сегодняшний день уровень обеспеченности населения торговыми объектами составляет 1</w:t>
      </w:r>
      <w:r w:rsidR="00740C4A" w:rsidRPr="00C56F89">
        <w:rPr>
          <w:color w:val="000000" w:themeColor="text1"/>
          <w:sz w:val="28"/>
          <w:szCs w:val="28"/>
        </w:rPr>
        <w:t>30</w:t>
      </w:r>
      <w:r w:rsidRPr="00C56F89">
        <w:rPr>
          <w:color w:val="000000" w:themeColor="text1"/>
          <w:sz w:val="28"/>
          <w:szCs w:val="28"/>
        </w:rPr>
        <w:t>,</w:t>
      </w:r>
      <w:r w:rsidR="00740C4A" w:rsidRPr="00C56F89">
        <w:rPr>
          <w:color w:val="000000" w:themeColor="text1"/>
          <w:sz w:val="28"/>
          <w:szCs w:val="28"/>
        </w:rPr>
        <w:t>1</w:t>
      </w:r>
      <w:r w:rsidRPr="00C56F89">
        <w:rPr>
          <w:color w:val="000000" w:themeColor="text1"/>
          <w:sz w:val="28"/>
          <w:szCs w:val="28"/>
        </w:rPr>
        <w:t xml:space="preserve">%. В настоящее время наблюдается рост заинтересованности предпринимателей в открытии новых точек общественного питания. Активно продолжается деятельность нестационарных и мобильных торговых объектов. </w:t>
      </w:r>
    </w:p>
    <w:p w14:paraId="082AF0CA" w14:textId="77777777" w:rsidR="00231C4A" w:rsidRPr="00C56F89" w:rsidRDefault="00231C4A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1428EAE4" w14:textId="4BB49A0D" w:rsidR="00231C4A" w:rsidRPr="00C56F89" w:rsidRDefault="00231C4A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  <w:u w:val="single"/>
        </w:rPr>
      </w:pPr>
      <w:r w:rsidRPr="00C56F89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ИМУЩЕСТВО</w:t>
      </w:r>
    </w:p>
    <w:p w14:paraId="00C7F0CB" w14:textId="77777777" w:rsidR="00231C4A" w:rsidRPr="00C56F89" w:rsidRDefault="00231C4A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Муниципальное имущество и земля — это важнейшие источники формирования собственных доходов бюджета.</w:t>
      </w:r>
    </w:p>
    <w:p w14:paraId="116D458F" w14:textId="046834E2" w:rsidR="00231C4A" w:rsidRPr="00C56F89" w:rsidRDefault="00231C4A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 xml:space="preserve">В 2025 году арендная плата за земельные участки поступала по </w:t>
      </w:r>
      <w:r w:rsidR="00CA2EC8" w:rsidRPr="00C56F89">
        <w:rPr>
          <w:color w:val="000000" w:themeColor="text1"/>
          <w:sz w:val="28"/>
          <w:szCs w:val="28"/>
        </w:rPr>
        <w:t xml:space="preserve">1362 </w:t>
      </w:r>
      <w:r w:rsidRPr="00C56F89">
        <w:rPr>
          <w:color w:val="000000" w:themeColor="text1"/>
          <w:sz w:val="28"/>
          <w:szCs w:val="28"/>
        </w:rPr>
        <w:t>договорам аренды и составила 1</w:t>
      </w:r>
      <w:r w:rsidR="00CA2EC8" w:rsidRPr="00C56F89">
        <w:rPr>
          <w:color w:val="000000" w:themeColor="text1"/>
          <w:sz w:val="28"/>
          <w:szCs w:val="28"/>
        </w:rPr>
        <w:t>6</w:t>
      </w:r>
      <w:r w:rsidRPr="00C56F89">
        <w:rPr>
          <w:color w:val="000000" w:themeColor="text1"/>
          <w:sz w:val="28"/>
          <w:szCs w:val="28"/>
        </w:rPr>
        <w:t xml:space="preserve"> млн. 9</w:t>
      </w:r>
      <w:r w:rsidR="00CA2EC8" w:rsidRPr="00C56F89">
        <w:rPr>
          <w:color w:val="000000" w:themeColor="text1"/>
          <w:sz w:val="28"/>
          <w:szCs w:val="28"/>
        </w:rPr>
        <w:t>39</w:t>
      </w:r>
      <w:r w:rsidRPr="00C56F89">
        <w:rPr>
          <w:color w:val="000000" w:themeColor="text1"/>
          <w:sz w:val="28"/>
          <w:szCs w:val="28"/>
        </w:rPr>
        <w:t xml:space="preserve"> тыс. рублей. Общая площадь земель сельскохозяйственного назначения, находящаяся в аренде, составляет </w:t>
      </w:r>
      <w:r w:rsidR="00CA2EC8" w:rsidRPr="00C56F89">
        <w:rPr>
          <w:color w:val="000000" w:themeColor="text1"/>
          <w:sz w:val="28"/>
          <w:szCs w:val="28"/>
        </w:rPr>
        <w:t>2653</w:t>
      </w:r>
      <w:r w:rsidRPr="00C56F89">
        <w:rPr>
          <w:color w:val="000000" w:themeColor="text1"/>
          <w:sz w:val="28"/>
          <w:szCs w:val="28"/>
        </w:rPr>
        <w:t xml:space="preserve"> га. В течение года было заключено </w:t>
      </w:r>
      <w:r w:rsidR="00CA2EC8" w:rsidRPr="00C56F89">
        <w:rPr>
          <w:color w:val="000000" w:themeColor="text1"/>
          <w:sz w:val="28"/>
          <w:szCs w:val="28"/>
        </w:rPr>
        <w:t>62</w:t>
      </w:r>
      <w:r w:rsidRPr="00C56F89">
        <w:rPr>
          <w:color w:val="000000" w:themeColor="text1"/>
          <w:sz w:val="28"/>
          <w:szCs w:val="28"/>
        </w:rPr>
        <w:t xml:space="preserve"> договор</w:t>
      </w:r>
      <w:r w:rsidR="00CA2EC8" w:rsidRPr="00C56F89">
        <w:rPr>
          <w:color w:val="000000" w:themeColor="text1"/>
          <w:sz w:val="28"/>
          <w:szCs w:val="28"/>
        </w:rPr>
        <w:t>а</w:t>
      </w:r>
      <w:r w:rsidRPr="00C56F89">
        <w:rPr>
          <w:color w:val="000000" w:themeColor="text1"/>
          <w:sz w:val="28"/>
          <w:szCs w:val="28"/>
        </w:rPr>
        <w:t xml:space="preserve"> аренды на земли сельскохозяйственного назначения, общей площадью </w:t>
      </w:r>
      <w:r w:rsidR="00CA2EC8" w:rsidRPr="00C56F89">
        <w:rPr>
          <w:color w:val="000000" w:themeColor="text1"/>
          <w:sz w:val="28"/>
          <w:szCs w:val="28"/>
        </w:rPr>
        <w:t>300</w:t>
      </w:r>
      <w:r w:rsidRPr="00C56F89">
        <w:rPr>
          <w:color w:val="000000" w:themeColor="text1"/>
          <w:sz w:val="28"/>
          <w:szCs w:val="28"/>
        </w:rPr>
        <w:t xml:space="preserve"> га. </w:t>
      </w:r>
    </w:p>
    <w:p w14:paraId="28124011" w14:textId="50ED4B0F" w:rsidR="00231C4A" w:rsidRPr="00C56F89" w:rsidRDefault="00231C4A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В течение года был</w:t>
      </w:r>
      <w:r w:rsidR="00930BE6">
        <w:rPr>
          <w:color w:val="000000" w:themeColor="text1"/>
          <w:sz w:val="28"/>
          <w:szCs w:val="28"/>
        </w:rPr>
        <w:t>о</w:t>
      </w:r>
      <w:r w:rsidRPr="00C56F89">
        <w:rPr>
          <w:color w:val="000000" w:themeColor="text1"/>
          <w:sz w:val="28"/>
          <w:szCs w:val="28"/>
        </w:rPr>
        <w:t xml:space="preserve"> проведен</w:t>
      </w:r>
      <w:r w:rsidR="00930BE6">
        <w:rPr>
          <w:color w:val="000000" w:themeColor="text1"/>
          <w:sz w:val="28"/>
          <w:szCs w:val="28"/>
        </w:rPr>
        <w:t>о</w:t>
      </w:r>
      <w:r w:rsidRPr="00C56F89">
        <w:rPr>
          <w:color w:val="000000" w:themeColor="text1"/>
          <w:sz w:val="28"/>
          <w:szCs w:val="28"/>
        </w:rPr>
        <w:t xml:space="preserve"> 25 аукционов, из них по продаже и предоставлению в аренду земельных участков – 22 и 3 аукциона по продаже имущества. Общий доход от продажи муниципального имущества составил 1 млн. 643 тыс. рублей, от реализации земельных участков 35 млн. 190 тыс. рублей.</w:t>
      </w:r>
    </w:p>
    <w:p w14:paraId="5F30853B" w14:textId="77777777" w:rsidR="00231C4A" w:rsidRPr="00C56F89" w:rsidRDefault="00231C4A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 xml:space="preserve">В течение года проводились работы по 518-ФЗ «Об установлении правообладателей на земельные участки и объекты капитального </w:t>
      </w:r>
      <w:r w:rsidRPr="00C56F89">
        <w:rPr>
          <w:color w:val="000000" w:themeColor="text1"/>
          <w:sz w:val="28"/>
          <w:szCs w:val="28"/>
        </w:rPr>
        <w:lastRenderedPageBreak/>
        <w:t>строительства», что позволит в 2026 году увеличить доходную часть бюджетов сельских поселений. Всего отработано уже 5402 объекта, что составляет 88%.</w:t>
      </w:r>
    </w:p>
    <w:p w14:paraId="637421B4" w14:textId="77777777" w:rsidR="00231C4A" w:rsidRPr="00C56F89" w:rsidRDefault="00231C4A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Улучшение жилищных условий остаётся одним из социально востребованных направлений деятельности.</w:t>
      </w:r>
    </w:p>
    <w:p w14:paraId="793DE2E2" w14:textId="77777777" w:rsidR="00231C4A" w:rsidRPr="00C56F89" w:rsidRDefault="00231C4A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 xml:space="preserve">В 2025 году обеспечены жилыми помещениями из муниципального специализированного жилищного фонда 10 лиц из числа детей-сирот и детей, оставшихся без попечения </w:t>
      </w:r>
      <w:proofErr w:type="gramStart"/>
      <w:r w:rsidRPr="00C56F89">
        <w:rPr>
          <w:color w:val="000000" w:themeColor="text1"/>
          <w:sz w:val="28"/>
          <w:szCs w:val="28"/>
        </w:rPr>
        <w:t>родителей</w:t>
      </w:r>
      <w:proofErr w:type="gramEnd"/>
      <w:r w:rsidRPr="00C56F89">
        <w:rPr>
          <w:color w:val="000000" w:themeColor="text1"/>
          <w:sz w:val="28"/>
          <w:szCs w:val="28"/>
        </w:rPr>
        <w:t xml:space="preserve"> Все решения суда об </w:t>
      </w:r>
      <w:proofErr w:type="spellStart"/>
      <w:r w:rsidRPr="00C56F89">
        <w:rPr>
          <w:color w:val="000000" w:themeColor="text1"/>
          <w:sz w:val="28"/>
          <w:szCs w:val="28"/>
        </w:rPr>
        <w:t>обязании</w:t>
      </w:r>
      <w:proofErr w:type="spellEnd"/>
      <w:r w:rsidRPr="00C56F89">
        <w:rPr>
          <w:color w:val="000000" w:themeColor="text1"/>
          <w:sz w:val="28"/>
          <w:szCs w:val="28"/>
        </w:rPr>
        <w:t xml:space="preserve"> Администрации муниципального района обеспечить жильём детей-сирот исполнены. В 2026 году жилой площадью будет обеспечено не менее 8 детей-сирот.</w:t>
      </w:r>
    </w:p>
    <w:p w14:paraId="6CB26DBD" w14:textId="77777777" w:rsidR="00231C4A" w:rsidRPr="00C56F89" w:rsidRDefault="00231C4A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35D85D13" w14:textId="77777777" w:rsidR="00683DCF" w:rsidRPr="00C56F89" w:rsidRDefault="00683DCF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rStyle w:val="af2"/>
          <w:color w:val="000000" w:themeColor="text1"/>
          <w:sz w:val="28"/>
          <w:szCs w:val="28"/>
          <w:u w:val="single"/>
        </w:rPr>
        <w:t>СЕЛЬСКОЕ ХОЗЯЙСТВО</w:t>
      </w:r>
    </w:p>
    <w:p w14:paraId="727AB8EC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Сельское хозяйство является одним из важнейших секторов экономики страны и района. Это направление медленно, но стабильно демонстрирует рост экономических показателей.</w:t>
      </w:r>
    </w:p>
    <w:p w14:paraId="6915387B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По поручению президента В.В. Путина утверждена стратегия развития агропромышленного комплекса до 2030 года, поставлена задача создать условия для расширения отрасли по всем направлениям и этому способствуют меры государственной поддержки.</w:t>
      </w:r>
    </w:p>
    <w:p w14:paraId="6E24C589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 xml:space="preserve">2025 год был не самым простым для </w:t>
      </w:r>
      <w:proofErr w:type="spellStart"/>
      <w:r w:rsidRPr="00C56F89">
        <w:rPr>
          <w:color w:val="000000" w:themeColor="text1"/>
          <w:sz w:val="28"/>
          <w:szCs w:val="28"/>
        </w:rPr>
        <w:t>агроотрасли</w:t>
      </w:r>
      <w:proofErr w:type="spellEnd"/>
      <w:r w:rsidRPr="00C56F89">
        <w:rPr>
          <w:color w:val="000000" w:themeColor="text1"/>
          <w:sz w:val="28"/>
          <w:szCs w:val="28"/>
        </w:rPr>
        <w:t>: климатические катаклизмы, снижение урожая, все это повлияло на основные показатели, но несмотря на это удалось создать задел на 2026 год.</w:t>
      </w:r>
    </w:p>
    <w:p w14:paraId="13BB0678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В районе общая площадь земель сельскохозяйственного назначения составляет 115,99 тысячи гектаров, в том числе пашня — 98,2 тысячи гектаров, пастбищ — 16,04 тысячи гектаров, сенокосы — 1,61 тысячи гектаров, многолетние насаждения 0,14 га.</w:t>
      </w:r>
    </w:p>
    <w:p w14:paraId="08F3DA13" w14:textId="62784A0F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На территории Покровского района в настоящее время работают 11 сельскохозяйственных предприятий и 62 крестьянских (фермерских) хозяйств, а также 2782 личных подсобных хозяйств. В сельскохозяйственном производстве занято 829 работников (1 работник на 118 га пашни).</w:t>
      </w:r>
    </w:p>
    <w:p w14:paraId="0E01D263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lastRenderedPageBreak/>
        <w:t>В 2025 году общая посевная площадь зерновых, зернобобовых, технических и кормовых культур составила 82,6 тысяч гектар, что меньше предыдущего на 4,0 тыс.</w:t>
      </w:r>
    </w:p>
    <w:p w14:paraId="76F0DE61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Под зерновыми культурами занято 66,2% (54,7 тыс. га), техническими культурами (подсолнечник, рапс, соя) – 32,7% (27,0 тыс. га), кормовыми – 0,3% (0,23 тыс. га), картофелем и овощами – 0,8% (0,64 тыс. га).</w:t>
      </w:r>
    </w:p>
    <w:p w14:paraId="119014D8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Валовый сбор зерна составил 312,0 тыс. тонн, средняя урожайность 57,4 ц с гектара. По валовому сбору зерна район занимает второе место, по средней урожайности зерновых 5-е место.</w:t>
      </w:r>
    </w:p>
    <w:p w14:paraId="5F7C61A2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Самая высокая урожайность зерновых и зернобобовых культур: ООО «Викинг-Агро» 75,6 ц/га, ООО «</w:t>
      </w:r>
      <w:proofErr w:type="spellStart"/>
      <w:r w:rsidRPr="00C56F89">
        <w:rPr>
          <w:color w:val="000000" w:themeColor="text1"/>
          <w:sz w:val="28"/>
          <w:szCs w:val="28"/>
        </w:rPr>
        <w:t>Орелагроактив</w:t>
      </w:r>
      <w:proofErr w:type="spellEnd"/>
      <w:r w:rsidRPr="00C56F89">
        <w:rPr>
          <w:color w:val="000000" w:themeColor="text1"/>
          <w:sz w:val="28"/>
          <w:szCs w:val="28"/>
        </w:rPr>
        <w:t xml:space="preserve">» 75,0 ц/га, крестьянского (фермерского) хозяйства Мишина Н. М. – 67,5 ц/га, крестьянского (фермерского) хозяйства Полянского Н. А. – 57,2 ц/га, крестьянского (фермерского) хозяйства </w:t>
      </w:r>
      <w:proofErr w:type="spellStart"/>
      <w:r w:rsidRPr="00C56F89">
        <w:rPr>
          <w:color w:val="000000" w:themeColor="text1"/>
          <w:sz w:val="28"/>
          <w:szCs w:val="28"/>
        </w:rPr>
        <w:t>Блынского</w:t>
      </w:r>
      <w:proofErr w:type="spellEnd"/>
      <w:r w:rsidRPr="00C56F89">
        <w:rPr>
          <w:color w:val="000000" w:themeColor="text1"/>
          <w:sz w:val="28"/>
          <w:szCs w:val="28"/>
        </w:rPr>
        <w:t xml:space="preserve"> А. В. – 54,0 ц/га.</w:t>
      </w:r>
    </w:p>
    <w:p w14:paraId="41BA6269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Средняя урожайность озимой пшеницы и яровой пшеницы по району с одного гектара составила 58,6 центнеров, кукурузы на зерно 85,1 центнеров, ячменя 52,0 центнеров, подсолнечника 22,9 центнеров, сои 27,9 центнеров, рапса 30,6 центнеров.</w:t>
      </w:r>
    </w:p>
    <w:p w14:paraId="265E38D4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 xml:space="preserve">Под урожай 2026 года посеяно озимых культур на площади 33,89 тыс. га, в т. ч. озимые зерновые – 31,99 га, озимый рапс – 1,9 тыс. га (2025 г. – 32,1 тыс. га, в т. ч. озимые зерновые 31,3 тыс. га, озимый рапс 0,8 тыс. га). </w:t>
      </w:r>
    </w:p>
    <w:p w14:paraId="07B6D8F6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 xml:space="preserve">Под озимые культуры внесены сложные удобрения. Состояние озимых культур удовлетворительное. </w:t>
      </w:r>
    </w:p>
    <w:p w14:paraId="0CAE14D6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Для ярового сева 2026 года в полной потребности засыпаны семена зерновых, зернобобовых культур в количестве 5000 тонн, из них элитные 387 тонн (7,7%). Семена проверены, соответствуют посевным стандартам.</w:t>
      </w:r>
    </w:p>
    <w:p w14:paraId="0D620374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 xml:space="preserve">За истекший год введено в сельскохозяйственный оборот всего 121,23 гектаров неиспользуемой пашни. ИП глава К(Ф)Х Волков </w:t>
      </w:r>
      <w:proofErr w:type="gramStart"/>
      <w:r w:rsidRPr="00C56F89">
        <w:rPr>
          <w:color w:val="000000" w:themeColor="text1"/>
          <w:sz w:val="28"/>
          <w:szCs w:val="28"/>
        </w:rPr>
        <w:t>О.В</w:t>
      </w:r>
      <w:proofErr w:type="gramEnd"/>
      <w:r w:rsidRPr="00C56F89">
        <w:rPr>
          <w:color w:val="000000" w:themeColor="text1"/>
          <w:sz w:val="28"/>
          <w:szCs w:val="28"/>
        </w:rPr>
        <w:t xml:space="preserve">, ИП глава К(Ф)Х </w:t>
      </w:r>
      <w:proofErr w:type="spellStart"/>
      <w:r w:rsidRPr="00C56F89">
        <w:rPr>
          <w:color w:val="000000" w:themeColor="text1"/>
          <w:sz w:val="28"/>
          <w:szCs w:val="28"/>
        </w:rPr>
        <w:t>Москинов</w:t>
      </w:r>
      <w:proofErr w:type="spellEnd"/>
      <w:r w:rsidRPr="00C56F89">
        <w:rPr>
          <w:color w:val="000000" w:themeColor="text1"/>
          <w:sz w:val="28"/>
          <w:szCs w:val="28"/>
        </w:rPr>
        <w:t xml:space="preserve"> С. А., ИП глава К(Ф)Х Полянский Н. А., ИП глава К(Ф) Кошелев А. И., ИП глава К(Ф) Филиппов А. Н.</w:t>
      </w:r>
    </w:p>
    <w:p w14:paraId="042B24FA" w14:textId="36CC9B8D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lastRenderedPageBreak/>
        <w:t>Необходимо провести обследование данных земельных участков и возможно провести работу по переводу земель в иные категории.</w:t>
      </w:r>
    </w:p>
    <w:p w14:paraId="06364844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 xml:space="preserve">Поголовье свиней в 2025 года в сельскохозяйственных организациях и крестьянских (фермерских) хозяйствах составило 128 488 голов крупного рогатого скота – 92,8% к аналогичному периоду 2024 года. </w:t>
      </w:r>
    </w:p>
    <w:p w14:paraId="6B7F0A14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За 2025 год сельскохозяйственными организациями, крестьянскими (фермерскими) хозяйствами района произведено скота и птицы на убой (в ж. в.) 34 999 тонн – 101,1% к аналогичному периоду прошлого года.</w:t>
      </w:r>
    </w:p>
    <w:p w14:paraId="03B29602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 xml:space="preserve">Большое внимание уделяется повышению технической оснащенности сельскохозяйственных предприятий района. В 2025 год приобретено 18 единиц новой сельскохозяйственной техники на общую сумму 291,0 млн. рублей. </w:t>
      </w:r>
    </w:p>
    <w:p w14:paraId="75317E33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За последние 3 года приобретены высокопроизводительные зерноуборочные комбайны «</w:t>
      </w:r>
      <w:proofErr w:type="spellStart"/>
      <w:r w:rsidRPr="00C56F89">
        <w:rPr>
          <w:color w:val="000000" w:themeColor="text1"/>
          <w:sz w:val="28"/>
          <w:szCs w:val="28"/>
        </w:rPr>
        <w:t>Акрос</w:t>
      </w:r>
      <w:proofErr w:type="spellEnd"/>
      <w:r w:rsidRPr="00C56F89">
        <w:rPr>
          <w:color w:val="000000" w:themeColor="text1"/>
          <w:sz w:val="28"/>
          <w:szCs w:val="28"/>
        </w:rPr>
        <w:t>», «</w:t>
      </w:r>
      <w:proofErr w:type="spellStart"/>
      <w:r w:rsidRPr="00C56F89">
        <w:rPr>
          <w:color w:val="000000" w:themeColor="text1"/>
          <w:sz w:val="28"/>
          <w:szCs w:val="28"/>
        </w:rPr>
        <w:t>Торум</w:t>
      </w:r>
      <w:proofErr w:type="spellEnd"/>
      <w:r w:rsidRPr="00C56F89">
        <w:rPr>
          <w:color w:val="000000" w:themeColor="text1"/>
          <w:sz w:val="28"/>
          <w:szCs w:val="28"/>
        </w:rPr>
        <w:t>», «Нью Холланд», тракторы «</w:t>
      </w:r>
      <w:proofErr w:type="spellStart"/>
      <w:r w:rsidRPr="00C56F89">
        <w:rPr>
          <w:color w:val="000000" w:themeColor="text1"/>
          <w:sz w:val="28"/>
          <w:szCs w:val="28"/>
        </w:rPr>
        <w:t>Кировец</w:t>
      </w:r>
      <w:proofErr w:type="spellEnd"/>
      <w:r w:rsidRPr="00C56F89">
        <w:rPr>
          <w:color w:val="000000" w:themeColor="text1"/>
          <w:sz w:val="28"/>
          <w:szCs w:val="28"/>
        </w:rPr>
        <w:t>», МТЗ-1221, «Джон Дир», почвообрабатывающая техника, посевные комплексы, машины для внесения минеральных и органических удобрений, что позволяет проводить полевые работы в сжатые технологические сроки с высоким качеством и собирать выращенный урожай без потерь.</w:t>
      </w:r>
    </w:p>
    <w:p w14:paraId="06C36291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В 2025 году сельскохозяйственными товаропроизводителями и крестьянскими (фермерскими) хозяйствами получено 3,9 млн. рублей государственной поддержки в виде субсидий, что меньше уровня прошлого года на 34,6 млн. рублей. Субсидий получены по следующим видам поддержки:</w:t>
      </w:r>
    </w:p>
    <w:p w14:paraId="10A907DB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— субсидии по растениеводству –   3,9 млн. рублей.</w:t>
      </w:r>
    </w:p>
    <w:p w14:paraId="1C507DDD" w14:textId="77777777" w:rsidR="0040627D" w:rsidRPr="00C56F89" w:rsidRDefault="0040627D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f2"/>
          <w:color w:val="000000" w:themeColor="text1"/>
          <w:sz w:val="28"/>
          <w:szCs w:val="28"/>
          <w:u w:val="single"/>
        </w:rPr>
      </w:pPr>
    </w:p>
    <w:p w14:paraId="0B46E923" w14:textId="1F18FA8C" w:rsidR="00683DCF" w:rsidRPr="00C56F89" w:rsidRDefault="00683DCF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rStyle w:val="af2"/>
          <w:color w:val="000000" w:themeColor="text1"/>
          <w:sz w:val="28"/>
          <w:szCs w:val="28"/>
          <w:u w:val="single"/>
        </w:rPr>
        <w:t>ОБРАЗОВАНИЕ</w:t>
      </w:r>
    </w:p>
    <w:p w14:paraId="682DC1BF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Образование формирует основу для будущего устойчивого развития муниципалитета.</w:t>
      </w:r>
    </w:p>
    <w:p w14:paraId="3E6EA7AF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 xml:space="preserve">Современному обществу нужны не только квалифицированные, инициативные и образованные профессионалы, но и развитые личности со </w:t>
      </w:r>
      <w:r w:rsidRPr="00C56F89">
        <w:rPr>
          <w:color w:val="000000" w:themeColor="text1"/>
          <w:sz w:val="28"/>
          <w:szCs w:val="28"/>
        </w:rPr>
        <w:lastRenderedPageBreak/>
        <w:t>сформированной моралью, готовые нести ответственность за свои поступки, делать осознанный выбор.</w:t>
      </w:r>
    </w:p>
    <w:p w14:paraId="3623C29C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В 2025 году система образования района продолжала реализовывать приоритетные задачи, поставленные Министерством просвещения Российской Федерации и национальным проектом «Образование».</w:t>
      </w:r>
    </w:p>
    <w:p w14:paraId="14EDB2F1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На территории района функционируют:</w:t>
      </w:r>
    </w:p>
    <w:p w14:paraId="7DF679F9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— 14 образовательных организаций общего образования, из которых 4 – средние школы, а 8 – основные;</w:t>
      </w:r>
    </w:p>
    <w:p w14:paraId="73B24F06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— 1 детский сад, дошкольные группы МБОУ «</w:t>
      </w:r>
      <w:proofErr w:type="spellStart"/>
      <w:r w:rsidRPr="00C56F89">
        <w:rPr>
          <w:color w:val="000000" w:themeColor="text1"/>
          <w:sz w:val="28"/>
          <w:szCs w:val="28"/>
        </w:rPr>
        <w:t>Дросковская</w:t>
      </w:r>
      <w:proofErr w:type="spellEnd"/>
      <w:r w:rsidRPr="00C56F89">
        <w:rPr>
          <w:color w:val="000000" w:themeColor="text1"/>
          <w:sz w:val="28"/>
          <w:szCs w:val="28"/>
        </w:rPr>
        <w:t xml:space="preserve"> средняя школа» и 4 группы кратковременного пребывания, предоставляющих услуги дошкольного образования;</w:t>
      </w:r>
    </w:p>
    <w:p w14:paraId="1A8E85E7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— 1 учреждение дополнительного образования, осуществляющих работу по развитию талантов, способностей и интересов детей в различных направлениях.</w:t>
      </w:r>
    </w:p>
    <w:p w14:paraId="68B3B7F9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Система образования охватывает все основные уровни подготовки – от дошкольного воспитания до дополнительного образования, обеспечивая преемственность и развитие.</w:t>
      </w:r>
    </w:p>
    <w:p w14:paraId="51A5A91E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 xml:space="preserve">Одним из главных показателей качества образования является результативность государственной итоговой аттестации. В 2025 году ее прошли 42 выпускника 11 классов, обучающихся в 4 образовательных учреждениях района. Все выпускники успешно сдали экзамены, 100% учащихся получили аттестаты о среднем общем образовании.  Получили медали «За особые успехи в учении» </w:t>
      </w:r>
      <w:r w:rsidRPr="00C56F89">
        <w:rPr>
          <w:color w:val="000000" w:themeColor="text1"/>
          <w:sz w:val="28"/>
          <w:szCs w:val="28"/>
          <w:lang w:val="en-US"/>
        </w:rPr>
        <w:t>I</w:t>
      </w:r>
      <w:r w:rsidRPr="00C56F89">
        <w:rPr>
          <w:color w:val="000000" w:themeColor="text1"/>
          <w:sz w:val="28"/>
          <w:szCs w:val="28"/>
        </w:rPr>
        <w:t xml:space="preserve"> </w:t>
      </w:r>
      <w:proofErr w:type="gramStart"/>
      <w:r w:rsidRPr="00C56F89">
        <w:rPr>
          <w:color w:val="000000" w:themeColor="text1"/>
          <w:sz w:val="28"/>
          <w:szCs w:val="28"/>
        </w:rPr>
        <w:t>степени  6</w:t>
      </w:r>
      <w:proofErr w:type="gramEnd"/>
      <w:r w:rsidRPr="00C56F89">
        <w:rPr>
          <w:color w:val="000000" w:themeColor="text1"/>
          <w:sz w:val="28"/>
          <w:szCs w:val="28"/>
        </w:rPr>
        <w:t xml:space="preserve"> выпускников и  </w:t>
      </w:r>
      <w:r w:rsidRPr="00C56F89">
        <w:rPr>
          <w:color w:val="000000" w:themeColor="text1"/>
          <w:sz w:val="28"/>
          <w:szCs w:val="28"/>
          <w:lang w:val="en-US"/>
        </w:rPr>
        <w:t>II</w:t>
      </w:r>
      <w:r w:rsidRPr="00C56F89">
        <w:rPr>
          <w:color w:val="000000" w:themeColor="text1"/>
          <w:sz w:val="28"/>
          <w:szCs w:val="28"/>
        </w:rPr>
        <w:t xml:space="preserve"> степени – 7.</w:t>
      </w:r>
    </w:p>
    <w:p w14:paraId="5B55BFAF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Одним из приоритетных направлений образовательной работы является развитие детской одаренности. Район активно участвует в системе олимпиадного движения, конкурсах и научно-практических конференциях:</w:t>
      </w:r>
    </w:p>
    <w:p w14:paraId="03A789F9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 xml:space="preserve">- детский сад «Теремок» награжден Дипломом за 1 место в областном </w:t>
      </w:r>
      <w:proofErr w:type="spellStart"/>
      <w:r w:rsidRPr="00C56F89">
        <w:rPr>
          <w:color w:val="000000" w:themeColor="text1"/>
          <w:sz w:val="28"/>
          <w:szCs w:val="28"/>
        </w:rPr>
        <w:t>видеоконкурсе</w:t>
      </w:r>
      <w:proofErr w:type="spellEnd"/>
      <w:r w:rsidRPr="00C56F89">
        <w:rPr>
          <w:color w:val="000000" w:themeColor="text1"/>
          <w:sz w:val="28"/>
          <w:szCs w:val="28"/>
        </w:rPr>
        <w:t xml:space="preserve"> среди обучающихся дошкольных образовательных учреждений «Из бабушкиного сундучка»;</w:t>
      </w:r>
    </w:p>
    <w:p w14:paraId="4D64D06D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C56F89">
        <w:rPr>
          <w:color w:val="000000" w:themeColor="text1"/>
          <w:sz w:val="28"/>
          <w:szCs w:val="28"/>
        </w:rPr>
        <w:lastRenderedPageBreak/>
        <w:t>- МБОУ «Покровская средняя школа» награждена дипломом за 1 место в региональном этапе всероссийской программы «Ученическое самоуправление»;</w:t>
      </w:r>
    </w:p>
    <w:p w14:paraId="2F9CBD91" w14:textId="77777777" w:rsidR="00CA0479" w:rsidRPr="00C56F89" w:rsidRDefault="00CA0479" w:rsidP="00E0640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- обучающиеся МБОУ «Покровский лицей» стали победителями в дополнительной общеразвивающей программе «Всероссийский форум лидеров ученического самоуправления «Вектор Успеха» и всероссийском конкурсе "Новая философия воспитания";</w:t>
      </w:r>
    </w:p>
    <w:p w14:paraId="2B212098" w14:textId="77777777" w:rsidR="00CA0479" w:rsidRPr="00C56F89" w:rsidRDefault="00CA0479" w:rsidP="00E0640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- обучающаяся МБОУ «</w:t>
      </w:r>
      <w:proofErr w:type="spellStart"/>
      <w:r w:rsidRPr="00C56F89">
        <w:rPr>
          <w:color w:val="000000" w:themeColor="text1"/>
          <w:sz w:val="28"/>
          <w:szCs w:val="28"/>
        </w:rPr>
        <w:t>Дросковская</w:t>
      </w:r>
      <w:proofErr w:type="spellEnd"/>
      <w:r w:rsidRPr="00C56F89">
        <w:rPr>
          <w:color w:val="000000" w:themeColor="text1"/>
          <w:sz w:val="28"/>
          <w:szCs w:val="28"/>
        </w:rPr>
        <w:t xml:space="preserve"> средняя школа» заняла 1 место в региональном этапе всероссийского конкурса сочинений «Без срока давности»;</w:t>
      </w:r>
    </w:p>
    <w:p w14:paraId="30EC348C" w14:textId="77777777" w:rsidR="00CA0479" w:rsidRPr="00C56F89" w:rsidRDefault="00CA0479" w:rsidP="00E0640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- обучающаяся Березовской основной школы стала победителем во Всероссийском детско-юношеском конкурсе по истории «Советский тыл в годы войны», посвященный 80-летию Победы в ВОВ 1941-1945 годов;</w:t>
      </w:r>
    </w:p>
    <w:p w14:paraId="70A8A3B7" w14:textId="77777777" w:rsidR="00CA0479" w:rsidRPr="00C56F89" w:rsidRDefault="00CA0479" w:rsidP="00E0640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 xml:space="preserve">- учащийся </w:t>
      </w:r>
      <w:proofErr w:type="spellStart"/>
      <w:r w:rsidRPr="00C56F89">
        <w:rPr>
          <w:color w:val="000000" w:themeColor="text1"/>
          <w:sz w:val="28"/>
          <w:szCs w:val="28"/>
        </w:rPr>
        <w:t>Вепринецкой</w:t>
      </w:r>
      <w:proofErr w:type="spellEnd"/>
      <w:r w:rsidRPr="00C56F89">
        <w:rPr>
          <w:color w:val="000000" w:themeColor="text1"/>
          <w:sz w:val="28"/>
          <w:szCs w:val="28"/>
        </w:rPr>
        <w:t xml:space="preserve"> основной школы занял 1 место во Всероссийском конкурсе «Защитники Отечества»;</w:t>
      </w:r>
    </w:p>
    <w:p w14:paraId="109DA0EA" w14:textId="77777777" w:rsidR="00CA0479" w:rsidRPr="00C56F89" w:rsidRDefault="00CA0479" w:rsidP="00E0640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-лауреаты 1 и 2 степеней в международном конкурсе-фестивале современного искусства «Созвездие Орла»;</w:t>
      </w:r>
    </w:p>
    <w:p w14:paraId="0A32E72F" w14:textId="77777777" w:rsidR="00CA0479" w:rsidRPr="00C56F89" w:rsidRDefault="00CA0479" w:rsidP="00E0640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- лауреаты 1 степени всероссийского конкурса хореографических талантов «За нами будущее» и др.</w:t>
      </w:r>
    </w:p>
    <w:p w14:paraId="5DDBB610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 xml:space="preserve">4 обучающихся района    </w:t>
      </w:r>
      <w:proofErr w:type="gramStart"/>
      <w:r w:rsidRPr="00C56F89">
        <w:rPr>
          <w:color w:val="000000" w:themeColor="text1"/>
          <w:sz w:val="28"/>
          <w:szCs w:val="28"/>
        </w:rPr>
        <w:t>стали  призерами</w:t>
      </w:r>
      <w:proofErr w:type="gramEnd"/>
      <w:r w:rsidRPr="00C56F89">
        <w:rPr>
          <w:color w:val="000000" w:themeColor="text1"/>
          <w:sz w:val="28"/>
          <w:szCs w:val="28"/>
        </w:rPr>
        <w:t xml:space="preserve"> регионального этапа всероссийской олимпиады школьников из Покровского лицея по французскому языку и физической культуре, </w:t>
      </w:r>
      <w:proofErr w:type="spellStart"/>
      <w:r w:rsidRPr="00C56F89">
        <w:rPr>
          <w:color w:val="000000" w:themeColor="text1"/>
          <w:sz w:val="28"/>
          <w:szCs w:val="28"/>
        </w:rPr>
        <w:t>Дросковской</w:t>
      </w:r>
      <w:proofErr w:type="spellEnd"/>
      <w:r w:rsidRPr="00C56F89">
        <w:rPr>
          <w:color w:val="000000" w:themeColor="text1"/>
          <w:sz w:val="28"/>
          <w:szCs w:val="28"/>
        </w:rPr>
        <w:t xml:space="preserve"> средней школы по праву и Покровской средней школы по русскому языку и литературе.</w:t>
      </w:r>
    </w:p>
    <w:p w14:paraId="50E4624C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Спортивные успехи воспитанников образовательных учреждений подтверждают высокий уровень развития детской спортивной культуры в районе:</w:t>
      </w:r>
    </w:p>
    <w:p w14:paraId="649BD952" w14:textId="77777777" w:rsidR="00CA0479" w:rsidRPr="00C56F89" w:rsidRDefault="00CA0479" w:rsidP="00E0640A">
      <w:pPr>
        <w:spacing w:line="360" w:lineRule="auto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C56F89">
        <w:rPr>
          <w:color w:val="000000" w:themeColor="text1"/>
          <w:sz w:val="28"/>
          <w:szCs w:val="28"/>
        </w:rPr>
        <w:t>- 6 призовых мест были привезены с межрегиональных соревнований по вольной борьбе «Наследие» города Курск;</w:t>
      </w:r>
    </w:p>
    <w:p w14:paraId="49ED0537" w14:textId="77777777" w:rsidR="00CA0479" w:rsidRPr="00C56F89" w:rsidRDefault="00CA0479" w:rsidP="00E0640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 xml:space="preserve">- 14 призовых мест областных соревнований по вольной борьбе памяти Героя Советского Союза и почетного гражданина г. Орла В.Г. </w:t>
      </w:r>
      <w:proofErr w:type="spellStart"/>
      <w:r w:rsidRPr="00C56F89">
        <w:rPr>
          <w:color w:val="000000" w:themeColor="text1"/>
          <w:sz w:val="28"/>
          <w:szCs w:val="28"/>
        </w:rPr>
        <w:t>Кулишова</w:t>
      </w:r>
      <w:proofErr w:type="spellEnd"/>
      <w:r w:rsidRPr="00C56F89">
        <w:rPr>
          <w:color w:val="000000" w:themeColor="text1"/>
          <w:sz w:val="28"/>
          <w:szCs w:val="28"/>
        </w:rPr>
        <w:t>;</w:t>
      </w:r>
    </w:p>
    <w:p w14:paraId="24EDF46F" w14:textId="77777777" w:rsidR="00CA0479" w:rsidRPr="00C56F89" w:rsidRDefault="00CA0479" w:rsidP="00E0640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lastRenderedPageBreak/>
        <w:t>- 1 место в областной спартакиаде обучающихся общеобразовательных организаций Орловской области по виду спорта «</w:t>
      </w:r>
      <w:proofErr w:type="spellStart"/>
      <w:r w:rsidRPr="00C56F89">
        <w:rPr>
          <w:color w:val="000000" w:themeColor="text1"/>
          <w:sz w:val="28"/>
          <w:szCs w:val="28"/>
        </w:rPr>
        <w:t>Роуп-скиппинг</w:t>
      </w:r>
      <w:proofErr w:type="spellEnd"/>
      <w:r w:rsidRPr="00C56F89">
        <w:rPr>
          <w:color w:val="000000" w:themeColor="text1"/>
          <w:sz w:val="28"/>
          <w:szCs w:val="28"/>
        </w:rPr>
        <w:t>»;</w:t>
      </w:r>
    </w:p>
    <w:p w14:paraId="57C71DEA" w14:textId="77777777" w:rsidR="00CA0479" w:rsidRPr="00C56F89" w:rsidRDefault="00CA0479" w:rsidP="00E0640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- 3 место в открытом турнире по мини-футболу п. Залегощь и др.</w:t>
      </w:r>
    </w:p>
    <w:p w14:paraId="0CD380D0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2025 год ознаменовался внедрением ряда нововведений, направленных на повышение качества образовательного процесса и развитие инфраструктуры.</w:t>
      </w:r>
    </w:p>
    <w:p w14:paraId="29016722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 xml:space="preserve">Использование оборудования, предоставленного в рамках проекта «Точка роста», способствует углублению знаний школьников в технических и гуманитарных дисциплинах. </w:t>
      </w:r>
    </w:p>
    <w:p w14:paraId="35DE4657" w14:textId="33C51866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 xml:space="preserve">В 2025 году на содержание, развитие и укрепление материально-технической базы образовательных учреждений района было направлено   </w:t>
      </w:r>
      <w:r w:rsidR="006E7179">
        <w:rPr>
          <w:color w:val="000000" w:themeColor="text1"/>
          <w:sz w:val="28"/>
          <w:szCs w:val="28"/>
        </w:rPr>
        <w:t>более 94 миллионов рублей</w:t>
      </w:r>
      <w:r w:rsidRPr="00C56F89">
        <w:rPr>
          <w:color w:val="000000" w:themeColor="text1"/>
          <w:sz w:val="28"/>
          <w:szCs w:val="28"/>
        </w:rPr>
        <w:t>:</w:t>
      </w:r>
    </w:p>
    <w:p w14:paraId="2B3D39EB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— на подготовку школ к новому учебному году израсходовано 9667,74 тыс. рублей.</w:t>
      </w:r>
    </w:p>
    <w:p w14:paraId="66E3BCB1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— выполнены ремонтные работы и закуплено новое оборудование на сумму 46861,38 тыс. рублей.</w:t>
      </w:r>
    </w:p>
    <w:p w14:paraId="49CAC7B7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— особое внимание уделено мерам пожарной безопасности и антитеррористической защищенности – 3362,20 тыс. рублей.</w:t>
      </w:r>
    </w:p>
    <w:p w14:paraId="035C8329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— на обеспечение бесперебойного теплоснабжения образовательных учреждений потрачено 5478,0 тыс. рублей.</w:t>
      </w:r>
    </w:p>
    <w:p w14:paraId="0F2080E8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Несмотря на достигнутые успехи, система образования района сталкивается с рядом проблем, требующих незамедлительного решения:</w:t>
      </w:r>
    </w:p>
    <w:p w14:paraId="6CFE02EB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— снижение численности учащихся.</w:t>
      </w:r>
    </w:p>
    <w:p w14:paraId="67C2EBE0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 xml:space="preserve">— острая нехватка педагогических кадров, особенно в области преподавания иностранных </w:t>
      </w:r>
      <w:proofErr w:type="gramStart"/>
      <w:r w:rsidRPr="00C56F89">
        <w:rPr>
          <w:color w:val="000000" w:themeColor="text1"/>
          <w:sz w:val="28"/>
          <w:szCs w:val="28"/>
        </w:rPr>
        <w:t>языков,  математики</w:t>
      </w:r>
      <w:proofErr w:type="gramEnd"/>
      <w:r w:rsidRPr="00C56F89">
        <w:rPr>
          <w:color w:val="000000" w:themeColor="text1"/>
          <w:sz w:val="28"/>
          <w:szCs w:val="28"/>
        </w:rPr>
        <w:t xml:space="preserve"> и физики;</w:t>
      </w:r>
    </w:p>
    <w:p w14:paraId="3BDFEFFA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—  рост количества учителей предпенсионного и пенсионного возраст (средний возраст педагогов в районе составляет 51 год);</w:t>
      </w:r>
    </w:p>
    <w:p w14:paraId="1906307A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—  недостаточный приток молодых специалистов (лишь 7% учителей в возрасте до 35 лет).</w:t>
      </w:r>
    </w:p>
    <w:p w14:paraId="1D7E65F4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lastRenderedPageBreak/>
        <w:t>Для решения этих задач требуется активизация работы по профориентации школьников, создание условий для возвращения молодых специалистов в район и привлечение педагогов из других регионов.</w:t>
      </w:r>
    </w:p>
    <w:p w14:paraId="151A0CDF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В числе приоритетных направлений развития образования до 2030 года, определенных Министерством просвещения России, является комплексное обновление материально-технической базы образовательных учреждений.</w:t>
      </w:r>
    </w:p>
    <w:p w14:paraId="236C8893" w14:textId="3028B954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В 2025 году в рамках федерального проекта «Модернизация школьных систем образования» национального проекта «Семья» завершили капитальный ремонт и оснащен</w:t>
      </w:r>
      <w:r w:rsidR="00A05303" w:rsidRPr="00C56F89">
        <w:rPr>
          <w:color w:val="000000" w:themeColor="text1"/>
          <w:sz w:val="28"/>
          <w:szCs w:val="28"/>
        </w:rPr>
        <w:t>ие Покровского лицея, на сумму 46,</w:t>
      </w:r>
      <w:r w:rsidRPr="00C56F89">
        <w:rPr>
          <w:color w:val="000000" w:themeColor="text1"/>
          <w:sz w:val="28"/>
          <w:szCs w:val="28"/>
        </w:rPr>
        <w:t>9 млн. рублей. За счет районных средств в сумме 3</w:t>
      </w:r>
      <w:r w:rsidR="00A05303" w:rsidRPr="00C56F89">
        <w:rPr>
          <w:color w:val="000000" w:themeColor="text1"/>
          <w:sz w:val="28"/>
          <w:szCs w:val="28"/>
        </w:rPr>
        <w:t>,3 млн. руб.</w:t>
      </w:r>
      <w:r w:rsidRPr="00C56F89">
        <w:rPr>
          <w:color w:val="000000" w:themeColor="text1"/>
          <w:sz w:val="28"/>
          <w:szCs w:val="28"/>
        </w:rPr>
        <w:t xml:space="preserve"> выполнили благоустройство прилегающей территории.</w:t>
      </w:r>
    </w:p>
    <w:p w14:paraId="15C046C6" w14:textId="22A39FE3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 xml:space="preserve">В прошлом году также приступили и к капитальному ремонту </w:t>
      </w:r>
      <w:proofErr w:type="spellStart"/>
      <w:r w:rsidRPr="00C56F89">
        <w:rPr>
          <w:color w:val="000000" w:themeColor="text1"/>
          <w:sz w:val="28"/>
          <w:szCs w:val="28"/>
        </w:rPr>
        <w:t>Моховской</w:t>
      </w:r>
      <w:proofErr w:type="spellEnd"/>
      <w:r w:rsidRPr="00C56F89">
        <w:rPr>
          <w:color w:val="000000" w:themeColor="text1"/>
          <w:sz w:val="28"/>
          <w:szCs w:val="28"/>
        </w:rPr>
        <w:t xml:space="preserve"> школы. Общая стоимость контракта 56</w:t>
      </w:r>
      <w:r w:rsidR="00A05303" w:rsidRPr="00C56F89">
        <w:rPr>
          <w:color w:val="000000" w:themeColor="text1"/>
          <w:sz w:val="28"/>
          <w:szCs w:val="28"/>
        </w:rPr>
        <w:t xml:space="preserve"> млн.</w:t>
      </w:r>
      <w:r w:rsidRPr="00C56F89">
        <w:rPr>
          <w:color w:val="000000" w:themeColor="text1"/>
          <w:sz w:val="28"/>
          <w:szCs w:val="28"/>
        </w:rPr>
        <w:t xml:space="preserve">442 тыс. рублей на данный момент завершено порядка 90% запланированного объема работ. В данную школу также поступит новая мебель и оборудование на </w:t>
      </w:r>
      <w:r w:rsidR="00A05303" w:rsidRPr="00C56F89">
        <w:rPr>
          <w:color w:val="000000" w:themeColor="text1"/>
          <w:sz w:val="28"/>
          <w:szCs w:val="28"/>
        </w:rPr>
        <w:t>сумму более 6 млн.</w:t>
      </w:r>
      <w:r w:rsidRPr="00C56F89">
        <w:rPr>
          <w:color w:val="000000" w:themeColor="text1"/>
          <w:sz w:val="28"/>
          <w:szCs w:val="28"/>
        </w:rPr>
        <w:t xml:space="preserve"> рублей.</w:t>
      </w:r>
    </w:p>
    <w:p w14:paraId="0C67C577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Воспитание патриотизма у подрастающего поколения остается важнейшим направлением работы образовательной системы.</w:t>
      </w:r>
    </w:p>
    <w:p w14:paraId="040F2E2A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Во всех школах района традиционно каждую неделю проходит церемония поднятия Государственного флага Российской Федерации с исполнением гимна страны лучшими учениками.</w:t>
      </w:r>
    </w:p>
    <w:p w14:paraId="556AC31E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Активно реализуются проекты «Парты Героев» и памятные мероприятия, посвященные Героям Советского Союза, участникам локальных войн, участникам СВО. Всего открыто 13 парт Героев, из них 4 участникам СВО, 9 участникам ВОВ и локальным войнам.  В 5 общеобразовательных организациях функционируют школьные музеи.</w:t>
      </w:r>
    </w:p>
    <w:p w14:paraId="7BCC4923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Школьники района принимают участие в поддержке участников СВО, включая написание писем, сбор гуманитарной помощи и помощь семьям военнослужащих.</w:t>
      </w:r>
    </w:p>
    <w:p w14:paraId="671EAB7D" w14:textId="77777777" w:rsidR="00CA0479" w:rsidRPr="00C56F89" w:rsidRDefault="00CA0479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 xml:space="preserve">Искренне благодарю педагогов, ветеранов образования и наставников за их неоценимый вклад в воспитание подрастающего поколения. Особая </w:t>
      </w:r>
      <w:r w:rsidRPr="00C56F89">
        <w:rPr>
          <w:color w:val="000000" w:themeColor="text1"/>
          <w:sz w:val="28"/>
          <w:szCs w:val="28"/>
        </w:rPr>
        <w:lastRenderedPageBreak/>
        <w:t>благодарность учителям, отличившимся в 2025 году, чьи достижения вдохновляют коллег и учащихся.</w:t>
      </w:r>
    </w:p>
    <w:p w14:paraId="0C397060" w14:textId="77777777" w:rsidR="00683DCF" w:rsidRPr="00C56F89" w:rsidRDefault="00683DCF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1298D531" w14:textId="77777777" w:rsidR="00683DCF" w:rsidRPr="00C56F89" w:rsidRDefault="00683DCF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rStyle w:val="af2"/>
          <w:color w:val="000000" w:themeColor="text1"/>
          <w:sz w:val="28"/>
          <w:szCs w:val="28"/>
          <w:u w:val="single"/>
        </w:rPr>
        <w:t>КУЛЬТУРА</w:t>
      </w:r>
    </w:p>
    <w:p w14:paraId="0C3762C4" w14:textId="32CA1623" w:rsidR="00683DCF" w:rsidRPr="00C56F89" w:rsidRDefault="00683DCF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Уважаемые коллеги! В истекшем периоде учреждениями культуры была продолжена работа по реализации стратегических задач, определённых, основами государственной политики в сфере культуры, а именно сохранение и развитие традиционной народной культуры, военно-патриотическое воспитание и обеспечение населений культурно</w:t>
      </w:r>
      <w:r w:rsidR="00CA0479" w:rsidRPr="00C56F89">
        <w:rPr>
          <w:color w:val="000000" w:themeColor="text1"/>
          <w:sz w:val="28"/>
          <w:szCs w:val="28"/>
        </w:rPr>
        <w:t xml:space="preserve"> </w:t>
      </w:r>
      <w:r w:rsidRPr="00C56F89">
        <w:rPr>
          <w:color w:val="000000" w:themeColor="text1"/>
          <w:sz w:val="28"/>
          <w:szCs w:val="28"/>
        </w:rPr>
        <w:t>- досуговой деятельностью. Всего за 202</w:t>
      </w:r>
      <w:r w:rsidR="00154D69" w:rsidRPr="00C56F89">
        <w:rPr>
          <w:color w:val="000000" w:themeColor="text1"/>
          <w:sz w:val="28"/>
          <w:szCs w:val="28"/>
        </w:rPr>
        <w:t>5 год проведено 168</w:t>
      </w:r>
      <w:r w:rsidRPr="00C56F89">
        <w:rPr>
          <w:color w:val="000000" w:themeColor="text1"/>
          <w:sz w:val="28"/>
          <w:szCs w:val="28"/>
        </w:rPr>
        <w:t xml:space="preserve"> мероприятий, различной направленности.</w:t>
      </w:r>
    </w:p>
    <w:p w14:paraId="110AA3BB" w14:textId="70568CF1" w:rsidR="00154D69" w:rsidRPr="00C56F89" w:rsidRDefault="00154D69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Автоклуб посетил 19 населённых пунктов, проведено 41 мероприятие, количество посетителей составило 2 512 человек.</w:t>
      </w:r>
    </w:p>
    <w:p w14:paraId="0DC01C40" w14:textId="52C8ECE7" w:rsidR="00154D69" w:rsidRDefault="00154D69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bCs/>
          <w:color w:val="000000" w:themeColor="text1"/>
          <w:sz w:val="28"/>
          <w:szCs w:val="28"/>
        </w:rPr>
        <w:t xml:space="preserve">Подготовлены </w:t>
      </w:r>
      <w:r w:rsidRPr="00C56F89">
        <w:rPr>
          <w:color w:val="000000" w:themeColor="text1"/>
          <w:sz w:val="28"/>
          <w:szCs w:val="28"/>
        </w:rPr>
        <w:t>концертные программы ко Дню Победы, Дню России, Дню народного единства; детские интерактивные программы и игровые площадки. Особую популярность имеет концертная программа «Село мое родное»</w:t>
      </w:r>
      <w:r w:rsidR="001C5F9D">
        <w:rPr>
          <w:color w:val="000000" w:themeColor="text1"/>
          <w:sz w:val="28"/>
          <w:szCs w:val="28"/>
        </w:rPr>
        <w:t>.</w:t>
      </w:r>
    </w:p>
    <w:p w14:paraId="73F509C8" w14:textId="77777777" w:rsidR="001C5F9D" w:rsidRPr="002E78C2" w:rsidRDefault="001C5F9D" w:rsidP="001C5F9D">
      <w:pPr>
        <w:spacing w:line="360" w:lineRule="auto"/>
        <w:ind w:firstLine="709"/>
        <w:contextualSpacing/>
        <w:jc w:val="both"/>
        <w:rPr>
          <w:rStyle w:val="vkitfeedposttextroot--priuq"/>
          <w:sz w:val="28"/>
          <w:szCs w:val="28"/>
        </w:rPr>
      </w:pPr>
      <w:r w:rsidRPr="00580D4C">
        <w:rPr>
          <w:sz w:val="28"/>
          <w:szCs w:val="28"/>
        </w:rPr>
        <w:t xml:space="preserve">Важным дополнением к </w:t>
      </w:r>
      <w:r w:rsidRPr="001914BB">
        <w:rPr>
          <w:sz w:val="28"/>
          <w:szCs w:val="28"/>
        </w:rPr>
        <w:t xml:space="preserve">культурной </w:t>
      </w:r>
      <w:r w:rsidRPr="00580D4C">
        <w:rPr>
          <w:sz w:val="28"/>
          <w:szCs w:val="28"/>
        </w:rPr>
        <w:t>работе стал запуск в 2025 году федеральной программы «Земский работник культуры» в рамках национального проекта «Семья». Программа уже демонстрирует первые успехи в нашем районе: благодаря ей в Покровский центральный дом культуры пришла молодой хореограф. Этот пример наглядно показывает, что системные меры государственной поддержки эффективно решают ключевые задачи: привлекают на село квалифицированные кадры, удерживают специалистов за счёт социальных гарантий и освежают творческий потенциал учреждений путём внедрения новых форматов работы.</w:t>
      </w:r>
    </w:p>
    <w:p w14:paraId="2247AA3F" w14:textId="59F75FAA" w:rsidR="00154D69" w:rsidRPr="00C56F89" w:rsidRDefault="00683DCF" w:rsidP="00E0640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В рамках национального проекта «</w:t>
      </w:r>
      <w:r w:rsidR="00A05303" w:rsidRPr="00C56F89">
        <w:rPr>
          <w:color w:val="000000" w:themeColor="text1"/>
          <w:sz w:val="28"/>
          <w:szCs w:val="28"/>
        </w:rPr>
        <w:t>Семья</w:t>
      </w:r>
      <w:r w:rsidRPr="00C56F89">
        <w:rPr>
          <w:color w:val="000000" w:themeColor="text1"/>
          <w:sz w:val="28"/>
          <w:szCs w:val="28"/>
        </w:rPr>
        <w:t xml:space="preserve">» </w:t>
      </w:r>
      <w:r w:rsidR="00154D69" w:rsidRPr="00C56F89">
        <w:rPr>
          <w:color w:val="000000" w:themeColor="text1"/>
          <w:sz w:val="28"/>
          <w:szCs w:val="28"/>
        </w:rPr>
        <w:t xml:space="preserve">регионального проекта Семейные ценности и инфраструктура культуры </w:t>
      </w:r>
      <w:r w:rsidR="00A05303" w:rsidRPr="00C56F89">
        <w:rPr>
          <w:color w:val="000000" w:themeColor="text1"/>
          <w:sz w:val="28"/>
          <w:szCs w:val="28"/>
        </w:rPr>
        <w:t>приступили к работам</w:t>
      </w:r>
      <w:r w:rsidRPr="00C56F89">
        <w:rPr>
          <w:color w:val="000000" w:themeColor="text1"/>
          <w:sz w:val="28"/>
          <w:szCs w:val="28"/>
        </w:rPr>
        <w:t xml:space="preserve"> по капитальному ремонту здания </w:t>
      </w:r>
      <w:r w:rsidR="00154D69" w:rsidRPr="00C56F89">
        <w:rPr>
          <w:bCs/>
          <w:color w:val="000000" w:themeColor="text1"/>
          <w:sz w:val="28"/>
          <w:szCs w:val="28"/>
        </w:rPr>
        <w:t>В-</w:t>
      </w:r>
      <w:proofErr w:type="spellStart"/>
      <w:r w:rsidR="00154D69" w:rsidRPr="00C56F89">
        <w:rPr>
          <w:bCs/>
          <w:color w:val="000000" w:themeColor="text1"/>
          <w:sz w:val="28"/>
          <w:szCs w:val="28"/>
        </w:rPr>
        <w:t>Туровецкого</w:t>
      </w:r>
      <w:proofErr w:type="spellEnd"/>
      <w:r w:rsidR="00154D69" w:rsidRPr="00C56F89">
        <w:rPr>
          <w:bCs/>
          <w:color w:val="000000" w:themeColor="text1"/>
          <w:sz w:val="28"/>
          <w:szCs w:val="28"/>
        </w:rPr>
        <w:t xml:space="preserve"> сельского клуба</w:t>
      </w:r>
      <w:r w:rsidRPr="00C56F89">
        <w:rPr>
          <w:color w:val="000000" w:themeColor="text1"/>
          <w:sz w:val="28"/>
          <w:szCs w:val="28"/>
        </w:rPr>
        <w:t xml:space="preserve">, на сумму </w:t>
      </w:r>
      <w:r w:rsidR="00154D69" w:rsidRPr="00C56F89">
        <w:rPr>
          <w:color w:val="000000" w:themeColor="text1"/>
          <w:sz w:val="28"/>
          <w:szCs w:val="28"/>
        </w:rPr>
        <w:t>11 млн. 457 тыс.</w:t>
      </w:r>
      <w:r w:rsidRPr="00C56F89">
        <w:rPr>
          <w:color w:val="000000" w:themeColor="text1"/>
          <w:sz w:val="28"/>
          <w:szCs w:val="28"/>
        </w:rPr>
        <w:t xml:space="preserve"> руб. </w:t>
      </w:r>
      <w:r w:rsidR="00154D69" w:rsidRPr="00C56F89">
        <w:rPr>
          <w:color w:val="000000" w:themeColor="text1"/>
          <w:sz w:val="28"/>
          <w:szCs w:val="28"/>
        </w:rPr>
        <w:t>Выполнили ремонт кровли, внутренних помещений, ремонт систем отопления</w:t>
      </w:r>
      <w:r w:rsidR="009A4F6B" w:rsidRPr="00C56F89">
        <w:rPr>
          <w:color w:val="000000" w:themeColor="text1"/>
          <w:sz w:val="28"/>
          <w:szCs w:val="28"/>
        </w:rPr>
        <w:t xml:space="preserve"> и электропроводки</w:t>
      </w:r>
      <w:r w:rsidR="00154D69" w:rsidRPr="00C56F89">
        <w:rPr>
          <w:color w:val="000000" w:themeColor="text1"/>
          <w:sz w:val="28"/>
          <w:szCs w:val="28"/>
        </w:rPr>
        <w:t xml:space="preserve">, </w:t>
      </w:r>
      <w:r w:rsidR="009A4F6B" w:rsidRPr="00C56F89">
        <w:rPr>
          <w:color w:val="000000" w:themeColor="text1"/>
          <w:sz w:val="28"/>
          <w:szCs w:val="28"/>
        </w:rPr>
        <w:t>заменили окна, входные двери и полы. Приобрели новую сценическую одежду и сидения в зрительный зал.</w:t>
      </w:r>
    </w:p>
    <w:p w14:paraId="5F3C80E5" w14:textId="02FFEC56" w:rsidR="00154D69" w:rsidRPr="00C56F89" w:rsidRDefault="00154D69" w:rsidP="00E0640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4F83073C" w14:textId="77777777" w:rsidR="00683DCF" w:rsidRPr="00C56F89" w:rsidRDefault="00683DCF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rStyle w:val="af2"/>
          <w:color w:val="000000" w:themeColor="text1"/>
          <w:sz w:val="28"/>
          <w:szCs w:val="28"/>
          <w:u w:val="single"/>
        </w:rPr>
        <w:t>СПОРТ</w:t>
      </w:r>
      <w:r w:rsidRPr="00C56F89">
        <w:rPr>
          <w:color w:val="000000" w:themeColor="text1"/>
          <w:sz w:val="28"/>
          <w:szCs w:val="28"/>
        </w:rPr>
        <w:t> </w:t>
      </w:r>
    </w:p>
    <w:p w14:paraId="70B96DCC" w14:textId="77777777" w:rsidR="00683DCF" w:rsidRPr="00C56F89" w:rsidRDefault="00683DCF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Для поддержания физического здоровья граждан в нашем районе проводится немало мероприятий и целенаправленной работы. На территории муниципального образования функционирует 37 спортивных сооружений, развивается более 10 видов спорта.</w:t>
      </w:r>
    </w:p>
    <w:p w14:paraId="14B6259F" w14:textId="2398E45C" w:rsidR="00683DCF" w:rsidRPr="00C56F89" w:rsidRDefault="00683DCF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 xml:space="preserve">Успешно работает Центр дополнительного образования «Энергия». Воспитанники центра показывают высокий уровень подготовки и регулярно занимают призовые места на соревнованиях различного уровня. </w:t>
      </w:r>
    </w:p>
    <w:p w14:paraId="2ACDF7A4" w14:textId="15F7BFF3" w:rsidR="00683DCF" w:rsidRPr="00C56F89" w:rsidRDefault="00683DCF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Все больше жителей вовлекаются в сдачу </w:t>
      </w:r>
      <w:r w:rsidRPr="00C56F89">
        <w:rPr>
          <w:rStyle w:val="af2"/>
          <w:b w:val="0"/>
          <w:color w:val="000000" w:themeColor="text1"/>
          <w:sz w:val="28"/>
          <w:szCs w:val="28"/>
        </w:rPr>
        <w:t>норм ГТО</w:t>
      </w:r>
      <w:r w:rsidRPr="00C56F89">
        <w:rPr>
          <w:color w:val="000000" w:themeColor="text1"/>
          <w:sz w:val="28"/>
          <w:szCs w:val="28"/>
        </w:rPr>
        <w:t xml:space="preserve">, что должно в последующем служить стимулом к регулярным занятиям спортом, активному движению и поддержанию здорового образа жизни. </w:t>
      </w:r>
      <w:r w:rsidR="00C45511" w:rsidRPr="00965062">
        <w:rPr>
          <w:color w:val="000000" w:themeColor="text1"/>
          <w:sz w:val="28"/>
          <w:szCs w:val="28"/>
        </w:rPr>
        <w:t xml:space="preserve">За 2025 год нормативы сдало </w:t>
      </w:r>
      <w:r w:rsidR="00965062" w:rsidRPr="00965062">
        <w:rPr>
          <w:color w:val="000000" w:themeColor="text1"/>
          <w:sz w:val="28"/>
          <w:szCs w:val="28"/>
        </w:rPr>
        <w:t>168</w:t>
      </w:r>
      <w:r w:rsidR="00C45511" w:rsidRPr="00965062">
        <w:rPr>
          <w:color w:val="000000" w:themeColor="text1"/>
          <w:sz w:val="28"/>
          <w:szCs w:val="28"/>
        </w:rPr>
        <w:t xml:space="preserve"> человек, из них на золотой знак отличия </w:t>
      </w:r>
      <w:r w:rsidR="00965062" w:rsidRPr="00965062">
        <w:rPr>
          <w:color w:val="000000" w:themeColor="text1"/>
          <w:sz w:val="28"/>
          <w:szCs w:val="28"/>
        </w:rPr>
        <w:t>37</w:t>
      </w:r>
      <w:r w:rsidR="00C45511" w:rsidRPr="00965062">
        <w:rPr>
          <w:color w:val="000000" w:themeColor="text1"/>
          <w:sz w:val="28"/>
          <w:szCs w:val="28"/>
        </w:rPr>
        <w:t>, серебряный</w:t>
      </w:r>
      <w:r w:rsidR="00965062" w:rsidRPr="00965062">
        <w:rPr>
          <w:color w:val="000000" w:themeColor="text1"/>
          <w:sz w:val="28"/>
          <w:szCs w:val="28"/>
        </w:rPr>
        <w:t xml:space="preserve"> 63</w:t>
      </w:r>
      <w:r w:rsidR="00C45511" w:rsidRPr="00965062">
        <w:rPr>
          <w:color w:val="000000" w:themeColor="text1"/>
          <w:sz w:val="28"/>
          <w:szCs w:val="28"/>
        </w:rPr>
        <w:t xml:space="preserve"> и бронзовый</w:t>
      </w:r>
      <w:r w:rsidR="00965062" w:rsidRPr="00965062">
        <w:rPr>
          <w:color w:val="000000" w:themeColor="text1"/>
          <w:sz w:val="28"/>
          <w:szCs w:val="28"/>
        </w:rPr>
        <w:t xml:space="preserve"> 68</w:t>
      </w:r>
      <w:r w:rsidR="00C45511" w:rsidRPr="00965062">
        <w:rPr>
          <w:color w:val="000000" w:themeColor="text1"/>
          <w:sz w:val="28"/>
          <w:szCs w:val="28"/>
        </w:rPr>
        <w:t>.</w:t>
      </w:r>
    </w:p>
    <w:p w14:paraId="021DF21A" w14:textId="77777777" w:rsidR="009A4F6B" w:rsidRPr="00C56F89" w:rsidRDefault="009A4F6B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3AA20EDE" w14:textId="77777777" w:rsidR="00683DCF" w:rsidRPr="00C56F89" w:rsidRDefault="00683DCF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  <w:sz w:val="28"/>
          <w:szCs w:val="28"/>
          <w:u w:val="single"/>
        </w:rPr>
      </w:pPr>
      <w:r w:rsidRPr="00C56F89">
        <w:rPr>
          <w:b/>
          <w:color w:val="000000" w:themeColor="text1"/>
          <w:sz w:val="28"/>
          <w:szCs w:val="28"/>
          <w:u w:val="single"/>
        </w:rPr>
        <w:t>ИНФРАСТРУКТУРА</w:t>
      </w:r>
    </w:p>
    <w:p w14:paraId="744A9BEE" w14:textId="77777777" w:rsidR="00C45511" w:rsidRPr="00C56F89" w:rsidRDefault="00C45511" w:rsidP="00E0640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В последние годы большое внимание уделяется вопросу благоустройства, улучшению внешнего вида территории, созданию комфортной и безопасной среды для жителей нашего района.</w:t>
      </w:r>
    </w:p>
    <w:p w14:paraId="72073B2B" w14:textId="39389B28" w:rsidR="00683DCF" w:rsidRPr="00C56F89" w:rsidRDefault="00683DCF" w:rsidP="00E0640A">
      <w:pPr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В рамках национального проекта «</w:t>
      </w:r>
      <w:r w:rsidR="00C45511" w:rsidRPr="00C56F89">
        <w:rPr>
          <w:color w:val="000000" w:themeColor="text1"/>
          <w:sz w:val="28"/>
          <w:szCs w:val="28"/>
        </w:rPr>
        <w:t>Инфраструктура для жизни</w:t>
      </w:r>
      <w:r w:rsidRPr="00C56F89">
        <w:rPr>
          <w:color w:val="000000" w:themeColor="text1"/>
          <w:sz w:val="28"/>
          <w:szCs w:val="28"/>
        </w:rPr>
        <w:t xml:space="preserve">» </w:t>
      </w:r>
      <w:r w:rsidRPr="00C56F89">
        <w:rPr>
          <w:bCs/>
          <w:color w:val="000000" w:themeColor="text1"/>
          <w:sz w:val="28"/>
          <w:szCs w:val="28"/>
        </w:rPr>
        <w:t xml:space="preserve">благоустроили дворовую территорию по ул. 50 лет Октября д. 2. </w:t>
      </w:r>
      <w:r w:rsidRPr="00C56F89">
        <w:rPr>
          <w:color w:val="000000" w:themeColor="text1"/>
          <w:sz w:val="28"/>
          <w:szCs w:val="28"/>
        </w:rPr>
        <w:t>В результате двор преобразился. Всего за период реализации проекта обустроено 1</w:t>
      </w:r>
      <w:r w:rsidR="00C45511" w:rsidRPr="00C56F89">
        <w:rPr>
          <w:color w:val="000000" w:themeColor="text1"/>
          <w:sz w:val="28"/>
          <w:szCs w:val="28"/>
        </w:rPr>
        <w:t>3</w:t>
      </w:r>
      <w:r w:rsidRPr="00C56F89">
        <w:rPr>
          <w:color w:val="000000" w:themeColor="text1"/>
          <w:sz w:val="28"/>
          <w:szCs w:val="28"/>
        </w:rPr>
        <w:t xml:space="preserve"> дворовых территории и 6 общественных, в том числе </w:t>
      </w:r>
      <w:r w:rsidRPr="00C56F89">
        <w:rPr>
          <w:bCs/>
          <w:color w:val="000000" w:themeColor="text1"/>
          <w:sz w:val="28"/>
          <w:szCs w:val="28"/>
        </w:rPr>
        <w:t>автовокзальная площадь, которую благоу</w:t>
      </w:r>
      <w:r w:rsidR="00C45511" w:rsidRPr="00C56F89">
        <w:rPr>
          <w:bCs/>
          <w:color w:val="000000" w:themeColor="text1"/>
          <w:sz w:val="28"/>
          <w:szCs w:val="28"/>
        </w:rPr>
        <w:t>стройство которой проводилось в 2 этапа и было завершено в ушедшем году, также в</w:t>
      </w:r>
      <w:r w:rsidRPr="00C56F89">
        <w:rPr>
          <w:color w:val="000000" w:themeColor="text1"/>
          <w:sz w:val="28"/>
          <w:szCs w:val="28"/>
        </w:rPr>
        <w:t xml:space="preserve"> 2025 году </w:t>
      </w:r>
      <w:r w:rsidR="00C45511" w:rsidRPr="00C56F89">
        <w:rPr>
          <w:color w:val="000000" w:themeColor="text1"/>
          <w:sz w:val="28"/>
          <w:szCs w:val="28"/>
        </w:rPr>
        <w:t>выполнили</w:t>
      </w:r>
      <w:r w:rsidRPr="00C56F89">
        <w:rPr>
          <w:color w:val="000000" w:themeColor="text1"/>
          <w:sz w:val="28"/>
          <w:szCs w:val="28"/>
        </w:rPr>
        <w:t xml:space="preserve"> благоустройство дворовой территории по </w:t>
      </w:r>
      <w:r w:rsidRPr="00C56F89">
        <w:rPr>
          <w:bCs/>
          <w:color w:val="000000" w:themeColor="text1"/>
          <w:sz w:val="28"/>
          <w:szCs w:val="28"/>
        </w:rPr>
        <w:t>переулку Комсомольский дома 8, 10, и улице Комсомольская дом 31.</w:t>
      </w:r>
      <w:r w:rsidR="000F32C7" w:rsidRPr="00C56F89">
        <w:rPr>
          <w:bCs/>
          <w:color w:val="000000" w:themeColor="text1"/>
          <w:sz w:val="28"/>
          <w:szCs w:val="28"/>
        </w:rPr>
        <w:t xml:space="preserve"> Общая стоимость работ 5 млн. 400 тыс. руб.</w:t>
      </w:r>
    </w:p>
    <w:p w14:paraId="3947C57A" w14:textId="6443396C" w:rsidR="000F32C7" w:rsidRPr="00C56F89" w:rsidRDefault="00C45511" w:rsidP="00E0640A">
      <w:pPr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C56F89">
        <w:rPr>
          <w:bCs/>
          <w:color w:val="000000" w:themeColor="text1"/>
          <w:sz w:val="28"/>
          <w:szCs w:val="28"/>
        </w:rPr>
        <w:t xml:space="preserve">В текущем году будут благоустроены: дворовая территория по </w:t>
      </w:r>
      <w:r w:rsidR="000F32C7" w:rsidRPr="00C56F89">
        <w:rPr>
          <w:bCs/>
          <w:color w:val="000000" w:themeColor="text1"/>
          <w:sz w:val="28"/>
          <w:szCs w:val="28"/>
        </w:rPr>
        <w:t xml:space="preserve">ул. Комсомольская д. 33, пер. Комсомольский д. 7 и общественное пространство – стадион на ул. </w:t>
      </w:r>
      <w:proofErr w:type="spellStart"/>
      <w:r w:rsidR="000F32C7" w:rsidRPr="00C56F89">
        <w:rPr>
          <w:bCs/>
          <w:color w:val="000000" w:themeColor="text1"/>
          <w:sz w:val="28"/>
          <w:szCs w:val="28"/>
        </w:rPr>
        <w:t>Дубровиского</w:t>
      </w:r>
      <w:proofErr w:type="spellEnd"/>
      <w:r w:rsidR="000F32C7" w:rsidRPr="00C56F89">
        <w:rPr>
          <w:bCs/>
          <w:color w:val="000000" w:themeColor="text1"/>
          <w:sz w:val="28"/>
          <w:szCs w:val="28"/>
        </w:rPr>
        <w:t>.</w:t>
      </w:r>
    </w:p>
    <w:p w14:paraId="2777EFF5" w14:textId="2E5C5351" w:rsidR="007A5672" w:rsidRPr="00C56F89" w:rsidRDefault="007A5672" w:rsidP="00E0640A">
      <w:pPr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C56F89">
        <w:rPr>
          <w:bCs/>
          <w:color w:val="000000" w:themeColor="text1"/>
          <w:sz w:val="28"/>
          <w:szCs w:val="28"/>
        </w:rPr>
        <w:lastRenderedPageBreak/>
        <w:t xml:space="preserve">В рамках данного национального проекта в 2026 году участвуем и в проекте Модернизация коммунальной инфраструктуры. Уже заключены контракты на капитальный ремонт участков </w:t>
      </w:r>
      <w:proofErr w:type="gramStart"/>
      <w:r w:rsidRPr="00C56F89">
        <w:rPr>
          <w:bCs/>
          <w:color w:val="000000" w:themeColor="text1"/>
          <w:sz w:val="28"/>
          <w:szCs w:val="28"/>
        </w:rPr>
        <w:t>водопроводов  по</w:t>
      </w:r>
      <w:proofErr w:type="gramEnd"/>
      <w:r w:rsidRPr="00C56F89">
        <w:rPr>
          <w:bCs/>
          <w:color w:val="000000" w:themeColor="text1"/>
          <w:sz w:val="28"/>
          <w:szCs w:val="28"/>
        </w:rPr>
        <w:t xml:space="preserve"> ул. Зелёный проезд, ул. 50 лет Октября и ул. Парковая, ул. Медицинская.</w:t>
      </w:r>
    </w:p>
    <w:p w14:paraId="4DFE6AFF" w14:textId="27C5364D" w:rsidR="000F32C7" w:rsidRPr="00C56F89" w:rsidRDefault="00683DCF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Продолжили обеспечивать инфраструктурой микрорайон для малоэтажной застройки Эдельвейс. В 202</w:t>
      </w:r>
      <w:r w:rsidR="000F32C7" w:rsidRPr="00C56F89">
        <w:rPr>
          <w:color w:val="000000" w:themeColor="text1"/>
          <w:sz w:val="28"/>
          <w:szCs w:val="28"/>
        </w:rPr>
        <w:t>5</w:t>
      </w:r>
      <w:r w:rsidRPr="00C56F89">
        <w:rPr>
          <w:color w:val="000000" w:themeColor="text1"/>
          <w:sz w:val="28"/>
          <w:szCs w:val="28"/>
        </w:rPr>
        <w:t xml:space="preserve"> году </w:t>
      </w:r>
      <w:r w:rsidR="000F32C7" w:rsidRPr="00C56F89">
        <w:rPr>
          <w:color w:val="000000" w:themeColor="text1"/>
          <w:sz w:val="28"/>
          <w:szCs w:val="28"/>
        </w:rPr>
        <w:t>на сумму 56 млн. 200 тыс. рублей выполнены работы по устройству асфальтобетонного покрытия улично-дорожной сети, устройству водопропускного лотка, габионов и съезда.</w:t>
      </w:r>
    </w:p>
    <w:p w14:paraId="1A75C88D" w14:textId="19744E21" w:rsidR="00683DCF" w:rsidRPr="00C56F89" w:rsidRDefault="000F32C7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+mn-ea"/>
          <w:bCs/>
          <w:color w:val="000000" w:themeColor="text1"/>
          <w:kern w:val="24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 xml:space="preserve">В </w:t>
      </w:r>
      <w:r w:rsidR="00683DCF" w:rsidRPr="00C56F89">
        <w:rPr>
          <w:color w:val="000000" w:themeColor="text1"/>
          <w:sz w:val="28"/>
          <w:szCs w:val="28"/>
        </w:rPr>
        <w:t>2026 годах будут проведены работы по строительству тро</w:t>
      </w:r>
      <w:r w:rsidRPr="00C56F89">
        <w:rPr>
          <w:color w:val="000000" w:themeColor="text1"/>
          <w:sz w:val="28"/>
          <w:szCs w:val="28"/>
        </w:rPr>
        <w:t>туаров, установке дорожных знаков и нанесению дорожной разметки</w:t>
      </w:r>
      <w:r w:rsidR="00683DCF" w:rsidRPr="00C56F89">
        <w:rPr>
          <w:color w:val="000000" w:themeColor="text1"/>
          <w:sz w:val="28"/>
          <w:szCs w:val="28"/>
        </w:rPr>
        <w:t xml:space="preserve">. </w:t>
      </w:r>
      <w:r w:rsidRPr="00C56F89">
        <w:rPr>
          <w:rFonts w:eastAsia="+mn-ea"/>
          <w:bCs/>
          <w:color w:val="000000" w:themeColor="text1"/>
          <w:kern w:val="24"/>
          <w:sz w:val="28"/>
          <w:szCs w:val="28"/>
        </w:rPr>
        <w:t>Подрядная организация уже приступила к работам, стоимость которых составит 22 млн. 300 тыс. руб.</w:t>
      </w:r>
    </w:p>
    <w:p w14:paraId="26F51954" w14:textId="4EC4B563" w:rsidR="007A5672" w:rsidRPr="00C56F89" w:rsidRDefault="007A5672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+mn-ea"/>
          <w:bCs/>
          <w:color w:val="000000" w:themeColor="text1"/>
          <w:kern w:val="24"/>
          <w:sz w:val="28"/>
          <w:szCs w:val="28"/>
        </w:rPr>
      </w:pPr>
      <w:r w:rsidRPr="00C56F89">
        <w:rPr>
          <w:rFonts w:eastAsia="+mn-ea"/>
          <w:bCs/>
          <w:color w:val="000000" w:themeColor="text1"/>
          <w:kern w:val="24"/>
          <w:sz w:val="28"/>
          <w:szCs w:val="28"/>
        </w:rPr>
        <w:t xml:space="preserve">В 2025 году прошли конкурсный отбор по государственной программе Комплексное развитие сельских территории с проектом: Благоустройство общественной территории сквер им. Л. С. </w:t>
      </w:r>
      <w:proofErr w:type="spellStart"/>
      <w:r w:rsidRPr="00C56F89">
        <w:rPr>
          <w:rFonts w:eastAsia="+mn-ea"/>
          <w:bCs/>
          <w:color w:val="000000" w:themeColor="text1"/>
          <w:kern w:val="24"/>
          <w:sz w:val="28"/>
          <w:szCs w:val="28"/>
        </w:rPr>
        <w:t>Овалова</w:t>
      </w:r>
      <w:proofErr w:type="spellEnd"/>
      <w:r w:rsidRPr="00C56F89">
        <w:rPr>
          <w:rFonts w:eastAsia="+mn-ea"/>
          <w:bCs/>
          <w:color w:val="000000" w:themeColor="text1"/>
          <w:kern w:val="24"/>
          <w:sz w:val="28"/>
          <w:szCs w:val="28"/>
        </w:rPr>
        <w:t xml:space="preserve">. Работы на данном объекте уже </w:t>
      </w:r>
      <w:r w:rsidR="008F5E59">
        <w:rPr>
          <w:rFonts w:eastAsia="+mn-ea"/>
          <w:bCs/>
          <w:color w:val="000000" w:themeColor="text1"/>
          <w:kern w:val="24"/>
          <w:sz w:val="28"/>
          <w:szCs w:val="28"/>
        </w:rPr>
        <w:t>завершены</w:t>
      </w:r>
      <w:r w:rsidRPr="00C56F89">
        <w:rPr>
          <w:rFonts w:eastAsia="+mn-ea"/>
          <w:bCs/>
          <w:color w:val="000000" w:themeColor="text1"/>
          <w:kern w:val="24"/>
          <w:sz w:val="28"/>
          <w:szCs w:val="28"/>
        </w:rPr>
        <w:t>, в результате получи</w:t>
      </w:r>
      <w:r w:rsidR="008F5E59">
        <w:rPr>
          <w:rFonts w:eastAsia="+mn-ea"/>
          <w:bCs/>
          <w:color w:val="000000" w:themeColor="text1"/>
          <w:kern w:val="24"/>
          <w:sz w:val="28"/>
          <w:szCs w:val="28"/>
        </w:rPr>
        <w:t>ли</w:t>
      </w:r>
      <w:r w:rsidRPr="00C56F89">
        <w:rPr>
          <w:rFonts w:eastAsia="+mn-ea"/>
          <w:bCs/>
          <w:color w:val="000000" w:themeColor="text1"/>
          <w:kern w:val="24"/>
          <w:sz w:val="28"/>
          <w:szCs w:val="28"/>
        </w:rPr>
        <w:t xml:space="preserve"> новый тротуар с плиточным покрытием.</w:t>
      </w:r>
      <w:r w:rsidR="00050747" w:rsidRPr="00C56F89">
        <w:rPr>
          <w:rFonts w:eastAsia="+mn-ea"/>
          <w:bCs/>
          <w:color w:val="000000" w:themeColor="text1"/>
          <w:kern w:val="24"/>
          <w:sz w:val="28"/>
          <w:szCs w:val="28"/>
        </w:rPr>
        <w:t xml:space="preserve"> Территория как у нас говорится </w:t>
      </w:r>
      <w:r w:rsidR="00050747" w:rsidRPr="00C56F89">
        <w:rPr>
          <w:color w:val="000000" w:themeColor="text1"/>
        </w:rPr>
        <w:t>«</w:t>
      </w:r>
      <w:r w:rsidR="00050747" w:rsidRPr="00C56F89">
        <w:rPr>
          <w:rFonts w:eastAsia="+mn-ea"/>
          <w:bCs/>
          <w:color w:val="000000" w:themeColor="text1"/>
          <w:kern w:val="24"/>
          <w:sz w:val="28"/>
          <w:szCs w:val="28"/>
        </w:rPr>
        <w:t>низа</w:t>
      </w:r>
      <w:r w:rsidR="00050747" w:rsidRPr="00C56F89">
        <w:rPr>
          <w:color w:val="000000" w:themeColor="text1"/>
        </w:rPr>
        <w:t>»</w:t>
      </w:r>
      <w:r w:rsidR="00050747" w:rsidRPr="00C56F89">
        <w:rPr>
          <w:rFonts w:eastAsia="+mn-ea"/>
          <w:bCs/>
          <w:color w:val="000000" w:themeColor="text1"/>
          <w:kern w:val="24"/>
          <w:sz w:val="28"/>
          <w:szCs w:val="28"/>
        </w:rPr>
        <w:t xml:space="preserve"> является самой проходимой </w:t>
      </w:r>
      <w:proofErr w:type="gramStart"/>
      <w:r w:rsidR="00050747" w:rsidRPr="00C56F89">
        <w:rPr>
          <w:rFonts w:eastAsia="+mn-ea"/>
          <w:bCs/>
          <w:color w:val="000000" w:themeColor="text1"/>
          <w:kern w:val="24"/>
          <w:sz w:val="28"/>
          <w:szCs w:val="28"/>
        </w:rPr>
        <w:t>в поселке</w:t>
      </w:r>
      <w:proofErr w:type="gramEnd"/>
      <w:r w:rsidR="00050747" w:rsidRPr="00C56F89">
        <w:rPr>
          <w:rFonts w:eastAsia="+mn-ea"/>
          <w:bCs/>
          <w:color w:val="000000" w:themeColor="text1"/>
          <w:kern w:val="24"/>
          <w:sz w:val="28"/>
          <w:szCs w:val="28"/>
        </w:rPr>
        <w:t xml:space="preserve"> и мы поэтапно стараемся навести на ней порядок, сделать ее более привлекательной и функциональной.</w:t>
      </w:r>
    </w:p>
    <w:p w14:paraId="339B7A4D" w14:textId="393F9B01" w:rsidR="00683DCF" w:rsidRPr="00C56F89" w:rsidRDefault="00683DCF" w:rsidP="00E0640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В уше</w:t>
      </w:r>
      <w:r w:rsidR="006205AD" w:rsidRPr="00C56F89">
        <w:rPr>
          <w:color w:val="000000" w:themeColor="text1"/>
          <w:sz w:val="28"/>
          <w:szCs w:val="28"/>
        </w:rPr>
        <w:t>дшем году было отремонтировано 4</w:t>
      </w:r>
      <w:r w:rsidRPr="00C56F89">
        <w:rPr>
          <w:color w:val="000000" w:themeColor="text1"/>
          <w:sz w:val="28"/>
          <w:szCs w:val="28"/>
        </w:rPr>
        <w:t xml:space="preserve"> автомобильны</w:t>
      </w:r>
      <w:r w:rsidR="006205AD" w:rsidRPr="00C56F89">
        <w:rPr>
          <w:color w:val="000000" w:themeColor="text1"/>
          <w:sz w:val="28"/>
          <w:szCs w:val="28"/>
        </w:rPr>
        <w:t>е</w:t>
      </w:r>
      <w:r w:rsidRPr="00C56F89">
        <w:rPr>
          <w:color w:val="000000" w:themeColor="text1"/>
          <w:sz w:val="28"/>
          <w:szCs w:val="28"/>
        </w:rPr>
        <w:t xml:space="preserve"> дорог</w:t>
      </w:r>
      <w:r w:rsidR="006205AD" w:rsidRPr="00C56F89">
        <w:rPr>
          <w:color w:val="000000" w:themeColor="text1"/>
          <w:sz w:val="28"/>
          <w:szCs w:val="28"/>
        </w:rPr>
        <w:t>и</w:t>
      </w:r>
      <w:r w:rsidRPr="00C56F89">
        <w:rPr>
          <w:color w:val="000000" w:themeColor="text1"/>
          <w:sz w:val="28"/>
          <w:szCs w:val="28"/>
        </w:rPr>
        <w:t xml:space="preserve">, общей протяженностью </w:t>
      </w:r>
      <w:r w:rsidR="006205AD" w:rsidRPr="00C56F89">
        <w:rPr>
          <w:color w:val="000000" w:themeColor="text1"/>
          <w:sz w:val="28"/>
          <w:szCs w:val="28"/>
        </w:rPr>
        <w:t xml:space="preserve">3 км 700 </w:t>
      </w:r>
      <w:r w:rsidRPr="00C56F89">
        <w:rPr>
          <w:color w:val="000000" w:themeColor="text1"/>
          <w:sz w:val="28"/>
          <w:szCs w:val="28"/>
        </w:rPr>
        <w:t>м</w:t>
      </w:r>
      <w:r w:rsidR="006205AD" w:rsidRPr="00C56F89">
        <w:rPr>
          <w:color w:val="000000" w:themeColor="text1"/>
          <w:sz w:val="28"/>
          <w:szCs w:val="28"/>
        </w:rPr>
        <w:t>етров</w:t>
      </w:r>
      <w:r w:rsidRPr="00C56F89">
        <w:rPr>
          <w:color w:val="000000" w:themeColor="text1"/>
          <w:sz w:val="28"/>
          <w:szCs w:val="28"/>
        </w:rPr>
        <w:t xml:space="preserve">, это улицы </w:t>
      </w:r>
      <w:r w:rsidR="006205AD" w:rsidRPr="00C56F89">
        <w:rPr>
          <w:color w:val="000000" w:themeColor="text1"/>
          <w:sz w:val="28"/>
          <w:szCs w:val="28"/>
        </w:rPr>
        <w:t>Парковая и Кол</w:t>
      </w:r>
      <w:r w:rsidRPr="00C56F89">
        <w:rPr>
          <w:color w:val="000000" w:themeColor="text1"/>
          <w:sz w:val="28"/>
          <w:szCs w:val="28"/>
        </w:rPr>
        <w:t xml:space="preserve">хозная в поселке Покровское, </w:t>
      </w:r>
      <w:r w:rsidR="006205AD" w:rsidRPr="00C56F89">
        <w:rPr>
          <w:color w:val="000000" w:themeColor="text1"/>
          <w:sz w:val="28"/>
          <w:szCs w:val="28"/>
        </w:rPr>
        <w:t xml:space="preserve">автодорога Орел-Тамбов – </w:t>
      </w:r>
      <w:proofErr w:type="spellStart"/>
      <w:r w:rsidR="006205AD" w:rsidRPr="00C56F89">
        <w:rPr>
          <w:color w:val="000000" w:themeColor="text1"/>
          <w:sz w:val="28"/>
          <w:szCs w:val="28"/>
        </w:rPr>
        <w:t>Вышне-Столбецкое</w:t>
      </w:r>
      <w:proofErr w:type="spellEnd"/>
      <w:r w:rsidR="006205AD" w:rsidRPr="00C56F89">
        <w:rPr>
          <w:color w:val="000000" w:themeColor="text1"/>
          <w:sz w:val="28"/>
          <w:szCs w:val="28"/>
        </w:rPr>
        <w:t xml:space="preserve"> и ул. Луговая в данном населенном пункте. Всего за последние 5 лет отремонтировано 34 км дорог в населённых пунктах района. Общий объём финансирования данных работ составил почти 120 млн руб.</w:t>
      </w:r>
    </w:p>
    <w:p w14:paraId="6EAFB4D6" w14:textId="7494F302" w:rsidR="00683DCF" w:rsidRPr="00C56F89" w:rsidRDefault="00683DCF" w:rsidP="00E0640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За счет районных средств и средств городского поселения</w:t>
      </w:r>
      <w:r w:rsidR="00FE0FB1" w:rsidRPr="00C56F89">
        <w:rPr>
          <w:color w:val="000000" w:themeColor="text1"/>
          <w:sz w:val="28"/>
          <w:szCs w:val="28"/>
        </w:rPr>
        <w:t>,</w:t>
      </w:r>
      <w:r w:rsidRPr="00C56F89">
        <w:rPr>
          <w:color w:val="000000" w:themeColor="text1"/>
          <w:sz w:val="28"/>
          <w:szCs w:val="28"/>
        </w:rPr>
        <w:t xml:space="preserve"> </w:t>
      </w:r>
      <w:r w:rsidR="006205AD" w:rsidRPr="00C56F89">
        <w:rPr>
          <w:color w:val="000000" w:themeColor="text1"/>
          <w:sz w:val="28"/>
          <w:szCs w:val="28"/>
        </w:rPr>
        <w:t xml:space="preserve">как и ежегодно проводились работы по ямочному ремонту и </w:t>
      </w:r>
      <w:r w:rsidRPr="00C56F89">
        <w:rPr>
          <w:color w:val="000000" w:themeColor="text1"/>
          <w:sz w:val="28"/>
          <w:szCs w:val="28"/>
        </w:rPr>
        <w:t>содержанию дорог района</w:t>
      </w:r>
      <w:r w:rsidR="00FE0FB1" w:rsidRPr="00C56F89">
        <w:rPr>
          <w:color w:val="000000" w:themeColor="text1"/>
          <w:sz w:val="28"/>
          <w:szCs w:val="28"/>
        </w:rPr>
        <w:t>, проложили тротуар по ул. Парковая</w:t>
      </w:r>
      <w:r w:rsidRPr="00C56F89">
        <w:rPr>
          <w:color w:val="000000" w:themeColor="text1"/>
          <w:sz w:val="28"/>
          <w:szCs w:val="28"/>
        </w:rPr>
        <w:t xml:space="preserve">. </w:t>
      </w:r>
    </w:p>
    <w:p w14:paraId="7EE02376" w14:textId="0C5CB049" w:rsidR="00FE0FB1" w:rsidRPr="00C56F89" w:rsidRDefault="00FE0FB1" w:rsidP="00E0640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Общий объем освоенных средств дорожного фонда в 2025 году составил 48 млн. 959 тыс. руб.</w:t>
      </w:r>
    </w:p>
    <w:p w14:paraId="4DD53076" w14:textId="77777777" w:rsidR="00FE0FB1" w:rsidRPr="00C56F89" w:rsidRDefault="00683DCF" w:rsidP="00E0640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Что касается планов 202</w:t>
      </w:r>
      <w:r w:rsidR="00FE0FB1" w:rsidRPr="00C56F89">
        <w:rPr>
          <w:color w:val="000000" w:themeColor="text1"/>
          <w:sz w:val="28"/>
          <w:szCs w:val="28"/>
        </w:rPr>
        <w:t>6</w:t>
      </w:r>
      <w:r w:rsidRPr="00C56F89">
        <w:rPr>
          <w:color w:val="000000" w:themeColor="text1"/>
          <w:sz w:val="28"/>
          <w:szCs w:val="28"/>
        </w:rPr>
        <w:t xml:space="preserve"> года. Уже </w:t>
      </w:r>
      <w:r w:rsidR="00FE0FB1" w:rsidRPr="00C56F89">
        <w:rPr>
          <w:color w:val="000000" w:themeColor="text1"/>
          <w:sz w:val="28"/>
          <w:szCs w:val="28"/>
        </w:rPr>
        <w:t>заключены контракты на ремонт:</w:t>
      </w:r>
    </w:p>
    <w:p w14:paraId="1DC681E3" w14:textId="77777777" w:rsidR="00FE0FB1" w:rsidRPr="00C56F89" w:rsidRDefault="00FE0FB1" w:rsidP="00E0640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lastRenderedPageBreak/>
        <w:t>- ул. Сельская в д. Озерное – 897 м.</w:t>
      </w:r>
    </w:p>
    <w:p w14:paraId="3CFDD2C4" w14:textId="77777777" w:rsidR="00FE0FB1" w:rsidRPr="00C56F89" w:rsidRDefault="00FE0FB1" w:rsidP="00E0640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- пер. Комсомольский в п. Покровское – 180 м.</w:t>
      </w:r>
    </w:p>
    <w:p w14:paraId="2D35AB01" w14:textId="77777777" w:rsidR="00FE0FB1" w:rsidRPr="00C56F89" w:rsidRDefault="00FE0FB1" w:rsidP="00E0640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- и. ул. Первомайская в п. Покровское – 690 м.</w:t>
      </w:r>
    </w:p>
    <w:p w14:paraId="331584D2" w14:textId="77777777" w:rsidR="00C1732C" w:rsidRPr="00C56F89" w:rsidRDefault="00C1732C" w:rsidP="00E0640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t>Также в 2025</w:t>
      </w:r>
      <w:r w:rsidR="00683DCF" w:rsidRPr="00C56F89">
        <w:rPr>
          <w:color w:val="000000" w:themeColor="text1"/>
          <w:sz w:val="28"/>
          <w:szCs w:val="28"/>
        </w:rPr>
        <w:t xml:space="preserve"> году за средства районного бюджета выполнили ремонт </w:t>
      </w:r>
      <w:r w:rsidRPr="00C56F89">
        <w:rPr>
          <w:color w:val="000000" w:themeColor="text1"/>
          <w:sz w:val="28"/>
          <w:szCs w:val="28"/>
        </w:rPr>
        <w:t xml:space="preserve">кровли </w:t>
      </w:r>
      <w:r w:rsidR="00683DCF" w:rsidRPr="00C56F89">
        <w:rPr>
          <w:color w:val="000000" w:themeColor="text1"/>
          <w:sz w:val="28"/>
          <w:szCs w:val="28"/>
        </w:rPr>
        <w:t>здания автовокзала</w:t>
      </w:r>
      <w:r w:rsidRPr="00C56F89">
        <w:rPr>
          <w:color w:val="000000" w:themeColor="text1"/>
          <w:sz w:val="28"/>
          <w:szCs w:val="28"/>
        </w:rPr>
        <w:t>, вырубили кустарник и установили лавочки на прилегающей к зданию территории, отремонтирован общественный туалет. Стоимость работ составила 1 млн. 847 тыс. руб.</w:t>
      </w:r>
    </w:p>
    <w:p w14:paraId="28082F9D" w14:textId="77777777" w:rsidR="00C1732C" w:rsidRPr="00C56F89" w:rsidRDefault="00C1732C" w:rsidP="00E0640A">
      <w:pPr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C56F89">
        <w:rPr>
          <w:bCs/>
          <w:color w:val="000000" w:themeColor="text1"/>
          <w:sz w:val="28"/>
          <w:szCs w:val="28"/>
        </w:rPr>
        <w:t xml:space="preserve">Отремонтировали помещения укрытия, расположенного по адресу: Покровский район, </w:t>
      </w:r>
      <w:proofErr w:type="spellStart"/>
      <w:r w:rsidRPr="00C56F89">
        <w:rPr>
          <w:bCs/>
          <w:color w:val="000000" w:themeColor="text1"/>
          <w:sz w:val="28"/>
          <w:szCs w:val="28"/>
        </w:rPr>
        <w:t>пгт</w:t>
      </w:r>
      <w:proofErr w:type="spellEnd"/>
      <w:r w:rsidRPr="00C56F89">
        <w:rPr>
          <w:bCs/>
          <w:color w:val="000000" w:themeColor="text1"/>
          <w:sz w:val="28"/>
          <w:szCs w:val="28"/>
        </w:rPr>
        <w:t>. Покровское, улица 50 лет Октября, дом 4: ремонт систем вентиляции и электроснабжения, на сумму 1 млн. 30 тыс. руб.</w:t>
      </w:r>
    </w:p>
    <w:p w14:paraId="1234C424" w14:textId="23228CE5" w:rsidR="00C1732C" w:rsidRPr="00C56F89" w:rsidRDefault="00C1732C" w:rsidP="00E0640A">
      <w:pPr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C56F89">
        <w:rPr>
          <w:bCs/>
          <w:color w:val="000000" w:themeColor="text1"/>
          <w:sz w:val="28"/>
          <w:szCs w:val="28"/>
        </w:rPr>
        <w:t xml:space="preserve">Ремонт водопропускного узла (вдоль улицы Колхозная </w:t>
      </w:r>
      <w:proofErr w:type="spellStart"/>
      <w:r w:rsidRPr="00C56F89">
        <w:rPr>
          <w:bCs/>
          <w:color w:val="000000" w:themeColor="text1"/>
          <w:sz w:val="28"/>
          <w:szCs w:val="28"/>
        </w:rPr>
        <w:t>пгт</w:t>
      </w:r>
      <w:proofErr w:type="spellEnd"/>
      <w:r w:rsidRPr="00C56F89">
        <w:rPr>
          <w:bCs/>
          <w:color w:val="000000" w:themeColor="text1"/>
          <w:sz w:val="28"/>
          <w:szCs w:val="28"/>
        </w:rPr>
        <w:t>. Покровское) – 640 тыс. руб.</w:t>
      </w:r>
    </w:p>
    <w:p w14:paraId="15E23A05" w14:textId="64E3EECF" w:rsidR="00C1732C" w:rsidRPr="00C56F89" w:rsidRDefault="00C1732C" w:rsidP="00E0640A">
      <w:pPr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C56F89">
        <w:rPr>
          <w:bCs/>
          <w:color w:val="000000" w:themeColor="text1"/>
          <w:sz w:val="28"/>
          <w:szCs w:val="28"/>
        </w:rPr>
        <w:t>Благоустройство парка победы – 450 тыс. руб.</w:t>
      </w:r>
    </w:p>
    <w:p w14:paraId="1906F0FD" w14:textId="50DAC987" w:rsidR="00683DCF" w:rsidRPr="00C56F89" w:rsidRDefault="00C1732C" w:rsidP="00E0640A">
      <w:pPr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C56F89">
        <w:rPr>
          <w:bCs/>
          <w:color w:val="000000" w:themeColor="text1"/>
          <w:sz w:val="28"/>
          <w:szCs w:val="28"/>
        </w:rPr>
        <w:t>В</w:t>
      </w:r>
      <w:r w:rsidR="00683DCF" w:rsidRPr="00C56F89">
        <w:rPr>
          <w:bCs/>
          <w:color w:val="000000" w:themeColor="text1"/>
          <w:sz w:val="28"/>
          <w:szCs w:val="28"/>
        </w:rPr>
        <w:t>ыполнили работы по устройству</w:t>
      </w:r>
      <w:r w:rsidR="00683DCF" w:rsidRPr="00C56F89">
        <w:rPr>
          <w:rFonts w:eastAsiaTheme="majorEastAsia"/>
          <w:bCs/>
          <w:color w:val="000000" w:themeColor="text1"/>
          <w:sz w:val="28"/>
          <w:szCs w:val="28"/>
        </w:rPr>
        <w:t xml:space="preserve"> </w:t>
      </w:r>
      <w:r w:rsidRPr="00C56F89">
        <w:rPr>
          <w:rFonts w:eastAsiaTheme="majorEastAsia"/>
          <w:bCs/>
          <w:color w:val="000000" w:themeColor="text1"/>
          <w:sz w:val="28"/>
          <w:szCs w:val="28"/>
        </w:rPr>
        <w:t xml:space="preserve">уличного освещения на улицах Парковая, </w:t>
      </w:r>
      <w:proofErr w:type="spellStart"/>
      <w:r w:rsidRPr="00C56F89">
        <w:rPr>
          <w:rFonts w:eastAsiaTheme="majorEastAsia"/>
          <w:bCs/>
          <w:color w:val="000000" w:themeColor="text1"/>
          <w:sz w:val="28"/>
          <w:szCs w:val="28"/>
        </w:rPr>
        <w:t>Волынкина</w:t>
      </w:r>
      <w:proofErr w:type="spellEnd"/>
      <w:r w:rsidRPr="00C56F89">
        <w:rPr>
          <w:rFonts w:eastAsiaTheme="majorEastAsia"/>
          <w:bCs/>
          <w:color w:val="000000" w:themeColor="text1"/>
          <w:sz w:val="28"/>
          <w:szCs w:val="28"/>
        </w:rPr>
        <w:t>, Строителей</w:t>
      </w:r>
      <w:r w:rsidR="0090212A" w:rsidRPr="00C56F89">
        <w:rPr>
          <w:rFonts w:eastAsiaTheme="majorEastAsia"/>
          <w:bCs/>
          <w:color w:val="000000" w:themeColor="text1"/>
          <w:sz w:val="28"/>
          <w:szCs w:val="28"/>
        </w:rPr>
        <w:t xml:space="preserve">, Семашко и участка по ул. Советская в районе техникума. Общая стоимость работ 1 млн. 364 тыс. руб. В текущем году уже завершили работы по устройству </w:t>
      </w:r>
      <w:r w:rsidR="00683DCF" w:rsidRPr="00C56F89">
        <w:rPr>
          <w:rFonts w:eastAsiaTheme="majorEastAsia"/>
          <w:bCs/>
          <w:color w:val="000000" w:themeColor="text1"/>
          <w:sz w:val="28"/>
          <w:szCs w:val="28"/>
        </w:rPr>
        <w:t xml:space="preserve">электроосвещения </w:t>
      </w:r>
      <w:r w:rsidR="0090212A" w:rsidRPr="00C56F89">
        <w:rPr>
          <w:rFonts w:eastAsiaTheme="majorEastAsia"/>
          <w:bCs/>
          <w:color w:val="000000" w:themeColor="text1"/>
          <w:sz w:val="28"/>
          <w:szCs w:val="28"/>
        </w:rPr>
        <w:t>по ул. Березовый проезд.</w:t>
      </w:r>
    </w:p>
    <w:p w14:paraId="580FC260" w14:textId="68793B33" w:rsidR="00683DCF" w:rsidRPr="00C56F89" w:rsidRDefault="0090212A" w:rsidP="00E0640A">
      <w:pPr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C56F89">
        <w:rPr>
          <w:bCs/>
          <w:color w:val="000000" w:themeColor="text1"/>
          <w:sz w:val="28"/>
          <w:szCs w:val="28"/>
        </w:rPr>
        <w:t>Д</w:t>
      </w:r>
      <w:r w:rsidR="00683DCF" w:rsidRPr="00C56F89">
        <w:rPr>
          <w:bCs/>
          <w:color w:val="000000" w:themeColor="text1"/>
          <w:sz w:val="28"/>
          <w:szCs w:val="28"/>
        </w:rPr>
        <w:t xml:space="preserve">ля создания привлекательного образа и праздничного настроения </w:t>
      </w:r>
      <w:r w:rsidRPr="00C56F89">
        <w:rPr>
          <w:bCs/>
          <w:color w:val="000000" w:themeColor="text1"/>
          <w:sz w:val="28"/>
          <w:szCs w:val="28"/>
        </w:rPr>
        <w:t xml:space="preserve">обновили новогоднюю иллюминацию, на сумму 568 тыс. руб. </w:t>
      </w:r>
    </w:p>
    <w:p w14:paraId="6FA0B104" w14:textId="7E52519F" w:rsidR="00683DCF" w:rsidRPr="00C56F89" w:rsidRDefault="0090212A" w:rsidP="00E0640A">
      <w:pPr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C56F89">
        <w:rPr>
          <w:bCs/>
          <w:color w:val="000000" w:themeColor="text1"/>
          <w:sz w:val="28"/>
          <w:szCs w:val="28"/>
        </w:rPr>
        <w:t>На постоянной основе велись работы по благоустройству поселка.</w:t>
      </w:r>
    </w:p>
    <w:p w14:paraId="10AAEBF3" w14:textId="77777777" w:rsidR="0090212A" w:rsidRPr="00C56F89" w:rsidRDefault="0090212A" w:rsidP="00E0640A">
      <w:pPr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C56F89">
        <w:rPr>
          <w:bCs/>
          <w:color w:val="000000" w:themeColor="text1"/>
          <w:sz w:val="28"/>
          <w:szCs w:val="28"/>
        </w:rPr>
        <w:t>В</w:t>
      </w:r>
      <w:r w:rsidR="00683DCF" w:rsidRPr="00C56F89">
        <w:rPr>
          <w:bCs/>
          <w:color w:val="000000" w:themeColor="text1"/>
          <w:sz w:val="28"/>
          <w:szCs w:val="28"/>
        </w:rPr>
        <w:t xml:space="preserve"> рамках полномочий, на постоянной основе проводили работу по содержанию в чистоте общественных пространств, парков и скверов. Обустроили 2</w:t>
      </w:r>
      <w:r w:rsidRPr="00C56F89">
        <w:rPr>
          <w:bCs/>
          <w:color w:val="000000" w:themeColor="text1"/>
          <w:sz w:val="28"/>
          <w:szCs w:val="28"/>
        </w:rPr>
        <w:t>8</w:t>
      </w:r>
      <w:r w:rsidR="00683DCF" w:rsidRPr="00C56F89">
        <w:rPr>
          <w:bCs/>
          <w:color w:val="000000" w:themeColor="text1"/>
          <w:sz w:val="28"/>
          <w:szCs w:val="28"/>
        </w:rPr>
        <w:t xml:space="preserve"> новы</w:t>
      </w:r>
      <w:r w:rsidRPr="00C56F89">
        <w:rPr>
          <w:bCs/>
          <w:color w:val="000000" w:themeColor="text1"/>
          <w:sz w:val="28"/>
          <w:szCs w:val="28"/>
        </w:rPr>
        <w:t>х</w:t>
      </w:r>
      <w:r w:rsidR="00683DCF" w:rsidRPr="00C56F89">
        <w:rPr>
          <w:bCs/>
          <w:color w:val="000000" w:themeColor="text1"/>
          <w:sz w:val="28"/>
          <w:szCs w:val="28"/>
        </w:rPr>
        <w:t xml:space="preserve"> кон</w:t>
      </w:r>
      <w:r w:rsidRPr="00C56F89">
        <w:rPr>
          <w:bCs/>
          <w:color w:val="000000" w:themeColor="text1"/>
          <w:sz w:val="28"/>
          <w:szCs w:val="28"/>
        </w:rPr>
        <w:t xml:space="preserve">тейнерных </w:t>
      </w:r>
      <w:r w:rsidR="00683DCF" w:rsidRPr="00C56F89">
        <w:rPr>
          <w:bCs/>
          <w:color w:val="000000" w:themeColor="text1"/>
          <w:sz w:val="28"/>
          <w:szCs w:val="28"/>
        </w:rPr>
        <w:t>площад</w:t>
      </w:r>
      <w:r w:rsidRPr="00C56F89">
        <w:rPr>
          <w:bCs/>
          <w:color w:val="000000" w:themeColor="text1"/>
          <w:sz w:val="28"/>
          <w:szCs w:val="28"/>
        </w:rPr>
        <w:t>о</w:t>
      </w:r>
      <w:r w:rsidR="00683DCF" w:rsidRPr="00C56F89">
        <w:rPr>
          <w:bCs/>
          <w:color w:val="000000" w:themeColor="text1"/>
          <w:sz w:val="28"/>
          <w:szCs w:val="28"/>
        </w:rPr>
        <w:t>к</w:t>
      </w:r>
      <w:r w:rsidRPr="00C56F89">
        <w:rPr>
          <w:bCs/>
          <w:color w:val="000000" w:themeColor="text1"/>
          <w:sz w:val="28"/>
          <w:szCs w:val="28"/>
        </w:rPr>
        <w:t>.</w:t>
      </w:r>
    </w:p>
    <w:p w14:paraId="4A8AAE04" w14:textId="48523DC3" w:rsidR="00683DCF" w:rsidRPr="00C56F89" w:rsidRDefault="0090212A" w:rsidP="00E0640A">
      <w:pPr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C56F89">
        <w:rPr>
          <w:bCs/>
          <w:color w:val="000000" w:themeColor="text1"/>
          <w:sz w:val="28"/>
          <w:szCs w:val="28"/>
        </w:rPr>
        <w:t>В</w:t>
      </w:r>
      <w:r w:rsidR="00683DCF" w:rsidRPr="00C56F89">
        <w:rPr>
          <w:bCs/>
          <w:color w:val="000000" w:themeColor="text1"/>
          <w:sz w:val="28"/>
          <w:szCs w:val="28"/>
        </w:rPr>
        <w:t xml:space="preserve"> рамках содержания с</w:t>
      </w:r>
      <w:r w:rsidRPr="00C56F89">
        <w:rPr>
          <w:bCs/>
          <w:color w:val="000000" w:themeColor="text1"/>
          <w:sz w:val="28"/>
          <w:szCs w:val="28"/>
        </w:rPr>
        <w:t>истемы водоснабжения на сумму 5</w:t>
      </w:r>
      <w:r w:rsidR="00683DCF" w:rsidRPr="00C56F89">
        <w:rPr>
          <w:bCs/>
          <w:color w:val="000000" w:themeColor="text1"/>
          <w:sz w:val="28"/>
          <w:szCs w:val="28"/>
        </w:rPr>
        <w:t xml:space="preserve"> млн. </w:t>
      </w:r>
      <w:r w:rsidRPr="00C56F89">
        <w:rPr>
          <w:bCs/>
          <w:color w:val="000000" w:themeColor="text1"/>
          <w:sz w:val="28"/>
          <w:szCs w:val="28"/>
        </w:rPr>
        <w:t xml:space="preserve">53 тыс. </w:t>
      </w:r>
      <w:r w:rsidR="00683DCF" w:rsidRPr="00C56F89">
        <w:rPr>
          <w:bCs/>
          <w:color w:val="000000" w:themeColor="text1"/>
          <w:sz w:val="28"/>
          <w:szCs w:val="28"/>
        </w:rPr>
        <w:t>руб. приобретены и установлены новые энергоэффективные агрегаты, текуще</w:t>
      </w:r>
      <w:r w:rsidRPr="00C56F89">
        <w:rPr>
          <w:bCs/>
          <w:color w:val="000000" w:themeColor="text1"/>
          <w:sz w:val="28"/>
          <w:szCs w:val="28"/>
        </w:rPr>
        <w:t xml:space="preserve">е содержание системы, </w:t>
      </w:r>
      <w:r w:rsidR="00683DCF" w:rsidRPr="00C56F89">
        <w:rPr>
          <w:bCs/>
          <w:color w:val="000000" w:themeColor="text1"/>
          <w:sz w:val="28"/>
          <w:szCs w:val="28"/>
        </w:rPr>
        <w:t>работы по устранению аварий</w:t>
      </w:r>
      <w:r w:rsidRPr="00C56F89">
        <w:rPr>
          <w:bCs/>
          <w:color w:val="000000" w:themeColor="text1"/>
          <w:sz w:val="28"/>
          <w:szCs w:val="28"/>
        </w:rPr>
        <w:t xml:space="preserve">, а также работы по замене участков водопровода в селе Моховое, протяженностью 550 м и на ул. </w:t>
      </w:r>
      <w:proofErr w:type="spellStart"/>
      <w:r w:rsidRPr="00C56F89">
        <w:rPr>
          <w:bCs/>
          <w:color w:val="000000" w:themeColor="text1"/>
          <w:sz w:val="28"/>
          <w:szCs w:val="28"/>
        </w:rPr>
        <w:t>Волынкина</w:t>
      </w:r>
      <w:proofErr w:type="spellEnd"/>
      <w:r w:rsidRPr="00C56F89">
        <w:rPr>
          <w:bCs/>
          <w:color w:val="000000" w:themeColor="text1"/>
          <w:sz w:val="28"/>
          <w:szCs w:val="28"/>
        </w:rPr>
        <w:t xml:space="preserve"> в </w:t>
      </w:r>
      <w:proofErr w:type="spellStart"/>
      <w:r w:rsidRPr="00C56F89">
        <w:rPr>
          <w:bCs/>
          <w:color w:val="000000" w:themeColor="text1"/>
          <w:sz w:val="28"/>
          <w:szCs w:val="28"/>
        </w:rPr>
        <w:t>пгт</w:t>
      </w:r>
      <w:proofErr w:type="spellEnd"/>
      <w:r w:rsidRPr="00C56F89">
        <w:rPr>
          <w:bCs/>
          <w:color w:val="000000" w:themeColor="text1"/>
          <w:sz w:val="28"/>
          <w:szCs w:val="28"/>
        </w:rPr>
        <w:t>. Покровское 100 м.</w:t>
      </w:r>
    </w:p>
    <w:p w14:paraId="21D13A4C" w14:textId="77777777" w:rsidR="00C56F89" w:rsidRPr="00C56F89" w:rsidRDefault="00C56F89" w:rsidP="00E0640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6E64BC3C" w14:textId="77777777" w:rsidR="00683DCF" w:rsidRPr="00C56F89" w:rsidRDefault="00683DCF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rStyle w:val="af2"/>
          <w:color w:val="000000" w:themeColor="text1"/>
          <w:sz w:val="28"/>
          <w:szCs w:val="28"/>
          <w:u w:val="single"/>
        </w:rPr>
        <w:t>СОЦИАЛЬНАЯ СФЕРА</w:t>
      </w:r>
    </w:p>
    <w:p w14:paraId="29962F8D" w14:textId="056DDD6F" w:rsidR="00683DCF" w:rsidRPr="00C56F89" w:rsidRDefault="00683DCF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color w:val="000000" w:themeColor="text1"/>
          <w:sz w:val="28"/>
          <w:szCs w:val="28"/>
        </w:rPr>
        <w:lastRenderedPageBreak/>
        <w:t xml:space="preserve">Социальная сфера всегда требовала значительного внимания. Нуждается в поддержке она и сегодня. </w:t>
      </w:r>
    </w:p>
    <w:p w14:paraId="5DF99179" w14:textId="77777777" w:rsidR="00C56F89" w:rsidRDefault="00C56F89" w:rsidP="00E064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Всего в Покровском районе в 6 приемных семьях воспитывается 10 детей, в 11 опекунских семьях воспитывается 14 детей.</w:t>
      </w:r>
    </w:p>
    <w:p w14:paraId="4A4EB16A" w14:textId="75BECAED" w:rsidR="00C56F89" w:rsidRDefault="00C56F89" w:rsidP="00E064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30 декабря 2025 года получателями ежемесячного денежного пособия являются 24 несовершеннолетних подопечных. Получателями вознаграждения по договору о приемной семье являются 6 приемных родителей. Выплачено единовременное пособие при всех формах устройства детей в семью 1 гражданину на 1 ребенка.</w:t>
      </w:r>
    </w:p>
    <w:p w14:paraId="47F8FCE9" w14:textId="77777777" w:rsidR="00C56F89" w:rsidRDefault="00C56F89" w:rsidP="00E064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За 2025 год специалистами сектора опеки и попечительства выявлен 1 ребенок, оставшийся без попечения родителей. Мальчик устроен в семью гражданина, выразившего желание принять на воспитание детей.</w:t>
      </w:r>
    </w:p>
    <w:p w14:paraId="360B4279" w14:textId="77777777" w:rsidR="00C56F89" w:rsidRDefault="00C56F89" w:rsidP="00E064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региональный банк данных о детях – сиротах и детях, оставшихся без попечения родителей была направлена 1 анкета.</w:t>
      </w:r>
    </w:p>
    <w:p w14:paraId="6901EEE7" w14:textId="7E8C2F3B" w:rsidR="00C56F89" w:rsidRDefault="00C56F89" w:rsidP="00E064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Специалисты сектора опеки и попечительства наделены функциями надзора и контроля за опекунскими и приемными семьями. Поэтому 2 раза в год проводится обследование жилищно-бытовых условий жизни семей данных категорий. За 2025 год проведены 34 проверки условий проживания подопечных. Анализируя проживание детей в этих семьях, можно сделать вывод, что для всех созданы надлежащие условия, фактов жестокого обращения с детьми нет.</w:t>
      </w:r>
    </w:p>
    <w:p w14:paraId="78BC181A" w14:textId="62FCDE59" w:rsidR="00C56F89" w:rsidRDefault="00C56F89" w:rsidP="00E064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исполнения распоряжения Правительства Орловской области «О реализации комплекса мер по профилактике асоциального поведения среди несовершеннолетних» организована работа социального патруля в Покровском районе. В его состав входит специалист сектора опеки и попечительства. В ходе выездов изучаются условия жизни семьи, окружение и досуг ребенка, проводятся беседы о надлежащем исполнении родительских обязанностей. За 2025 год было совершено 103 рейда. </w:t>
      </w:r>
    </w:p>
    <w:p w14:paraId="62F595EE" w14:textId="6D4EF793" w:rsidR="00C56F89" w:rsidRDefault="00C56F89" w:rsidP="00E064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Специалистами сектора опеки и попечительства выявляются неблагополучные семьи, в которых родители уклоняются от воспитания своих детей. За 2025 год было обследовано 135 семей по различным причинам. В 5 </w:t>
      </w:r>
      <w:r>
        <w:rPr>
          <w:sz w:val="28"/>
          <w:szCs w:val="28"/>
        </w:rPr>
        <w:lastRenderedPageBreak/>
        <w:t>семьях выявлено раннее неблагополучие, выдано 7 предупреждения родителям об ответственности за неисполнение родительских обязанностей по воспитанию и содержанию несовершеннолетних.</w:t>
      </w:r>
    </w:p>
    <w:p w14:paraId="0285A84D" w14:textId="5B8BEBF6" w:rsidR="00C56F89" w:rsidRDefault="00C56F89" w:rsidP="00E064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прошедшем году 3 ребенка были помещены в организации для детей-сирот и детей, оставшихся без попечения родителей. 2-в КСУ СО ОО «Центр «Маленькая страна», 1- в КСУ СО ОО «Центр «Теплый дом».</w:t>
      </w:r>
    </w:p>
    <w:p w14:paraId="2E9C76DA" w14:textId="06C9B5D5" w:rsidR="00683DCF" w:rsidRPr="00C56F89" w:rsidRDefault="00683DCF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56F89">
        <w:rPr>
          <w:rStyle w:val="af2"/>
          <w:b w:val="0"/>
          <w:color w:val="000000" w:themeColor="text1"/>
          <w:sz w:val="28"/>
          <w:szCs w:val="28"/>
        </w:rPr>
        <w:t>Профилактика социального сиротства</w:t>
      </w:r>
      <w:r w:rsidRPr="00C56F89">
        <w:rPr>
          <w:color w:val="000000" w:themeColor="text1"/>
          <w:sz w:val="28"/>
          <w:szCs w:val="28"/>
        </w:rPr>
        <w:t> – это одно из важнейших направлений нашей работы, в том числе социального блока. Наша основная цель – сохранить жизни детей и обеспечить им безопасное существование. Поэтому данному направлению уделяется</w:t>
      </w:r>
      <w:r w:rsidR="00E0640A">
        <w:rPr>
          <w:color w:val="000000" w:themeColor="text1"/>
          <w:sz w:val="28"/>
          <w:szCs w:val="28"/>
        </w:rPr>
        <w:t xml:space="preserve"> и будет уделяться</w:t>
      </w:r>
      <w:r w:rsidRPr="00C56F89">
        <w:rPr>
          <w:color w:val="000000" w:themeColor="text1"/>
          <w:sz w:val="28"/>
          <w:szCs w:val="28"/>
        </w:rPr>
        <w:t xml:space="preserve"> пристальное внимание!</w:t>
      </w:r>
    </w:p>
    <w:p w14:paraId="72B635AC" w14:textId="77777777" w:rsidR="00C56F89" w:rsidRPr="00C56F89" w:rsidRDefault="00C56F89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0E2A7C1D" w14:textId="77777777" w:rsidR="00683DCF" w:rsidRPr="00A01B54" w:rsidRDefault="00683DCF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01B54">
        <w:rPr>
          <w:rStyle w:val="af2"/>
          <w:color w:val="000000" w:themeColor="text1"/>
          <w:sz w:val="28"/>
          <w:szCs w:val="28"/>
          <w:u w:val="single"/>
        </w:rPr>
        <w:t>ОБРАТНАЯ СВЯЗЬ</w:t>
      </w:r>
    </w:p>
    <w:p w14:paraId="1D881AD0" w14:textId="77777777" w:rsidR="00A01B54" w:rsidRPr="006964E2" w:rsidRDefault="00A01B54" w:rsidP="00A01B54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964E2">
        <w:rPr>
          <w:rStyle w:val="markdown-word"/>
          <w:sz w:val="28"/>
          <w:szCs w:val="28"/>
        </w:rPr>
        <w:t>Мы поддерживаем непрерывный диалог с жителями Покровского района: учёт их мнений, пожеланий и настроений — наша ключевая задача. Система обратной связи успешно функционирует: все муниципальные учреждения и администрации сельских поселений ведут официальные страницы в социальных сетях и оперативно реагируют на запросы граждан. Это помогает своевременно корректировать работу и эффективно решать локальные проблемы.</w:t>
      </w:r>
    </w:p>
    <w:p w14:paraId="09796892" w14:textId="77777777" w:rsidR="00A01B54" w:rsidRPr="006964E2" w:rsidRDefault="00A01B54" w:rsidP="00A01B54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964E2">
        <w:rPr>
          <w:rStyle w:val="markdown-word"/>
          <w:sz w:val="28"/>
          <w:szCs w:val="28"/>
        </w:rPr>
        <w:t>За 2025 год в администрацию Покровского района поступило 659 обращений граждан — на 35 меньше, чем в 2024 году. При этом активность жителей в социальных сетях заметно выросла: в 2025 году зафиксировано 745 обращений против 698 в 2024</w:t>
      </w:r>
      <w:r w:rsidRPr="006964E2">
        <w:rPr>
          <w:rStyle w:val="markdown-word"/>
          <w:sz w:val="28"/>
          <w:szCs w:val="28"/>
        </w:rPr>
        <w:noBreakHyphen/>
        <w:t>м.</w:t>
      </w:r>
    </w:p>
    <w:p w14:paraId="11AD55B3" w14:textId="77777777" w:rsidR="00A01B54" w:rsidRPr="006964E2" w:rsidRDefault="00A01B54" w:rsidP="00A01B54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964E2">
        <w:rPr>
          <w:rStyle w:val="markdown-word"/>
          <w:sz w:val="28"/>
          <w:szCs w:val="28"/>
        </w:rPr>
        <w:t>Наиболее актуальные темы обращений:</w:t>
      </w:r>
    </w:p>
    <w:p w14:paraId="41BD7165" w14:textId="77777777" w:rsidR="00A01B54" w:rsidRPr="006964E2" w:rsidRDefault="00A01B54" w:rsidP="00A01B54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964E2">
        <w:rPr>
          <w:rStyle w:val="markdown-word"/>
          <w:sz w:val="28"/>
          <w:szCs w:val="28"/>
        </w:rPr>
        <w:t>дорожное хозяйство (строительство, содержание дорог в летний и зимний периоды и т. д.);</w:t>
      </w:r>
    </w:p>
    <w:p w14:paraId="1BB40077" w14:textId="77777777" w:rsidR="00A01B54" w:rsidRPr="006964E2" w:rsidRDefault="00A01B54" w:rsidP="00A01B54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964E2">
        <w:rPr>
          <w:rStyle w:val="markdown-word"/>
          <w:sz w:val="28"/>
          <w:szCs w:val="28"/>
        </w:rPr>
        <w:t>благоустройство (уличное освещение, организация вывоза ТКО, обустройство остановок).</w:t>
      </w:r>
    </w:p>
    <w:p w14:paraId="6382A7BA" w14:textId="77777777" w:rsidR="00A01B54" w:rsidRPr="006964E2" w:rsidRDefault="00A01B54" w:rsidP="00A01B54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964E2">
        <w:rPr>
          <w:rStyle w:val="markdown-word"/>
          <w:sz w:val="28"/>
          <w:szCs w:val="28"/>
        </w:rPr>
        <w:lastRenderedPageBreak/>
        <w:t>В 2025 году проведено 4 прямые линии во «ВКонтакте». Использование цифровых каналов связи позволяет давать жителям района быстрые и чёткие разъяснения по интересующим вопросам.</w:t>
      </w:r>
    </w:p>
    <w:p w14:paraId="5335ECF0" w14:textId="77777777" w:rsidR="00C56F89" w:rsidRPr="00C56F89" w:rsidRDefault="00C56F89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highlight w:val="yellow"/>
        </w:rPr>
      </w:pPr>
    </w:p>
    <w:p w14:paraId="5751F209" w14:textId="77777777" w:rsidR="00683DCF" w:rsidRPr="00A01B54" w:rsidRDefault="00683DCF" w:rsidP="00E064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01B54">
        <w:rPr>
          <w:rStyle w:val="af2"/>
          <w:color w:val="000000" w:themeColor="text1"/>
          <w:sz w:val="28"/>
          <w:szCs w:val="28"/>
          <w:u w:val="single"/>
        </w:rPr>
        <w:t>МУНИЦИПАЛЬНАЯ СЛУЖБА</w:t>
      </w:r>
    </w:p>
    <w:p w14:paraId="5A381A15" w14:textId="77777777" w:rsidR="00A01B54" w:rsidRPr="001A71F2" w:rsidRDefault="00A01B54" w:rsidP="00A01B54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A71F2">
        <w:rPr>
          <w:rStyle w:val="markdown-word"/>
          <w:sz w:val="28"/>
          <w:szCs w:val="28"/>
        </w:rPr>
        <w:t>Уважаемые коллеги!</w:t>
      </w:r>
    </w:p>
    <w:p w14:paraId="354D8D1E" w14:textId="77777777" w:rsidR="00A01B54" w:rsidRPr="001A71F2" w:rsidRDefault="00A01B54" w:rsidP="00A01B54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A71F2">
        <w:rPr>
          <w:rStyle w:val="markdown-word"/>
          <w:sz w:val="28"/>
          <w:szCs w:val="28"/>
        </w:rPr>
        <w:t>В рамках постоянного совершенствования кадрового потенциала мы уделяем особое внимание повышению профессиональных компетенций муниципальных служащих. Цель этой работы — обеспечить соответствие квалификации каждого сотрудника требованиям занимаемой должности.</w:t>
      </w:r>
    </w:p>
    <w:p w14:paraId="7B2B8A8B" w14:textId="77777777" w:rsidR="00A01B54" w:rsidRPr="001A71F2" w:rsidRDefault="00A01B54" w:rsidP="00A01B54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A71F2">
        <w:rPr>
          <w:rStyle w:val="markdown-word"/>
          <w:sz w:val="28"/>
          <w:szCs w:val="28"/>
        </w:rPr>
        <w:t>Параллельно ведётся системная работа по обеспечению прозрачности доходов работников. В этом направлении:</w:t>
      </w:r>
      <w:r w:rsidRPr="001A71F2">
        <w:rPr>
          <w:sz w:val="28"/>
          <w:szCs w:val="28"/>
        </w:rPr>
        <w:t xml:space="preserve"> </w:t>
      </w:r>
      <w:r w:rsidRPr="001A71F2">
        <w:rPr>
          <w:rStyle w:val="markdown-word"/>
          <w:sz w:val="28"/>
          <w:szCs w:val="28"/>
        </w:rPr>
        <w:t>активно функционирует антикоррупционная комиссия, принимаются локальные нормативно</w:t>
      </w:r>
      <w:r w:rsidRPr="001A71F2">
        <w:rPr>
          <w:rStyle w:val="markdown-word"/>
          <w:sz w:val="28"/>
          <w:szCs w:val="28"/>
        </w:rPr>
        <w:noBreakHyphen/>
        <w:t>правовые акты, направленные на предупреждение и пресечение коррупционных правонарушений на территории района.</w:t>
      </w:r>
    </w:p>
    <w:p w14:paraId="506EDDBF" w14:textId="77777777" w:rsidR="00A01B54" w:rsidRPr="001A71F2" w:rsidRDefault="00A01B54" w:rsidP="00A01B54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A71F2">
        <w:rPr>
          <w:rStyle w:val="markdown-word"/>
          <w:sz w:val="28"/>
          <w:szCs w:val="28"/>
        </w:rPr>
        <w:t>Обращаясь к перспективам 2026 года, мы рассчитываем на позитивные изменения и установление мира. При этом наша команда продолжит ответственно выполнять свои обязанности, прилагая максимум усилий для устойчивого развития района. В числе приоритетов — реализация плана мероприятий в рамках Года единства народов России.</w:t>
      </w:r>
    </w:p>
    <w:p w14:paraId="483DCDEA" w14:textId="77777777" w:rsidR="00A01B54" w:rsidRPr="001A71F2" w:rsidRDefault="00A01B54" w:rsidP="00A01B54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A71F2">
        <w:rPr>
          <w:rStyle w:val="markdown-word"/>
          <w:sz w:val="28"/>
          <w:szCs w:val="28"/>
        </w:rPr>
        <w:t>Выражаю искреннюю признательность за ваш труд, профессионализм, неравнодушие и стремление сделать наш район комфортнее для жителей. Уверен, что при вашей поддержке мы сохраним заданный темп и продолжим работу на благо района и его жителей.</w:t>
      </w:r>
    </w:p>
    <w:p w14:paraId="06116892" w14:textId="77777777" w:rsidR="00A01B54" w:rsidRPr="001A71F2" w:rsidRDefault="00A01B54" w:rsidP="00A01B54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A71F2">
        <w:rPr>
          <w:rStyle w:val="markdown-word"/>
          <w:sz w:val="28"/>
          <w:szCs w:val="28"/>
        </w:rPr>
        <w:t>Благодарю за внимание!</w:t>
      </w:r>
    </w:p>
    <w:p w14:paraId="5984B70D" w14:textId="77777777" w:rsidR="00952055" w:rsidRPr="00C56F89" w:rsidRDefault="00952055" w:rsidP="00683DCF">
      <w:pPr>
        <w:pStyle w:val="af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52055" w:rsidRPr="00C56F89" w:rsidSect="00F3602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67E22" w14:textId="77777777" w:rsidR="002F472F" w:rsidRDefault="002F472F" w:rsidP="00CE456E">
      <w:r>
        <w:separator/>
      </w:r>
    </w:p>
  </w:endnote>
  <w:endnote w:type="continuationSeparator" w:id="0">
    <w:p w14:paraId="6A51C97D" w14:textId="77777777" w:rsidR="002F472F" w:rsidRDefault="002F472F" w:rsidP="00CE4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87F41" w14:textId="77777777" w:rsidR="002F472F" w:rsidRDefault="002F472F" w:rsidP="00CE456E">
      <w:r>
        <w:separator/>
      </w:r>
    </w:p>
  </w:footnote>
  <w:footnote w:type="continuationSeparator" w:id="0">
    <w:p w14:paraId="37424426" w14:textId="77777777" w:rsidR="002F472F" w:rsidRDefault="002F472F" w:rsidP="00CE45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F5551"/>
    <w:multiLevelType w:val="multilevel"/>
    <w:tmpl w:val="9574E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F79FE"/>
    <w:multiLevelType w:val="hybridMultilevel"/>
    <w:tmpl w:val="94E81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574C"/>
    <w:multiLevelType w:val="hybridMultilevel"/>
    <w:tmpl w:val="09FE9D9E"/>
    <w:lvl w:ilvl="0" w:tplc="0338B7F0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CE6B6F"/>
    <w:multiLevelType w:val="hybridMultilevel"/>
    <w:tmpl w:val="D3261998"/>
    <w:lvl w:ilvl="0" w:tplc="8BACC7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2A41821"/>
    <w:multiLevelType w:val="hybridMultilevel"/>
    <w:tmpl w:val="D9A420FC"/>
    <w:lvl w:ilvl="0" w:tplc="DE529E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40EBD9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AB963C4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FA0C670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F438CCE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B3CC16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B0A537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40B4B32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714E60D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67E2152C"/>
    <w:multiLevelType w:val="hybridMultilevel"/>
    <w:tmpl w:val="20467368"/>
    <w:lvl w:ilvl="0" w:tplc="B7EA0E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075376"/>
    <w:multiLevelType w:val="hybridMultilevel"/>
    <w:tmpl w:val="934A0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D4D"/>
    <w:rsid w:val="00015844"/>
    <w:rsid w:val="00021D2C"/>
    <w:rsid w:val="0004655F"/>
    <w:rsid w:val="00050747"/>
    <w:rsid w:val="000545B1"/>
    <w:rsid w:val="00054EA0"/>
    <w:rsid w:val="00073D4D"/>
    <w:rsid w:val="00081EE2"/>
    <w:rsid w:val="00096182"/>
    <w:rsid w:val="000B4621"/>
    <w:rsid w:val="000C0AEE"/>
    <w:rsid w:val="000E248F"/>
    <w:rsid w:val="000E585D"/>
    <w:rsid w:val="000E7973"/>
    <w:rsid w:val="000F0225"/>
    <w:rsid w:val="000F32C7"/>
    <w:rsid w:val="000F393E"/>
    <w:rsid w:val="00122A29"/>
    <w:rsid w:val="00154D69"/>
    <w:rsid w:val="00157CA8"/>
    <w:rsid w:val="00163413"/>
    <w:rsid w:val="00166F44"/>
    <w:rsid w:val="00172CEE"/>
    <w:rsid w:val="001910E4"/>
    <w:rsid w:val="001C5F9D"/>
    <w:rsid w:val="001E1F0B"/>
    <w:rsid w:val="001E38C7"/>
    <w:rsid w:val="001E56D6"/>
    <w:rsid w:val="002027A8"/>
    <w:rsid w:val="00231C4A"/>
    <w:rsid w:val="002454D4"/>
    <w:rsid w:val="002508B2"/>
    <w:rsid w:val="002833AB"/>
    <w:rsid w:val="00296BB8"/>
    <w:rsid w:val="002D168E"/>
    <w:rsid w:val="002D3B28"/>
    <w:rsid w:val="002F472F"/>
    <w:rsid w:val="00315199"/>
    <w:rsid w:val="00316EEF"/>
    <w:rsid w:val="00321865"/>
    <w:rsid w:val="003261D0"/>
    <w:rsid w:val="003A4969"/>
    <w:rsid w:val="003A5929"/>
    <w:rsid w:val="003E4E41"/>
    <w:rsid w:val="003F402A"/>
    <w:rsid w:val="0040627D"/>
    <w:rsid w:val="00472D27"/>
    <w:rsid w:val="00473ABA"/>
    <w:rsid w:val="00474E6B"/>
    <w:rsid w:val="00481101"/>
    <w:rsid w:val="004A09DB"/>
    <w:rsid w:val="004A7430"/>
    <w:rsid w:val="004D0ECE"/>
    <w:rsid w:val="004D3452"/>
    <w:rsid w:val="004F41E2"/>
    <w:rsid w:val="004F7A98"/>
    <w:rsid w:val="00512715"/>
    <w:rsid w:val="0052062D"/>
    <w:rsid w:val="00532227"/>
    <w:rsid w:val="00546789"/>
    <w:rsid w:val="005703FD"/>
    <w:rsid w:val="0057429D"/>
    <w:rsid w:val="00580F88"/>
    <w:rsid w:val="005903DA"/>
    <w:rsid w:val="00594576"/>
    <w:rsid w:val="005A143B"/>
    <w:rsid w:val="005E7A1B"/>
    <w:rsid w:val="005F4E63"/>
    <w:rsid w:val="006107FB"/>
    <w:rsid w:val="006205AD"/>
    <w:rsid w:val="00641EF8"/>
    <w:rsid w:val="00656AA2"/>
    <w:rsid w:val="006805E4"/>
    <w:rsid w:val="00683DCF"/>
    <w:rsid w:val="0068479B"/>
    <w:rsid w:val="006B1ED7"/>
    <w:rsid w:val="006C1D47"/>
    <w:rsid w:val="006E7179"/>
    <w:rsid w:val="006E7CBD"/>
    <w:rsid w:val="00700F57"/>
    <w:rsid w:val="00703DE9"/>
    <w:rsid w:val="00712751"/>
    <w:rsid w:val="007233F3"/>
    <w:rsid w:val="00740C4A"/>
    <w:rsid w:val="007434FB"/>
    <w:rsid w:val="00763F0B"/>
    <w:rsid w:val="007722B0"/>
    <w:rsid w:val="007879E0"/>
    <w:rsid w:val="007A5672"/>
    <w:rsid w:val="007B1A9E"/>
    <w:rsid w:val="007B38A2"/>
    <w:rsid w:val="007B69D7"/>
    <w:rsid w:val="007B7F79"/>
    <w:rsid w:val="007C3DCE"/>
    <w:rsid w:val="007D4F8D"/>
    <w:rsid w:val="007E16BD"/>
    <w:rsid w:val="007E2025"/>
    <w:rsid w:val="008152CF"/>
    <w:rsid w:val="0084379D"/>
    <w:rsid w:val="00854C5B"/>
    <w:rsid w:val="00880D29"/>
    <w:rsid w:val="008B55CC"/>
    <w:rsid w:val="008C14F8"/>
    <w:rsid w:val="008D4BD3"/>
    <w:rsid w:val="008F1981"/>
    <w:rsid w:val="008F5E59"/>
    <w:rsid w:val="009019DB"/>
    <w:rsid w:val="0090212A"/>
    <w:rsid w:val="00920E20"/>
    <w:rsid w:val="009216E8"/>
    <w:rsid w:val="00925D82"/>
    <w:rsid w:val="00930BE6"/>
    <w:rsid w:val="00933373"/>
    <w:rsid w:val="00936367"/>
    <w:rsid w:val="00952055"/>
    <w:rsid w:val="009641F8"/>
    <w:rsid w:val="009641FF"/>
    <w:rsid w:val="00965062"/>
    <w:rsid w:val="009778DC"/>
    <w:rsid w:val="009A2E2B"/>
    <w:rsid w:val="009A4F6B"/>
    <w:rsid w:val="009B38D6"/>
    <w:rsid w:val="009D2843"/>
    <w:rsid w:val="00A01973"/>
    <w:rsid w:val="00A01B54"/>
    <w:rsid w:val="00A05303"/>
    <w:rsid w:val="00A13DF8"/>
    <w:rsid w:val="00A41EAB"/>
    <w:rsid w:val="00A63906"/>
    <w:rsid w:val="00A7153A"/>
    <w:rsid w:val="00AA6029"/>
    <w:rsid w:val="00AC02E0"/>
    <w:rsid w:val="00AC12C4"/>
    <w:rsid w:val="00AC51B4"/>
    <w:rsid w:val="00B04909"/>
    <w:rsid w:val="00B4789F"/>
    <w:rsid w:val="00B71C02"/>
    <w:rsid w:val="00B73489"/>
    <w:rsid w:val="00B8204B"/>
    <w:rsid w:val="00BB7875"/>
    <w:rsid w:val="00C1732C"/>
    <w:rsid w:val="00C207E7"/>
    <w:rsid w:val="00C23052"/>
    <w:rsid w:val="00C3182A"/>
    <w:rsid w:val="00C330BF"/>
    <w:rsid w:val="00C45511"/>
    <w:rsid w:val="00C56F89"/>
    <w:rsid w:val="00C64237"/>
    <w:rsid w:val="00C64781"/>
    <w:rsid w:val="00C70B1A"/>
    <w:rsid w:val="00C95DE2"/>
    <w:rsid w:val="00CA0479"/>
    <w:rsid w:val="00CA2EC8"/>
    <w:rsid w:val="00CC5A67"/>
    <w:rsid w:val="00CC73E8"/>
    <w:rsid w:val="00CD5487"/>
    <w:rsid w:val="00CE456E"/>
    <w:rsid w:val="00CF6345"/>
    <w:rsid w:val="00D023B5"/>
    <w:rsid w:val="00D1536A"/>
    <w:rsid w:val="00D22847"/>
    <w:rsid w:val="00D23252"/>
    <w:rsid w:val="00D354A0"/>
    <w:rsid w:val="00D51386"/>
    <w:rsid w:val="00D85EB4"/>
    <w:rsid w:val="00DA4C63"/>
    <w:rsid w:val="00DA635E"/>
    <w:rsid w:val="00DB0D39"/>
    <w:rsid w:val="00DB61FF"/>
    <w:rsid w:val="00DF0C48"/>
    <w:rsid w:val="00E0640A"/>
    <w:rsid w:val="00E06A4E"/>
    <w:rsid w:val="00E10D6B"/>
    <w:rsid w:val="00E12B31"/>
    <w:rsid w:val="00E930EC"/>
    <w:rsid w:val="00EB776E"/>
    <w:rsid w:val="00EF198F"/>
    <w:rsid w:val="00EF5539"/>
    <w:rsid w:val="00F07320"/>
    <w:rsid w:val="00F165A5"/>
    <w:rsid w:val="00F36026"/>
    <w:rsid w:val="00F41FE2"/>
    <w:rsid w:val="00F42F7F"/>
    <w:rsid w:val="00F67485"/>
    <w:rsid w:val="00F874B8"/>
    <w:rsid w:val="00F9186F"/>
    <w:rsid w:val="00FA14E8"/>
    <w:rsid w:val="00FB73D5"/>
    <w:rsid w:val="00FD461A"/>
    <w:rsid w:val="00FE0FB1"/>
    <w:rsid w:val="00FE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03AE7"/>
  <w15:docId w15:val="{5350264F-536A-45E6-8AA8-87A2F21A9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D0ECE"/>
    <w:pPr>
      <w:keepNext/>
      <w:jc w:val="center"/>
      <w:outlineLvl w:val="0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0EC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Subtitle"/>
    <w:basedOn w:val="a"/>
    <w:link w:val="a4"/>
    <w:qFormat/>
    <w:rsid w:val="004D0ECE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4D0EC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Normal (Web)"/>
    <w:basedOn w:val="a"/>
    <w:uiPriority w:val="99"/>
    <w:unhideWhenUsed/>
    <w:rsid w:val="004D0ECE"/>
    <w:pPr>
      <w:spacing w:before="100" w:beforeAutospacing="1" w:after="100" w:afterAutospacing="1"/>
    </w:pPr>
  </w:style>
  <w:style w:type="paragraph" w:styleId="a6">
    <w:name w:val="Balloon Text"/>
    <w:basedOn w:val="a"/>
    <w:link w:val="a7"/>
    <w:unhideWhenUsed/>
    <w:rsid w:val="00763F0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763F0B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nhideWhenUsed/>
    <w:rsid w:val="00CE45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CE45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E456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E45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AC12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1">
    <w:name w:val="Font Style21"/>
    <w:rsid w:val="00AC12C4"/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Hyperlink"/>
    <w:basedOn w:val="a0"/>
    <w:unhideWhenUsed/>
    <w:rsid w:val="007233F3"/>
    <w:rPr>
      <w:color w:val="0000FF"/>
      <w:u w:val="single"/>
    </w:rPr>
  </w:style>
  <w:style w:type="character" w:customStyle="1" w:styleId="ae">
    <w:name w:val="Без интервала Знак"/>
    <w:link w:val="af"/>
    <w:locked/>
    <w:rsid w:val="00157CA8"/>
    <w:rPr>
      <w:rFonts w:ascii="Calibri" w:eastAsia="Calibri" w:hAnsi="Calibri" w:cs="Calibri"/>
    </w:rPr>
  </w:style>
  <w:style w:type="paragraph" w:styleId="af">
    <w:name w:val="No Spacing"/>
    <w:link w:val="ae"/>
    <w:qFormat/>
    <w:rsid w:val="00157CA8"/>
    <w:pPr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uiPriority w:val="99"/>
    <w:semiHidden/>
    <w:rsid w:val="00F9186F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character" w:customStyle="1" w:styleId="hgkelc">
    <w:name w:val="hgkelc"/>
    <w:basedOn w:val="a0"/>
    <w:rsid w:val="00F9186F"/>
  </w:style>
  <w:style w:type="paragraph" w:styleId="af0">
    <w:name w:val="Body Text Indent"/>
    <w:basedOn w:val="a"/>
    <w:link w:val="af1"/>
    <w:rsid w:val="00952055"/>
    <w:pPr>
      <w:spacing w:before="100" w:beforeAutospacing="1" w:after="100" w:afterAutospacing="1"/>
    </w:pPr>
  </w:style>
  <w:style w:type="character" w:customStyle="1" w:styleId="af1">
    <w:name w:val="Основной текст с отступом Знак"/>
    <w:basedOn w:val="a0"/>
    <w:link w:val="af0"/>
    <w:rsid w:val="009520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952055"/>
    <w:pPr>
      <w:spacing w:before="100" w:beforeAutospacing="1" w:after="100" w:afterAutospacing="1"/>
    </w:pPr>
  </w:style>
  <w:style w:type="character" w:styleId="af2">
    <w:name w:val="Strong"/>
    <w:uiPriority w:val="22"/>
    <w:qFormat/>
    <w:rsid w:val="00952055"/>
    <w:rPr>
      <w:b/>
      <w:bCs/>
    </w:rPr>
  </w:style>
  <w:style w:type="character" w:customStyle="1" w:styleId="FontStyle14">
    <w:name w:val="Font Style14"/>
    <w:rsid w:val="00952055"/>
    <w:rPr>
      <w:rFonts w:ascii="Times New Roman" w:hAnsi="Times New Roman" w:cs="Times New Roman"/>
      <w:sz w:val="24"/>
      <w:szCs w:val="24"/>
    </w:rPr>
  </w:style>
  <w:style w:type="table" w:styleId="af3">
    <w:name w:val="Table Grid"/>
    <w:basedOn w:val="a1"/>
    <w:uiPriority w:val="39"/>
    <w:rsid w:val="00952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uiPriority w:val="99"/>
    <w:rsid w:val="00952055"/>
    <w:pPr>
      <w:widowControl w:val="0"/>
      <w:autoSpaceDE w:val="0"/>
      <w:autoSpaceDN w:val="0"/>
      <w:adjustRightInd w:val="0"/>
      <w:spacing w:line="324" w:lineRule="exact"/>
      <w:ind w:firstLine="710"/>
      <w:jc w:val="both"/>
    </w:pPr>
  </w:style>
  <w:style w:type="character" w:styleId="af4">
    <w:name w:val="Emphasis"/>
    <w:uiPriority w:val="20"/>
    <w:qFormat/>
    <w:rsid w:val="00952055"/>
    <w:rPr>
      <w:i/>
      <w:iCs/>
    </w:rPr>
  </w:style>
  <w:style w:type="character" w:customStyle="1" w:styleId="layoutmrcssattr">
    <w:name w:val="layout_mr_css_attr"/>
    <w:rsid w:val="00952055"/>
  </w:style>
  <w:style w:type="paragraph" w:customStyle="1" w:styleId="af5">
    <w:name w:val="Стиль"/>
    <w:rsid w:val="00683D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A01B54"/>
  </w:style>
  <w:style w:type="character" w:customStyle="1" w:styleId="vkitfeedposttextroot--priuq">
    <w:name w:val="vkitfeedposttext__root--priuq"/>
    <w:basedOn w:val="a0"/>
    <w:rsid w:val="001C5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4799</Words>
  <Characters>27355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1_1</cp:lastModifiedBy>
  <cp:revision>2</cp:revision>
  <cp:lastPrinted>2026-05-17T14:50:00Z</cp:lastPrinted>
  <dcterms:created xsi:type="dcterms:W3CDTF">2026-06-18T07:27:00Z</dcterms:created>
  <dcterms:modified xsi:type="dcterms:W3CDTF">2026-06-18T07:27:00Z</dcterms:modified>
</cp:coreProperties>
</file>