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39" w:rsidRPr="00C75B06" w:rsidRDefault="00F22139" w:rsidP="00F22139">
      <w:pPr>
        <w:jc w:val="center"/>
        <w:rPr>
          <w:b/>
          <w:sz w:val="28"/>
          <w:szCs w:val="28"/>
        </w:rPr>
      </w:pPr>
      <w:r w:rsidRPr="00C75B06">
        <w:rPr>
          <w:b/>
          <w:sz w:val="28"/>
          <w:szCs w:val="28"/>
        </w:rPr>
        <w:t>ИЗВЕЩЕНИЕ</w:t>
      </w:r>
    </w:p>
    <w:p w:rsidR="00F22139" w:rsidRPr="00C75B06" w:rsidRDefault="00F22139" w:rsidP="00F22139">
      <w:pPr>
        <w:jc w:val="center"/>
        <w:rPr>
          <w:b/>
          <w:sz w:val="28"/>
          <w:szCs w:val="28"/>
        </w:rPr>
      </w:pPr>
    </w:p>
    <w:p w:rsidR="00F22139" w:rsidRDefault="00F22139" w:rsidP="00F22139">
      <w:pPr>
        <w:jc w:val="center"/>
        <w:rPr>
          <w:sz w:val="28"/>
          <w:szCs w:val="28"/>
        </w:rPr>
      </w:pPr>
      <w:r w:rsidRPr="00C75B06">
        <w:rPr>
          <w:sz w:val="28"/>
          <w:szCs w:val="28"/>
        </w:rPr>
        <w:t xml:space="preserve">о проведении общественного обсуждения </w:t>
      </w:r>
      <w:proofErr w:type="gramStart"/>
      <w:r w:rsidRPr="00C75B06">
        <w:rPr>
          <w:sz w:val="28"/>
          <w:szCs w:val="28"/>
        </w:rPr>
        <w:t>по</w:t>
      </w:r>
      <w:proofErr w:type="gramEnd"/>
      <w:r w:rsidRPr="00C75B06">
        <w:rPr>
          <w:sz w:val="28"/>
          <w:szCs w:val="28"/>
        </w:rPr>
        <w:t xml:space="preserve"> </w:t>
      </w:r>
    </w:p>
    <w:p w:rsidR="00F22139" w:rsidRDefault="00F22139" w:rsidP="00F22139">
      <w:pPr>
        <w:jc w:val="center"/>
        <w:rPr>
          <w:sz w:val="28"/>
          <w:szCs w:val="28"/>
        </w:rPr>
      </w:pPr>
      <w:r w:rsidRPr="00F7341B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у</w:t>
      </w:r>
      <w:r w:rsidRPr="00F7341B">
        <w:rPr>
          <w:sz w:val="28"/>
          <w:szCs w:val="28"/>
        </w:rPr>
        <w:t xml:space="preserve"> предоставления разрешени</w:t>
      </w:r>
      <w:r>
        <w:rPr>
          <w:sz w:val="28"/>
          <w:szCs w:val="28"/>
        </w:rPr>
        <w:t>я</w:t>
      </w:r>
      <w:r w:rsidRPr="00F7341B">
        <w:rPr>
          <w:sz w:val="28"/>
          <w:szCs w:val="28"/>
        </w:rPr>
        <w:t xml:space="preserve"> на </w:t>
      </w:r>
      <w:r w:rsidRPr="00736712">
        <w:rPr>
          <w:sz w:val="28"/>
          <w:szCs w:val="28"/>
        </w:rPr>
        <w:t>отклонение от предельных параметров разрешенного строительства</w:t>
      </w:r>
      <w:r>
        <w:rPr>
          <w:sz w:val="28"/>
          <w:szCs w:val="28"/>
        </w:rPr>
        <w:t xml:space="preserve"> земельного участка с кадастровым номером 57:18:0070407:204, площадью 1348,0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местоположение: Российская Федерация, Орловская область, р-н Покровский, пгт. Покровское, ул. 50 лет Октября, д. 10 </w:t>
      </w:r>
    </w:p>
    <w:p w:rsidR="00F22139" w:rsidRPr="00C75B06" w:rsidRDefault="00F22139" w:rsidP="00F22139">
      <w:pPr>
        <w:jc w:val="center"/>
        <w:rPr>
          <w:sz w:val="28"/>
          <w:szCs w:val="28"/>
        </w:rPr>
      </w:pPr>
    </w:p>
    <w:p w:rsidR="00F22139" w:rsidRDefault="00F22139" w:rsidP="00F22139">
      <w:pPr>
        <w:jc w:val="both"/>
        <w:rPr>
          <w:sz w:val="28"/>
          <w:szCs w:val="28"/>
        </w:rPr>
      </w:pPr>
      <w:r w:rsidRPr="00C75B06">
        <w:rPr>
          <w:sz w:val="28"/>
          <w:szCs w:val="28"/>
        </w:rPr>
        <w:t xml:space="preserve">     Администрация Покровского района Орловской области уведомляет о начале общественных обсуждений по </w:t>
      </w:r>
      <w:r>
        <w:rPr>
          <w:sz w:val="28"/>
          <w:szCs w:val="28"/>
        </w:rPr>
        <w:t xml:space="preserve"> </w:t>
      </w:r>
      <w:r w:rsidRPr="00F7341B">
        <w:rPr>
          <w:sz w:val="28"/>
          <w:szCs w:val="28"/>
        </w:rPr>
        <w:t>вопрос</w:t>
      </w:r>
      <w:r>
        <w:rPr>
          <w:sz w:val="28"/>
          <w:szCs w:val="28"/>
        </w:rPr>
        <w:t>у</w:t>
      </w:r>
      <w:r w:rsidRPr="00F7341B">
        <w:rPr>
          <w:sz w:val="28"/>
          <w:szCs w:val="28"/>
        </w:rPr>
        <w:t xml:space="preserve"> предоставления разрешени</w:t>
      </w:r>
      <w:r>
        <w:rPr>
          <w:sz w:val="28"/>
          <w:szCs w:val="28"/>
        </w:rPr>
        <w:t>я</w:t>
      </w:r>
      <w:r w:rsidRPr="00F7341B">
        <w:rPr>
          <w:sz w:val="28"/>
          <w:szCs w:val="28"/>
        </w:rPr>
        <w:t xml:space="preserve"> на </w:t>
      </w:r>
      <w:r w:rsidRPr="00736712">
        <w:rPr>
          <w:sz w:val="28"/>
          <w:szCs w:val="28"/>
        </w:rPr>
        <w:t>отклонение от предельных параметров разрешенного строительства</w:t>
      </w:r>
      <w:r>
        <w:rPr>
          <w:sz w:val="28"/>
          <w:szCs w:val="28"/>
        </w:rPr>
        <w:t xml:space="preserve"> земельного участка с кадастровым номером 57:18:0070407:204, площадью 1348,0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местоположение: Российская Федерация, Орловская область, р-н Покровский, пгт. Покровское, ул. 50 лет Октября, д. 10.</w:t>
      </w:r>
    </w:p>
    <w:p w:rsidR="00F22139" w:rsidRPr="00C75B06" w:rsidRDefault="00F22139" w:rsidP="00F221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75B06">
        <w:rPr>
          <w:sz w:val="28"/>
          <w:szCs w:val="28"/>
        </w:rPr>
        <w:t xml:space="preserve">Ответственным исполнителем является отдел архитектуры, строительства, ЖКХ и дорожной инфраструктуры </w:t>
      </w:r>
      <w:proofErr w:type="gramStart"/>
      <w:r w:rsidRPr="00C75B06">
        <w:rPr>
          <w:sz w:val="28"/>
          <w:szCs w:val="28"/>
        </w:rPr>
        <w:t>Управления развития инфраструктуры администрации Покровского района</w:t>
      </w:r>
      <w:proofErr w:type="gramEnd"/>
      <w:r w:rsidRPr="00C75B06">
        <w:rPr>
          <w:sz w:val="28"/>
          <w:szCs w:val="28"/>
        </w:rPr>
        <w:t>.</w:t>
      </w:r>
    </w:p>
    <w:p w:rsidR="00F22139" w:rsidRPr="00C75B06" w:rsidRDefault="00F22139" w:rsidP="00F22139">
      <w:pPr>
        <w:jc w:val="both"/>
        <w:rPr>
          <w:sz w:val="28"/>
          <w:szCs w:val="28"/>
        </w:rPr>
      </w:pPr>
      <w:r w:rsidRPr="00C75B06">
        <w:rPr>
          <w:sz w:val="28"/>
          <w:szCs w:val="28"/>
        </w:rPr>
        <w:t xml:space="preserve">      Ознакомиться с проектом документа можно здесь:  </w:t>
      </w:r>
      <w:r w:rsidRPr="00BA6557">
        <w:rPr>
          <w:sz w:val="28"/>
          <w:szCs w:val="28"/>
        </w:rPr>
        <w:t>http://admpokrov.ru/index.php?ntab=6&amp;npoz=26</w:t>
      </w:r>
      <w:r w:rsidRPr="00C75B06">
        <w:rPr>
          <w:sz w:val="28"/>
          <w:szCs w:val="28"/>
        </w:rPr>
        <w:t xml:space="preserve"> </w:t>
      </w:r>
    </w:p>
    <w:p w:rsidR="00F22139" w:rsidRPr="00C75B06" w:rsidRDefault="00F22139" w:rsidP="00F22139">
      <w:pPr>
        <w:jc w:val="both"/>
        <w:rPr>
          <w:sz w:val="28"/>
          <w:szCs w:val="28"/>
        </w:rPr>
      </w:pPr>
    </w:p>
    <w:p w:rsidR="00F22139" w:rsidRDefault="00F22139" w:rsidP="00F22139">
      <w:pPr>
        <w:jc w:val="both"/>
        <w:rPr>
          <w:sz w:val="28"/>
          <w:szCs w:val="28"/>
        </w:rPr>
      </w:pPr>
      <w:r w:rsidRPr="00C75B06">
        <w:rPr>
          <w:sz w:val="28"/>
          <w:szCs w:val="28"/>
        </w:rPr>
        <w:t xml:space="preserve">      Общественное обсуждение проводится </w:t>
      </w:r>
      <w:r w:rsidRPr="00EE5567">
        <w:rPr>
          <w:sz w:val="28"/>
          <w:szCs w:val="28"/>
        </w:rPr>
        <w:t xml:space="preserve">с </w:t>
      </w:r>
      <w:r>
        <w:rPr>
          <w:sz w:val="28"/>
          <w:szCs w:val="28"/>
        </w:rPr>
        <w:t>13</w:t>
      </w:r>
      <w:r w:rsidRPr="00EE55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2023 г.  </w:t>
      </w:r>
      <w:r w:rsidRPr="00EE5567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11 января </w:t>
      </w:r>
      <w:r w:rsidRPr="00EE5567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EE5567">
        <w:rPr>
          <w:sz w:val="28"/>
          <w:szCs w:val="28"/>
        </w:rPr>
        <w:t xml:space="preserve"> года</w:t>
      </w:r>
    </w:p>
    <w:p w:rsidR="00F22139" w:rsidRPr="00C75B06" w:rsidRDefault="00F22139" w:rsidP="00F22139">
      <w:pPr>
        <w:jc w:val="both"/>
        <w:rPr>
          <w:sz w:val="28"/>
          <w:szCs w:val="28"/>
        </w:rPr>
      </w:pPr>
      <w:r w:rsidRPr="00C75B06">
        <w:rPr>
          <w:sz w:val="28"/>
          <w:szCs w:val="28"/>
        </w:rPr>
        <w:t xml:space="preserve">       С целью изучения общественного мнения относительно данного документа просим внести замечания и предложения. </w:t>
      </w:r>
    </w:p>
    <w:p w:rsidR="00F22139" w:rsidRPr="00C75B06" w:rsidRDefault="00F22139" w:rsidP="00F22139">
      <w:pPr>
        <w:jc w:val="both"/>
        <w:rPr>
          <w:sz w:val="28"/>
          <w:szCs w:val="28"/>
        </w:rPr>
      </w:pPr>
      <w:r w:rsidRPr="00C75B06">
        <w:rPr>
          <w:sz w:val="28"/>
          <w:szCs w:val="28"/>
        </w:rPr>
        <w:t xml:space="preserve">     Замечания и предложения просим направлять на электронную почту: pokrarh@yandex.ru, тел. (48664) 2-11-70 доб.123,  письменные  предложения по  общественным обсуждениям  принимаются по адресу: 303170, Орловская область, Покровский район, пгт. Покровское, ул. 50 лет Октября д.6.</w:t>
      </w:r>
    </w:p>
    <w:p w:rsidR="00F22139" w:rsidRPr="00C75B06" w:rsidRDefault="00F22139" w:rsidP="00F22139">
      <w:pPr>
        <w:pStyle w:val="a3"/>
        <w:spacing w:line="360" w:lineRule="auto"/>
        <w:rPr>
          <w:sz w:val="24"/>
        </w:rPr>
      </w:pPr>
    </w:p>
    <w:p w:rsidR="00F22139" w:rsidRDefault="00F22139" w:rsidP="00F22139">
      <w:pPr>
        <w:spacing w:line="360" w:lineRule="auto"/>
        <w:jc w:val="both"/>
        <w:rPr>
          <w:b/>
          <w:sz w:val="28"/>
          <w:szCs w:val="28"/>
        </w:rPr>
      </w:pPr>
    </w:p>
    <w:p w:rsidR="00F22139" w:rsidRDefault="00F22139" w:rsidP="00F22139">
      <w:pPr>
        <w:spacing w:line="360" w:lineRule="auto"/>
        <w:jc w:val="both"/>
        <w:rPr>
          <w:b/>
          <w:sz w:val="28"/>
          <w:szCs w:val="28"/>
        </w:rPr>
      </w:pPr>
    </w:p>
    <w:p w:rsidR="00F22139" w:rsidRPr="004C3AB1" w:rsidRDefault="00F22139" w:rsidP="00F22139">
      <w:pPr>
        <w:pStyle w:val="ConsPlusNormal"/>
        <w:widowControl/>
        <w:spacing w:line="192" w:lineRule="auto"/>
        <w:ind w:left="4962" w:firstLine="0"/>
        <w:jc w:val="both"/>
        <w:rPr>
          <w:sz w:val="28"/>
          <w:szCs w:val="28"/>
        </w:rPr>
      </w:pPr>
    </w:p>
    <w:p w:rsidR="00F42D96" w:rsidRDefault="00F42D96">
      <w:bookmarkStart w:id="0" w:name="_GoBack"/>
      <w:bookmarkEnd w:id="0"/>
    </w:p>
    <w:sectPr w:rsidR="00F42D96" w:rsidSect="0024024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39"/>
    <w:rsid w:val="00825912"/>
    <w:rsid w:val="00F22139"/>
    <w:rsid w:val="00F4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213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221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F221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213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221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F221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2023-12-05T13:17:00Z</dcterms:created>
  <dcterms:modified xsi:type="dcterms:W3CDTF">2023-12-05T13:17:00Z</dcterms:modified>
</cp:coreProperties>
</file>