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16C49" w:rsidRPr="00C16C49" w:rsidRDefault="00C16C49" w:rsidP="00C16C49">
      <w:pPr>
        <w:spacing w:after="0" w:line="240" w:lineRule="auto"/>
        <w:ind w:left="708" w:right="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ПОКРОВСКОГО РАЙОНА </w:t>
      </w: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16C49" w:rsidRPr="00C16C49" w:rsidRDefault="00C16C49" w:rsidP="00C16C49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 2019 г. №________</w:t>
      </w:r>
    </w:p>
    <w:p w:rsidR="00C16C49" w:rsidRPr="00C16C49" w:rsidRDefault="00C16C49" w:rsidP="00C16C49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left="567" w:right="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 приватизации муниципального имущества</w:t>
      </w:r>
    </w:p>
    <w:p w:rsidR="00C16C49" w:rsidRPr="00C16C49" w:rsidRDefault="00C16C49" w:rsidP="00C16C49">
      <w:pPr>
        <w:spacing w:after="0" w:line="240" w:lineRule="auto"/>
        <w:ind w:left="567" w:right="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целях реализации  полномочий администрации   Покровского района Орловской области  в сфере владения, пользования и распоряжения муниципальным имуществом,   руководствуясь </w:t>
      </w: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21 декабря 2001 года № 178-ФЗ «О приватизации государственного и муниципального имущества», Положением «Об организации продажи государственного и муниципального имущества без объявления цены», утвержденным  постановлением Правительства РФ от 22 июля 2002 г. № 549, Уставом Покровского района Орловской области,    администрация Покровского района </w:t>
      </w:r>
    </w:p>
    <w:p w:rsidR="00C16C49" w:rsidRPr="00C16C49" w:rsidRDefault="00C16C49" w:rsidP="00C16C49">
      <w:pPr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ПОСТАНОВЛЯЕТ: </w:t>
      </w:r>
    </w:p>
    <w:p w:rsidR="00C16C49" w:rsidRPr="00C16C49" w:rsidRDefault="00C16C49" w:rsidP="00C16C4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   процедуру приватизации посредством  публичного предложения без объявления цены  муниципального имущества Покровского района Орловской области:</w:t>
      </w:r>
    </w:p>
    <w:p w:rsidR="00C16C49" w:rsidRPr="00C16C49" w:rsidRDefault="00C16C49" w:rsidP="00C16C49">
      <w:pPr>
        <w:tabs>
          <w:tab w:val="left" w:pos="288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  Лот № 1 </w:t>
      </w: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6C49">
        <w:rPr>
          <w:rFonts w:ascii="Times New Roman" w:eastAsia="Times New Roman" w:hAnsi="Times New Roman" w:cs="Times New Roman"/>
          <w:sz w:val="28"/>
          <w:szCs w:val="28"/>
        </w:rPr>
        <w:t>здание МОУ «Озерновская основная общеобразовательная школа», 1-этажное,  общая площадь 413,6 кв.м. адрес: Орловская область, Покровский район, Моховское сельское поселение, д. Озерное, Литера А, А1, А2, А3, а,   с земельным участком,  площадью 7500 кв.м., категория земель – земли населенных пунктов, разрешенное использование – для пришкольного землепользования, кадастровый номер 57:18:0260101:70, адрес: Орловская область, Покровский район, д. Озерное.</w:t>
      </w:r>
    </w:p>
    <w:p w:rsidR="00C16C49" w:rsidRPr="00C16C49" w:rsidRDefault="00C16C49" w:rsidP="00C16C49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документацию по проведению торгов  согласно приложению. </w:t>
      </w:r>
    </w:p>
    <w:p w:rsidR="00C16C49" w:rsidRPr="00C16C49" w:rsidRDefault="00C16C49" w:rsidP="00C16C4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комиссию по организации и проведению торгов  в составе: </w:t>
      </w:r>
    </w:p>
    <w:p w:rsidR="00C16C49" w:rsidRPr="00C16C49" w:rsidRDefault="00C16C49" w:rsidP="00C16C49">
      <w:pPr>
        <w:tabs>
          <w:tab w:val="left" w:pos="426"/>
        </w:tabs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Решетников А.В. –   заместитель главы администрации района, председатель комиссии;</w:t>
      </w:r>
    </w:p>
    <w:p w:rsidR="00C16C49" w:rsidRPr="00C16C49" w:rsidRDefault="00C16C49" w:rsidP="00C16C49">
      <w:pPr>
        <w:tabs>
          <w:tab w:val="left" w:pos="426"/>
        </w:tabs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Зубков А.В. – главный специалист ОУМИ управления экономики, бухгалтерского учета и муниципального имущества     администрации района, секретарь комиссии;</w:t>
      </w:r>
    </w:p>
    <w:p w:rsidR="00C16C49" w:rsidRPr="00C16C49" w:rsidRDefault="00C16C49" w:rsidP="00C16C49">
      <w:pPr>
        <w:tabs>
          <w:tab w:val="left" w:pos="426"/>
        </w:tabs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Горохова Н.Н. – начальник управления  экономики бухгалтерского учета   и муниципального имущества администрации района;</w:t>
      </w:r>
    </w:p>
    <w:p w:rsidR="00C16C49" w:rsidRPr="00C16C49" w:rsidRDefault="00C16C49" w:rsidP="00C16C49">
      <w:pPr>
        <w:tabs>
          <w:tab w:val="left" w:pos="426"/>
        </w:tabs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Казаков Н.М. – главный  специалист – юрист отдела организационно-правовой работы  и делопроизводства управления делами администрации района; </w:t>
      </w:r>
    </w:p>
    <w:p w:rsidR="00C16C49" w:rsidRPr="00C16C49" w:rsidRDefault="00C16C49" w:rsidP="00C16C49">
      <w:pPr>
        <w:tabs>
          <w:tab w:val="left" w:pos="426"/>
        </w:tabs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Горохов В.С. – представитель Покровского поселкового Совета народных депутатов (по согласованию).  </w:t>
      </w:r>
    </w:p>
    <w:p w:rsidR="00C16C49" w:rsidRPr="00C16C49" w:rsidRDefault="00C16C49" w:rsidP="00C16C49">
      <w:pPr>
        <w:tabs>
          <w:tab w:val="left" w:pos="426"/>
        </w:tabs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Комиссии приступить к работе с даты вынесения настоящего постановления, произвести установленные законодательством РФ действия по подготовке и проведению  процедур торгов. </w:t>
      </w:r>
    </w:p>
    <w:p w:rsidR="00C16C49" w:rsidRPr="00C16C49" w:rsidRDefault="00C16C49" w:rsidP="00C16C49">
      <w:pPr>
        <w:tabs>
          <w:tab w:val="left" w:pos="426"/>
        </w:tabs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Контроль за исполнением настоящего постановления    возложить на заместителя главы администрации Покровского района Решетникова А.В.    </w:t>
      </w:r>
    </w:p>
    <w:p w:rsidR="00C16C49" w:rsidRPr="00C16C49" w:rsidRDefault="00C16C49" w:rsidP="00C16C49">
      <w:pPr>
        <w:tabs>
          <w:tab w:val="left" w:pos="426"/>
        </w:tabs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6C49" w:rsidRPr="00C16C49" w:rsidRDefault="00C16C49" w:rsidP="00C16C49">
      <w:pPr>
        <w:spacing w:after="0" w:line="240" w:lineRule="auto"/>
        <w:ind w:right="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Глава района                        </w:t>
      </w:r>
      <w:r w:rsidRPr="00C1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1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1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1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Д.И. Романов </w:t>
      </w: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88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88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88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88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88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88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88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88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88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88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C49" w:rsidRPr="00C16C49" w:rsidRDefault="00C16C49" w:rsidP="00C16C49">
      <w:pPr>
        <w:shd w:val="clear" w:color="auto" w:fill="FFFFFF"/>
        <w:tabs>
          <w:tab w:val="left" w:pos="10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49" w:rsidRPr="00C16C49" w:rsidRDefault="00C16C49" w:rsidP="00C16C49">
      <w:pPr>
        <w:shd w:val="clear" w:color="auto" w:fill="FFFFFF"/>
        <w:tabs>
          <w:tab w:val="left" w:pos="10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49" w:rsidRPr="00C16C49" w:rsidRDefault="00C16C49" w:rsidP="00C16C49">
      <w:pPr>
        <w:shd w:val="clear" w:color="auto" w:fill="FFFFFF"/>
        <w:tabs>
          <w:tab w:val="left" w:pos="10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49" w:rsidRPr="00C16C49" w:rsidRDefault="00C16C49" w:rsidP="00C16C49">
      <w:pPr>
        <w:shd w:val="clear" w:color="auto" w:fill="FFFFFF"/>
        <w:tabs>
          <w:tab w:val="left" w:pos="10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49" w:rsidRPr="00C16C49" w:rsidRDefault="00C16C49" w:rsidP="00C16C49">
      <w:pPr>
        <w:shd w:val="clear" w:color="auto" w:fill="FFFFFF"/>
        <w:tabs>
          <w:tab w:val="left" w:pos="10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49" w:rsidRPr="00C16C49" w:rsidRDefault="00C16C49" w:rsidP="00C16C49">
      <w:pPr>
        <w:shd w:val="clear" w:color="auto" w:fill="FFFFFF"/>
        <w:tabs>
          <w:tab w:val="left" w:pos="10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49" w:rsidRPr="00C16C49" w:rsidRDefault="00C16C49" w:rsidP="00C16C49">
      <w:pPr>
        <w:shd w:val="clear" w:color="auto" w:fill="FFFFFF"/>
        <w:tabs>
          <w:tab w:val="left" w:pos="10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49" w:rsidRPr="00C16C49" w:rsidRDefault="00C16C49" w:rsidP="00C16C49">
      <w:pPr>
        <w:shd w:val="clear" w:color="auto" w:fill="FFFFFF"/>
        <w:tabs>
          <w:tab w:val="left" w:pos="10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49" w:rsidRPr="00C16C49" w:rsidRDefault="00C16C49" w:rsidP="00C16C49">
      <w:pPr>
        <w:shd w:val="clear" w:color="auto" w:fill="FFFFFF"/>
        <w:tabs>
          <w:tab w:val="left" w:pos="10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49" w:rsidRPr="00C16C49" w:rsidRDefault="00C16C49" w:rsidP="00C16C49">
      <w:pPr>
        <w:shd w:val="clear" w:color="auto" w:fill="FFFFFF"/>
        <w:tabs>
          <w:tab w:val="left" w:pos="10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16C49" w:rsidRPr="00C16C49" w:rsidRDefault="00C16C49" w:rsidP="00C16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16C49" w:rsidRPr="00C16C49" w:rsidRDefault="00C16C49" w:rsidP="00C16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Покровского района № _____ от ____________ 2019 г. </w:t>
      </w: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Документация по продаже без объявлении цены имущества, являющегося муниципальной  собственностью городского поселения Покровское Покровского района Орловской области  </w:t>
      </w:r>
    </w:p>
    <w:p w:rsidR="00C16C49" w:rsidRPr="00C16C49" w:rsidRDefault="00C16C49" w:rsidP="00C16C4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16C49" w:rsidRPr="00C16C49" w:rsidRDefault="00C16C49" w:rsidP="00C16C49">
      <w:pPr>
        <w:spacing w:before="100" w:beforeAutospacing="1" w:after="0" w:line="181" w:lineRule="atLeast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 </w:t>
      </w: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  Покровского района Орловской области  сообщает:</w:t>
      </w:r>
    </w:p>
    <w:p w:rsidR="00C16C49" w:rsidRPr="00C16C49" w:rsidRDefault="00C16C49" w:rsidP="00C16C49">
      <w:pPr>
        <w:spacing w:before="100" w:beforeAutospacing="1" w:after="0" w:line="181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решения Покровского районного Совета народных депутатов    «О прогнозном плане  (программе) приватизации муниципального имущества      Покровского района Орловской области на 2018-2019  годы»      в здании Администрации  Покровского района  по адресу: Орловская область, Покровский район,  пгт. Покровское, ул. 50 лет Октября, д. 6, актовый зал 15 апреля ноября  2019  г.  </w:t>
      </w:r>
      <w:r w:rsidRPr="00C16C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года в    14 ч. 00 мин. состоятся торги в форме публичного предложения без объявления цены   по продаже в собственность объекта недвижимости  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Собственник, выставляемых на продажу объектов имущества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муниципальное образование городское поселение Покровское Покровского района Орловской области. 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Организатор продажи (Продавец)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Покровского района  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303170, Орловская область, Покровский район, пгт. Покровское, ул. 50 лет Октября, д. 6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8(48664) 2-11-70, Факс:  8(48664) 2-20-82</w:t>
      </w:r>
    </w:p>
    <w:p w:rsidR="00C16C49" w:rsidRPr="00C16C49" w:rsidRDefault="00C16C49" w:rsidP="00C16C49">
      <w:pPr>
        <w:pBdr>
          <w:bottom w:val="thickThinMediumGap" w:sz="24" w:space="1" w:color="auto"/>
        </w:pBd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электронной почты: </w:t>
      </w:r>
      <w:r w:rsidRPr="00C16C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6C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6C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pokrovskr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16C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adm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C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orel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C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Способ приватизации и форма подачи предложений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продажа без объявления цены, в порядке установленном Федеральным законом от 21.12.2001 № 178-ФЗ "О приватизации государственного и муниципального имущества".</w:t>
      </w:r>
      <w:r w:rsidRPr="00C16C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5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приема заявок на участие в продаже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09 часов 00 минут 15.03.2019 г.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6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дата окончания приема заявок на участие в продаже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часов 00 минут  10.04.2019 г.                                            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7. Время и место приема заявок на участие в продаже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- 303170, Орловская область, Покровский район, пгт. Покровское,  ул. 50 лет Октября, д. 6, кабинет 16  в рабочие дни с понедельника по пятницу с 09 часов 00 минут до 13 часов 00  минут и с 14 часов 00 минут до 18 часов 00 минут.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8. Время, дата и место определения участников продажи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часов 00 минут 12.04.2019 г. по адресу: 303170, Орловская область, Покровский район, пгт. Покровское,  ул. 50 лет Октября, д. 6, кабинет 16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9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Время, дата и место проведения продажи – 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15.04.2019 г. в 14 час. 00 мин., по адресу:  303170, Орловская область, Покровский район, пгт. Покровское,  ул. 50 лет Октября, д. 6, кабинет 16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10. Сведения о выставленных на продажу объектах:</w:t>
      </w:r>
    </w:p>
    <w:p w:rsidR="00C16C49" w:rsidRPr="00C16C49" w:rsidRDefault="00C16C49" w:rsidP="00C16C49">
      <w:pPr>
        <w:tabs>
          <w:tab w:val="left" w:pos="288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№1.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имущество единым лотом</w:t>
      </w: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6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C16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  Лот № 1 </w:t>
      </w:r>
      <w:r w:rsidRPr="00C1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</w:rPr>
        <w:t>здание МОУ «Озерновская основная общеобразовательная школа», 1-этажное,  общая площадь 413,6 кв.м. адрес: Орловская область, Покровский район, Моховское сельское поселение, д. Озерное, Литера А, А1, А2, А3, а,   с земельным участком,  площадью 7500 кв.м., категория земель – земли населенных пунктов, разрешенное использование – для пришкольного землепользования, кадастровый номер 57:18:0260101:70, адрес: Орловская область, Покровский район, д. Озерное.</w:t>
      </w:r>
    </w:p>
    <w:p w:rsidR="00C16C49" w:rsidRPr="00C16C49" w:rsidRDefault="00C16C49" w:rsidP="00C16C49">
      <w:p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Характеристика здания:</w:t>
      </w:r>
      <w:r w:rsidRPr="00C1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двухэтажное;  назначение – нежилое;  стены кирпичные.  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Уплата НДС осуществляется покупателем в порядке, установленном налоговым законодательством Российской Федерации.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Требование о внесении задатка, размер задатка, срок и порядок внесения задатка, реквизиты счета для перечисления задатка: </w:t>
      </w: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Задаток не устанавливается.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12. Требования к содержанию, составу и форме заявки на участие в продаже 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Претенденты представляют следующие документы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заявку;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физические лица предъявляют документ, удостоверяющий личность, или предоставляют копии всех его листов;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юридические лица дополнительно представляют следующие документы: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заверенные копии учредительных документов;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16C49" w:rsidRPr="00C16C49" w:rsidRDefault="00C16C49" w:rsidP="00C16C49">
      <w:pPr>
        <w:shd w:val="clear" w:color="auto" w:fill="FFFFFF"/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д)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который подтверждает полномочия руководителя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юридического лица на осуществление действий от имени юридического лица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C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(копия решения о назначении этого лица или о его избрании) и в соответствии с</w:t>
      </w:r>
      <w:r w:rsidRPr="00C16C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руководитель юридического лица обладает правом действовать от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имени юридического лица без доверенности;</w:t>
      </w:r>
    </w:p>
    <w:p w:rsidR="00C16C49" w:rsidRPr="00C16C49" w:rsidRDefault="00C16C49" w:rsidP="00C16C49">
      <w:pPr>
        <w:shd w:val="clear" w:color="auto" w:fill="FFFFFF"/>
        <w:tabs>
          <w:tab w:val="left" w:pos="10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е) 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документов, в том числе к каждому тому.</w:t>
      </w:r>
    </w:p>
    <w:p w:rsidR="00C16C49" w:rsidRPr="00C16C49" w:rsidRDefault="00C16C49" w:rsidP="00C1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случае подачи заявки представителем претендента предъявляется надлежащим образом оформленная доверенность.</w:t>
      </w:r>
    </w:p>
    <w:p w:rsidR="00C16C49" w:rsidRPr="00C16C49" w:rsidRDefault="00C16C49" w:rsidP="00C1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C16C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скреплены печатью претендента (при наличии печати) (для юридического лица) 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подписаны претендентом или его представителем.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Заявка и опись составляются в двух экземплярах, один из которых остается у продавца, другой - у претендента.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каждый лот составляется отдельная заявка с приложением документов.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13. Срок заключения договора купли-продажи</w:t>
      </w:r>
    </w:p>
    <w:p w:rsidR="00C16C49" w:rsidRPr="00C16C49" w:rsidRDefault="00C16C49" w:rsidP="00C16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Договор купли-продажи заключается между продавцом и победителем продажи в установленном законодательством порядке в течение 5 (пяти) рабочих дней со дня подведения итогов продажи.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C49" w:rsidRPr="00C16C49" w:rsidRDefault="00C16C49" w:rsidP="00C16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по договору купли-продажи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должна быть произведена в течение 10 рабочих    дней после подписания договора в размере цены, установленной   в результате торгов, по отдельным реквизитам для земельного участка и для нежилого  здания:  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  здание , перечисляется на</w:t>
      </w: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следующие реквизиты: </w:t>
      </w:r>
      <w:r w:rsidRPr="00C1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C1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УФК по Орловской </w:t>
      </w:r>
      <w:r w:rsidRPr="00C16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области </w:t>
      </w:r>
      <w:r w:rsidRPr="00C1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(Администрация Покровского района Орловской области), ИНН  </w:t>
      </w:r>
      <w:r w:rsidRPr="00C16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5721001232</w:t>
      </w:r>
      <w:r w:rsidRPr="00C1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КПП 572101001, счет №40101810100000010001, в отделении Орел гор. Орел,  БИК 045402001, КБК №   80211402053050000410, ОКТМО 54650000  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 оплаты за  помещение    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Порядок ознакомления покупателей с иной информацией, в том числе с условиями договора купли- продажи имущества.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Дополнительную информацию можно получить в 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Покровского района и  на официальном сайте РФ </w:t>
      </w:r>
      <w:hyperlink r:id="rId6" w:history="1">
        <w:r w:rsidRPr="00C16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16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16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C16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16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16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16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Ограничения участия отдельных категорий физических и юридических лиц.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и муниципальные унитарные предприятия, государственные и муниципальные  учреждения, а также юридические лица, в уставном капитале которых доля РФ, субъекта РФ или муниципальных образований превышает 25 %</w:t>
      </w:r>
    </w:p>
    <w:p w:rsidR="00C16C49" w:rsidRPr="00C16C49" w:rsidRDefault="00C16C49" w:rsidP="00C16C4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16. Порядок определения победителей.</w:t>
      </w:r>
    </w:p>
    <w:p w:rsidR="00C16C49" w:rsidRPr="00C16C49" w:rsidRDefault="00C16C49" w:rsidP="00C16C4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Проведение торгов, определение участников и победителя продажи имущества посредством публичного предложения осуществляется в соответствии с Федеральным законом от 21.12.2001г. №178-ФЗ «О приватизации государственного и муниципального имущества».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покупателя имущества продавец вскрывает конверты с предложениями о цене приобретения имущества.  Покупателем имущества признается: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16C49" w:rsidRPr="00C16C49" w:rsidRDefault="00C16C49" w:rsidP="00C16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16C49" w:rsidRPr="00C16C49" w:rsidRDefault="00C16C49" w:rsidP="00C16C4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Результаты продажи оформляются протоколом об итогах продажи, который является документом, удостоверяющим право победителя на заключение договора купли-продажи имущества.</w:t>
      </w:r>
    </w:p>
    <w:p w:rsidR="00C16C49" w:rsidRPr="00C16C49" w:rsidRDefault="00C16C49" w:rsidP="00C16C49">
      <w:pPr>
        <w:tabs>
          <w:tab w:val="left" w:pos="900"/>
        </w:tabs>
        <w:spacing w:after="0" w:line="24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17. Обременения приватизируемого имущества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C49" w:rsidRPr="00C16C49" w:rsidRDefault="00C16C49" w:rsidP="00C16C49">
      <w:pPr>
        <w:tabs>
          <w:tab w:val="left" w:pos="900"/>
        </w:tabs>
        <w:spacing w:after="0" w:line="24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Обременений нет.</w:t>
      </w:r>
    </w:p>
    <w:p w:rsidR="00C16C49" w:rsidRPr="00C16C49" w:rsidRDefault="00C16C49" w:rsidP="00C16C4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18.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Объявленные ранее торги по продаже имущества в форме открытого аукциона и публичного предложения были признаны несостоявшимися по причине отсутствия заявок. </w:t>
      </w:r>
    </w:p>
    <w:p w:rsidR="00C16C49" w:rsidRPr="00C16C49" w:rsidRDefault="00C16C49" w:rsidP="00C16C49">
      <w:pPr>
        <w:tabs>
          <w:tab w:val="left" w:pos="13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19. Иное</w:t>
      </w:r>
    </w:p>
    <w:p w:rsidR="00C16C49" w:rsidRPr="00C16C49" w:rsidRDefault="00C16C49" w:rsidP="00C16C49">
      <w:pPr>
        <w:numPr>
          <w:ilvl w:val="2"/>
          <w:numId w:val="0"/>
        </w:numPr>
        <w:tabs>
          <w:tab w:val="num" w:pos="1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Победитель продажи, являющийся плательщиком НДС, в соответствии с налоговым законодательством рассчитывает и уплачивает налог самостоятельно в соответствующий бюджет.</w:t>
      </w:r>
      <w:r w:rsidRPr="00C16C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 полном объеме несет все расходы, связанные с государственной регистрацией перехода права собственности на объект.</w:t>
      </w:r>
    </w:p>
    <w:p w:rsidR="00C16C49" w:rsidRPr="00C16C49" w:rsidRDefault="00C16C49" w:rsidP="00C16C49">
      <w:pPr>
        <w:tabs>
          <w:tab w:val="left" w:pos="13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Все вопросы, касающиеся проведения продажи, не нашедшие отражения в настоящем информационном сообщении, регулируются законодательством Российской Федерации</w:t>
      </w: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tabs>
          <w:tab w:val="left" w:pos="720"/>
          <w:tab w:val="left" w:pos="90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В администрацию Покровского района Орловской области </w:t>
      </w: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К А</w:t>
      </w: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торгах по продаже муниципального имущества</w:t>
      </w: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объявления цены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16C49" w:rsidRPr="00C16C49" w:rsidRDefault="00C16C49" w:rsidP="00C16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b/>
          <w:sz w:val="12"/>
          <w:szCs w:val="12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: (полное наименование юридического лица, фамилия, имя, отчество физического лица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C49" w:rsidRPr="00C16C49" w:rsidRDefault="00C16C49" w:rsidP="00C16C49">
      <w:pPr>
        <w:tabs>
          <w:tab w:val="left" w:pos="288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заявку, </w:t>
      </w:r>
      <w:r w:rsidRPr="00C1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о цене приобретения имущества, запечатанное в конверте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документы для участия в продаже без объявления цены муниципального имущества: _____________________________________________________________________________</w:t>
      </w:r>
      <w:r w:rsidRPr="00C1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№1.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имущество единым лотом</w:t>
      </w: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6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C16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  Лот № 1 </w:t>
      </w:r>
      <w:r w:rsidRPr="00C1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</w:rPr>
        <w:t>здание МОУ «Озерновская основная общеобразовательная школа», 1-этажное,  общая площадь 413,6 кв.м. адрес: Орловская область, Покровский район, Моховское сельское поселение, д. Озерное, Литера А, А1, А2, А3, а,   с земельным участком,  площадью 7500 кв.м., категория земель – земли населенных пунктов, разрешенное использование – для пришкольного землепользования, кадастровый номер 57:18:0260101:70, адрес: Орловская область, Покровский район, д. Озерное.</w:t>
      </w:r>
    </w:p>
    <w:p w:rsidR="00C16C49" w:rsidRPr="00C16C49" w:rsidRDefault="00C16C49" w:rsidP="00C16C49">
      <w:p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продажи имущества, обязуюсь заключить договор купли-продажи вышеуказанного муниципального имущества не позднее чем через пять рабочих дней с даты проведения продажи и оплатить стоимость имущества. </w:t>
      </w: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проведения продажи имущества, проектом договора купли-продажи и фактическим состоянием объекта ознакомлен. Претензий к фактическому состоянию объекта не имею.</w:t>
      </w: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Полноту и достоверность предоставленных сведений подтверждаю.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</w:t>
      </w: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прилагаемых к заявке документов: </w:t>
      </w:r>
    </w:p>
    <w:p w:rsidR="00C16C49" w:rsidRPr="00C16C49" w:rsidRDefault="00C16C49" w:rsidP="00C16C49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16C49" w:rsidRPr="00C16C49" w:rsidRDefault="00C16C49" w:rsidP="00C16C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1…предложение о цене</w:t>
      </w:r>
    </w:p>
    <w:p w:rsidR="00C16C49" w:rsidRPr="00C16C49" w:rsidRDefault="00C16C49" w:rsidP="00C16C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копия паспорта </w:t>
      </w:r>
    </w:p>
    <w:p w:rsidR="00C16C49" w:rsidRPr="00C16C49" w:rsidRDefault="00C16C49" w:rsidP="00C16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_______________________ </w:t>
      </w:r>
    </w:p>
    <w:p w:rsidR="00C16C49" w:rsidRPr="00C16C49" w:rsidRDefault="00C16C49" w:rsidP="00C16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6C4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C16C49" w:rsidRPr="00C16C49" w:rsidRDefault="00C16C49" w:rsidP="00C16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"_____"  ____________  2019г.                        __________________</w:t>
      </w:r>
    </w:p>
    <w:p w:rsidR="00C16C49" w:rsidRPr="00C16C49" w:rsidRDefault="00C16C49" w:rsidP="00C16C49">
      <w:pPr>
        <w:widowControl w:val="0"/>
        <w:tabs>
          <w:tab w:val="left" w:pos="810"/>
          <w:tab w:val="right" w:pos="103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6C4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16C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(подпись)</w:t>
      </w: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принята Продавцом:</w:t>
      </w: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______ч.______ мин. "____" _______________ 2019г. за № _____</w:t>
      </w: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Продавца _______________(______________)</w:t>
      </w: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о цене приобретения имущества</w:t>
      </w:r>
    </w:p>
    <w:p w:rsidR="00C16C49" w:rsidRPr="00C16C49" w:rsidRDefault="00C16C49" w:rsidP="00C1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49" w:rsidRPr="00C16C49" w:rsidRDefault="00C16C49" w:rsidP="00C16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b/>
          <w:sz w:val="12"/>
          <w:szCs w:val="12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C49" w:rsidRPr="00C16C49" w:rsidRDefault="00C16C49" w:rsidP="00C16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</w:p>
    <w:p w:rsidR="00C16C49" w:rsidRPr="00C16C49" w:rsidRDefault="00C16C49" w:rsidP="00C16C49">
      <w:pPr>
        <w:tabs>
          <w:tab w:val="left" w:pos="288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 купить муниципальное имущество: _____________________________________________________________________________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№1.</w:t>
      </w: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имущество единым лотом</w:t>
      </w: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6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C16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  Лот № 1 </w:t>
      </w:r>
      <w:r w:rsidRPr="00C1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C16C49">
        <w:rPr>
          <w:rFonts w:ascii="Times New Roman" w:eastAsia="Times New Roman" w:hAnsi="Times New Roman" w:cs="Times New Roman"/>
          <w:b/>
          <w:sz w:val="24"/>
          <w:szCs w:val="24"/>
        </w:rPr>
        <w:t>здание МОУ «Озерновская основная общеобразовательная школа», 1-этажное,  общая площадь 413,6 кв.м. адрес: Орловская область, Покровский район, Моховское сельское поселение, д. Озерное, Литера А, А1, А2, А3, а,   с земельным участком,  площадью 7500 кв.м., категория земель – земли населенных пунктов, разрешенное использование – для пришкольного землепользования, кадастровый номер 57:18:0260101:70, адрес: Орловская область, Покровский район, д. Озерное.</w:t>
      </w:r>
    </w:p>
    <w:p w:rsidR="00C16C49" w:rsidRPr="00C16C49" w:rsidRDefault="00C16C49" w:rsidP="00C16C49">
      <w:p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_________________________(______________________________________________________________________________________________________________________________________) руб</w:t>
      </w: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цифрами                                                  прописью</w:t>
      </w:r>
    </w:p>
    <w:p w:rsidR="00C16C49" w:rsidRPr="00C16C49" w:rsidRDefault="00C16C49" w:rsidP="00C16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</w:t>
      </w:r>
    </w:p>
    <w:p w:rsidR="00C16C49" w:rsidRPr="00C16C49" w:rsidRDefault="00C16C49" w:rsidP="00C16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6C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16C49" w:rsidRPr="00C16C49" w:rsidRDefault="00C16C49" w:rsidP="00C16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  2019 г.     __________________</w:t>
      </w:r>
    </w:p>
    <w:p w:rsidR="00C16C49" w:rsidRPr="00C16C49" w:rsidRDefault="00C16C49" w:rsidP="00C16C49">
      <w:pPr>
        <w:widowControl w:val="0"/>
        <w:tabs>
          <w:tab w:val="left" w:pos="810"/>
          <w:tab w:val="right" w:pos="103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6C4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16C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(подпись)</w:t>
      </w: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описи документов</w:t>
      </w:r>
    </w:p>
    <w:p w:rsidR="00C16C49" w:rsidRPr="00C16C49" w:rsidRDefault="00C16C49" w:rsidP="00C16C4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</w:t>
      </w:r>
    </w:p>
    <w:p w:rsidR="00C16C49" w:rsidRPr="00C16C49" w:rsidRDefault="00C16C49" w:rsidP="00C16C4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представляемых вместе с заявкой на участие в  торгах (открытая форма подачи предложений о цене)</w:t>
      </w:r>
    </w:p>
    <w:p w:rsidR="00C16C49" w:rsidRPr="00C16C49" w:rsidRDefault="00C16C49" w:rsidP="00C16C4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1"/>
        <w:gridCol w:w="5347"/>
        <w:gridCol w:w="3237"/>
      </w:tblGrid>
      <w:tr w:rsidR="00C16C49" w:rsidRPr="00C16C49" w:rsidTr="00E9210A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C16C49" w:rsidRPr="00C16C49" w:rsidTr="00E9210A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C49" w:rsidRPr="00C16C49" w:rsidTr="00E9210A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C49" w:rsidRPr="00C16C49" w:rsidTr="00E9210A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C49" w:rsidRPr="00C16C49" w:rsidTr="00E9210A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C49" w:rsidRPr="00C16C49" w:rsidTr="00E9210A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C49" w:rsidRPr="00C16C49" w:rsidTr="00E9210A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C49" w:rsidRPr="00C16C49" w:rsidTr="00E9210A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C49" w:rsidRPr="00C16C49" w:rsidTr="00E9210A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C49" w:rsidRPr="00C16C49" w:rsidTr="00E9210A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6C49" w:rsidRPr="00C16C49" w:rsidRDefault="00C16C49" w:rsidP="00C16C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Заявитель________________________________________________________</w:t>
      </w: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и Ф.И.О. лица, уполномоченного претендентом - юридическим лицом</w:t>
      </w: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подписание и подачу от имени претендента - юридического лица заявки на</w:t>
      </w: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торгах реквизиты документа, подтверждающие его полномочия,</w:t>
      </w: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подпись и Ф.И.О. претендента - физического лица или его</w:t>
      </w: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представителя, реквизиты документа, подтверждающие</w:t>
      </w: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представителя претендента - физического лица)</w:t>
      </w: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C49" w:rsidRPr="00C16C49" w:rsidRDefault="00C16C49" w:rsidP="00C16C49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ДОГОВОР КУПЛИ-ПРОДАЖИ ИМУЩЕСТВА </w:t>
      </w:r>
    </w:p>
    <w:p w:rsidR="00C16C49" w:rsidRPr="00C16C49" w:rsidRDefault="00C16C49" w:rsidP="00C16C4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пгт. Покровское                                             «____» __________ 2019  года</w:t>
      </w:r>
    </w:p>
    <w:p w:rsidR="00C16C49" w:rsidRPr="00C16C49" w:rsidRDefault="00C16C49" w:rsidP="00C16C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Покровского района Орловской области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6C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ИНН 5721001232, КПП 572101001, ОГРН 1025700707120, 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зарегистрирована 30.06.2000г. Орловским областным Советом народных депутатов, адрес (место нахождения) постоянно действующего исполнительного органа: Россия, 303170, Орловская область, Покровский район, пгт. Покровское, ул. 50 лет Октября, д.6, в лице главы администрации района Романова Дмитрия Ивановича, действующего на основании Устава, именуемая в дальнейшем </w:t>
      </w: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«Продавец»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 и,  </w:t>
      </w: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_________________________________________________________ </w:t>
      </w:r>
    </w:p>
    <w:p w:rsidR="00C16C49" w:rsidRPr="00C16C49" w:rsidRDefault="00C16C49" w:rsidP="00C16C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именуемый  в дальнейшем </w:t>
      </w: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«Покупатель»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  протокола  проведения процедуры  продажи   муниципального недвижимого имущества  от _________ 2019 г., постановления администрации Покровского района № _____ от _____________ 2019 г.    «О заключении договора купли-продажи муниципального недвижимого имущества Покровского района Орловской области»     заключили настоящий договор о нижеследующем:</w:t>
      </w:r>
    </w:p>
    <w:p w:rsidR="00C16C49" w:rsidRPr="00C16C49" w:rsidRDefault="00C16C49" w:rsidP="00C16C49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договора</w:t>
      </w:r>
    </w:p>
    <w:p w:rsidR="00C16C49" w:rsidRPr="00C16C49" w:rsidRDefault="00C16C49" w:rsidP="00C16C49">
      <w:pPr>
        <w:keepNext/>
        <w:numPr>
          <w:ilvl w:val="1"/>
          <w:numId w:val="4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C16C49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Продавец обязуется передать в собственность Покупателя муниципального недвижимого имущества ____________________________________________________</w:t>
      </w:r>
      <w:r w:rsidRPr="00C16C4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именуемые в дальнейшем Имущество.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Покупатель обязуется оплатить передаваемое Имущество на условиях настоящего Договора и принять его в собственность.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Продаваемый Покупателю объект недвижимого имущества -   __________________________________________________________________принадлежит   Продавцу на основании  _______________________________________________________ что подтверждается свидетельством о государственной регистрации права серия ______ № __________, выданным Управлением Федеральной службы государственной регистрации, кадастра и картографии по Орловской области    ______________ г., запись регистрации __________________________.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Продаваемый Покупателю земельный ________________________________________ принадлежит Продавцу на основании ____________________________________________  что подтверждается свидетельством о государственной регистрации права серия _______ № ______________, выданным Управлением Федеральной службы государственной регистрации, кадастра и картографии по Орловской области ______________ г., запись регистрации _____________________.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Продавец гарантирует, что указанное имущество никому не продано, не подарено, не находится под залогом, на него не наложен арест.</w:t>
      </w:r>
    </w:p>
    <w:p w:rsidR="00C16C49" w:rsidRPr="00C16C49" w:rsidRDefault="00C16C49" w:rsidP="00C16C49">
      <w:pPr>
        <w:numPr>
          <w:ilvl w:val="0"/>
          <w:numId w:val="2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</w:t>
      </w:r>
      <w:r w:rsidRPr="00C16C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Договора, порядок расчетов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Цена продажи имущества, в соответствии с протоколом итогов открытых торгов по реализации имущества посредством публичного предложения, принадлежащего 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муниципальному образованию   Покровский  район  Орловской области,   составляет </w:t>
      </w: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НДС, в том числе цена продажи земельного участка, </w:t>
      </w:r>
      <w:bookmarkStart w:id="0" w:name="OLE_LINK16"/>
      <w:bookmarkStart w:id="1" w:name="OLE_LINK17"/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указанного в п.1.4 настоящего договора, составляет </w:t>
      </w:r>
      <w:bookmarkEnd w:id="0"/>
      <w:bookmarkEnd w:id="1"/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  <w:bookmarkStart w:id="2" w:name="OLE_LINK1"/>
      <w:bookmarkStart w:id="3" w:name="OLE_LINK2"/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bookmarkEnd w:id="2"/>
      <w:bookmarkEnd w:id="3"/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цена продажи </w:t>
      </w:r>
      <w:bookmarkStart w:id="4" w:name="OLE_LINK41"/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недвижимого имущества</w:t>
      </w:r>
      <w:bookmarkEnd w:id="4"/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указанного в п.1.3 настоящего договора, без учета НДС </w:t>
      </w:r>
      <w:bookmarkStart w:id="5" w:name="OLE_LINK3"/>
      <w:bookmarkStart w:id="6" w:name="OLE_LINK4"/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 </w:t>
      </w:r>
      <w:bookmarkEnd w:id="5"/>
      <w:bookmarkEnd w:id="6"/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руб.,</w:t>
      </w: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добавленную стоимость составляет ___________________ руб.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В  счет оплаты за приобретаемое имущество засчитывается сумма внесенного задатка  в размере  </w:t>
      </w: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_____________________________________________ рублей, 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_____________________________ руб. в счет оплаты за земельный участок, ________________________. в счет оплаты объекта недвижимого имущества.</w:t>
      </w:r>
    </w:p>
    <w:p w:rsidR="00C16C49" w:rsidRPr="00C16C49" w:rsidRDefault="00C16C49" w:rsidP="00C16C49">
      <w:pPr>
        <w:spacing w:before="100" w:beforeAutospacing="1"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Окончательная оплата цены Имущества,  определенная на  основании проведения процедуры торгов   от _______________  2019 г. производится в безналичном порядке путем перечисления Покупателем всей суммы, за вычетом уплаченной суммы задатка, на расчетный счет Продавца в течение 10 (десяти) рабочих   дней с момента заключения настоящего Договора по следующим реквизитам:</w:t>
      </w:r>
    </w:p>
    <w:p w:rsidR="00C16C49" w:rsidRPr="00C16C49" w:rsidRDefault="00C16C49" w:rsidP="00C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OLE_LINK35"/>
      <w:bookmarkStart w:id="8" w:name="OLE_LINK36"/>
      <w:bookmarkStart w:id="9" w:name="OLE_LINK37"/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6C49" w:rsidRPr="00C16C49" w:rsidRDefault="00C16C49" w:rsidP="00C1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Доплата </w:t>
      </w:r>
      <w:bookmarkEnd w:id="7"/>
      <w:bookmarkEnd w:id="8"/>
      <w:bookmarkEnd w:id="9"/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объект недвижимого имущества осуществляется без учета НДС в сумме </w:t>
      </w: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перечисляется на</w:t>
      </w:r>
      <w:r w:rsidRPr="00C16C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следующие реквизиты: 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УФК по Орловской области (Администрация Покровского района Орловской области), ИНН  </w:t>
      </w: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5721001232</w:t>
      </w: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КПП 572101001, счет №40101810100000010001, в отделении Орел гор. Орел,  БИК 045402001, КБК №   80211402053050000410, ОКТМО 54650000  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счет оплаты за     здание  </w:t>
      </w:r>
    </w:p>
    <w:p w:rsidR="00C16C49" w:rsidRPr="00C16C49" w:rsidRDefault="00C16C49" w:rsidP="00C1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 на добавленную стоимость 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цены , уплачиваемой за объект недвижимого имущества</w:t>
      </w: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  сумме  ________________________________________________________ уплачивается покупателем в соответствии с п. 3 ст. 161 Налогового Кодекса РФ. 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Покупатель обязан известить Продавца об осуществлении платежа в срок не более трех рабочих дней с момента перечисления денежных средств любым приемлемым для Сторон способом.</w:t>
      </w:r>
    </w:p>
    <w:p w:rsidR="00C16C49" w:rsidRPr="00C16C49" w:rsidRDefault="00C16C49" w:rsidP="00C16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Передача Имущества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Прием – передача Имущества, являющегося предметом настоящего Договора, осуществляется непосредственно на месте его нахождения. На момент заключения настоящего Договора Имущество Покупателем осмотрено и проверено, качество и фактическое состояние Имущества Покупателя удовлетворяет.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течение 5 (пяти) дней с момента оплаты стоимости имущества Продавец и Покупатель оформляют акт приема-передачи имущества, который подтверждает передачу имущества.</w:t>
      </w:r>
    </w:p>
    <w:p w:rsidR="00C16C49" w:rsidRPr="00C16C49" w:rsidRDefault="00C16C49" w:rsidP="00C16C49">
      <w:pPr>
        <w:numPr>
          <w:ilvl w:val="0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Сторон</w:t>
      </w:r>
    </w:p>
    <w:p w:rsidR="00C16C49" w:rsidRPr="00C16C49" w:rsidRDefault="00C16C49" w:rsidP="00C1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Покупатель обязуется: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 Принять имущество указанное согласно п.1.2 настоящего Договора.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 Оплатить цену Имущества в порядке и сроки, установленные настоящим Договором.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Продавец обязуется: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4.2.1. Передать указанное в п.1.2 настоящего Договора Имущество сразу после подписания акта приема-передачи.</w:t>
      </w: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Ответственность Сторон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приложения к нему.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Покупатель по настоящему Договору самостоятельно несет ответственность за эксплуатацию Имущества, принятого на условиях настоящего Договора, осуществляет его ремонт и техническое обслуживание.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Риск случайной гибели или случайного повреждения Имущества переходит к Покупателю с момента передачи ему Имущества по акту приема – передачи.</w:t>
      </w: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Срок действия Договора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Разрешение споров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Стороны устанавливают, что все возможные претензии по настоящему Договору должны быть рассмотрены Сторонами в течение тридцати дней с момента получения претензии. </w:t>
      </w: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Переход права собственности на имущество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8.1.Переход права собственности на имущество к Покупателю оформляется не позднее чем через 30 (тридцать) дней после дня полной оплаты имущества в порядке, предусмотренном настоящим договором.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Исполнение Покупателем действий, предусмотренных п. 2.3 настоящего договора, подтверждается выписками со счета Продавца о поступлении денежных средств в оплату имущества.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Покупатель при содействии Продавца подает заявление с приложением всех необходимых документов в Управление Федеральной службы государственной регистрации, кадастра и картографии по  Орловской области для регистрации прав на недвижимое имущество и сделок с ним.</w:t>
      </w:r>
    </w:p>
    <w:p w:rsidR="00C16C49" w:rsidRPr="00C16C49" w:rsidRDefault="00C16C49" w:rsidP="00C16C4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несет все расходы, связанные с государственной регистрацией перехода права собственности на имущество.</w:t>
      </w:r>
    </w:p>
    <w:p w:rsidR="00C16C49" w:rsidRPr="00C16C49" w:rsidRDefault="00C16C49" w:rsidP="00C16C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Настоящий Договор составлен в 4 (четырех) экземплярах, имеющих одинаковую юридическую силу по одному для каждой из сторон, два экземпляра договора передаются в Управление Федеральной службы государственной регистрации, кадастра 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картографии по Орловской области для регистрации объекта недвижимого имущества и земельного участка.</w:t>
      </w:r>
    </w:p>
    <w:p w:rsidR="00C16C49" w:rsidRPr="00C16C49" w:rsidRDefault="00C16C49" w:rsidP="00C16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9. Реквизиты и подписи Сторон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16C49" w:rsidRPr="00C16C49" w:rsidTr="00E9210A">
        <w:tc>
          <w:tcPr>
            <w:tcW w:w="5040" w:type="dxa"/>
            <w:shd w:val="clear" w:color="auto" w:fill="auto"/>
          </w:tcPr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Pr="00C16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Продавец:</w:t>
            </w:r>
          </w:p>
        </w:tc>
        <w:tc>
          <w:tcPr>
            <w:tcW w:w="5040" w:type="dxa"/>
            <w:shd w:val="clear" w:color="auto" w:fill="auto"/>
          </w:tcPr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Покупатель:</w:t>
            </w:r>
          </w:p>
        </w:tc>
      </w:tr>
      <w:tr w:rsidR="00C16C49" w:rsidRPr="00C16C49" w:rsidTr="00E9210A">
        <w:tc>
          <w:tcPr>
            <w:tcW w:w="5040" w:type="dxa"/>
            <w:shd w:val="clear" w:color="auto" w:fill="auto"/>
          </w:tcPr>
          <w:p w:rsidR="00C16C49" w:rsidRPr="00C16C49" w:rsidRDefault="00C16C49" w:rsidP="00C1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Покровского района Орловской области                            </w:t>
            </w:r>
          </w:p>
          <w:p w:rsidR="00C16C49" w:rsidRPr="00C16C49" w:rsidRDefault="00C16C49" w:rsidP="00C1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Адрес: 303170, Орловская область, Покровский район, пгт. Покровское, </w:t>
            </w:r>
          </w:p>
          <w:p w:rsidR="00C16C49" w:rsidRPr="00C16C49" w:rsidRDefault="00C16C49" w:rsidP="00C1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50 лет Октября, д. 6, тел. 2-11-70                 </w:t>
            </w:r>
          </w:p>
          <w:p w:rsidR="00C16C49" w:rsidRPr="00C16C49" w:rsidRDefault="00C16C49" w:rsidP="00C1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 5721001232, КПП 572101001, БИК 045402001, отделение  по Покровскому району УФК по Орловской области, р/сч. 40204810800000000166, л/сч. 03543013380.  </w:t>
            </w:r>
          </w:p>
          <w:p w:rsidR="00C16C49" w:rsidRPr="00C16C49" w:rsidRDefault="00C16C49" w:rsidP="00C16C4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Глава администрации Покровского района</w:t>
            </w:r>
          </w:p>
          <w:p w:rsidR="00C16C49" w:rsidRPr="00C16C49" w:rsidRDefault="00C16C49" w:rsidP="00C16C4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        Д.И.Романов</w:t>
            </w:r>
          </w:p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C16C49" w:rsidRPr="00C16C49" w:rsidRDefault="00C16C49" w:rsidP="00C1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___________________ /______________/</w:t>
            </w:r>
          </w:p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C16C49" w:rsidRPr="00C16C49" w:rsidRDefault="00C16C49" w:rsidP="00C16C49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ПЕРЕДАТОЧНЫЙ  АКТ К  ДОГОВОРУ КУПЛИ-ПРОДАЖИ ИМУЩЕСТВА                                    ОТ ____ _____________ 2019 ГОДА</w:t>
      </w:r>
    </w:p>
    <w:p w:rsidR="00C16C49" w:rsidRPr="00C16C49" w:rsidRDefault="00C16C49" w:rsidP="00C16C49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пгт. Покровское                                                                            ____________ 2019 года</w:t>
      </w:r>
    </w:p>
    <w:p w:rsidR="00C16C49" w:rsidRPr="00C16C49" w:rsidRDefault="00C16C49" w:rsidP="00C16C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Покровского района Орловской области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6C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ИНН 5721001232, КПП 572101001, ОГРН 1025700707120, 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зарегистрирована 30.06.2000г. Орловским областным Советом народных депутатов, адрес (место нахождения) постоянно действующего исполнительного органа: Россия, 303170, Орловская область, Покровский район, пгт. Покровское, ул. 50 лет Октября, д.6, в лице главы администрации района </w:t>
      </w: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Романова Дмитрия Ивановича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Устава, именуемая в дальнейшем </w:t>
      </w: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«Продавец»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 и,  </w:t>
      </w:r>
    </w:p>
    <w:p w:rsidR="00C16C49" w:rsidRPr="00C16C49" w:rsidRDefault="00C16C49" w:rsidP="00C16C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16C49" w:rsidRPr="00C16C49" w:rsidRDefault="00C16C49" w:rsidP="00C16C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именуемый  в дальнейшем </w:t>
      </w: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«Покупатель»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  протокола  проведения процедуры  продажи   муниципального недвижимого имущества  от _________ 2019 г., постановления администрации Покровского района № _____ от _____________ 2019г.    «О заключении договора купли-продажи муниципального недвижимого имущества Покровского района Орловской области»     заключили настоящий договор о нижеследующем:</w:t>
      </w:r>
    </w:p>
    <w:p w:rsidR="00C16C49" w:rsidRPr="00C16C49" w:rsidRDefault="00C16C49" w:rsidP="00C16C4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  Продавец  в соответствии с договором купли-продажи недвижимого имущества от _________________ 2019 г., и в соответствии с настоящим актом передал  Покупателю  в собственность имущество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C49" w:rsidRPr="00C16C49" w:rsidRDefault="00C16C49" w:rsidP="00C16C4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актом </w:t>
      </w: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   Продавец  передал  в собственность  Покупателя вышеназванное здание и земельный участок в том состоянии, в котором они находятся на день подписания настоящего акта.</w:t>
      </w:r>
    </w:p>
    <w:p w:rsidR="00C16C49" w:rsidRPr="00C16C49" w:rsidRDefault="00C16C49" w:rsidP="00C16C4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16C49" w:rsidRPr="00C16C49" w:rsidRDefault="00C16C49" w:rsidP="00C16C4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передаточный акт составлен в четырех  экземплярах, один из которых находится у Продавца, второй – у Покупателя, третий и четвертый экземпляр  </w:t>
      </w: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передается в    Управление Федеральной службы государственной регистрации, кадастра и картографии по  Орловской области.</w:t>
      </w:r>
    </w:p>
    <w:p w:rsidR="00C16C49" w:rsidRPr="00C16C49" w:rsidRDefault="00C16C49" w:rsidP="00C16C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РЕКВИЗИТЫ И ПОДПИСИ СТОРОН</w:t>
      </w: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16C49" w:rsidRPr="00C16C49" w:rsidTr="00E9210A">
        <w:tc>
          <w:tcPr>
            <w:tcW w:w="5040" w:type="dxa"/>
            <w:shd w:val="clear" w:color="auto" w:fill="auto"/>
          </w:tcPr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Продавец:</w:t>
            </w:r>
          </w:p>
        </w:tc>
        <w:tc>
          <w:tcPr>
            <w:tcW w:w="5040" w:type="dxa"/>
            <w:shd w:val="clear" w:color="auto" w:fill="auto"/>
          </w:tcPr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Покупатель:</w:t>
            </w:r>
          </w:p>
        </w:tc>
      </w:tr>
      <w:tr w:rsidR="00C16C49" w:rsidRPr="00C16C49" w:rsidTr="00E9210A">
        <w:tc>
          <w:tcPr>
            <w:tcW w:w="5040" w:type="dxa"/>
            <w:shd w:val="clear" w:color="auto" w:fill="auto"/>
          </w:tcPr>
          <w:p w:rsidR="00C16C49" w:rsidRPr="00C16C49" w:rsidRDefault="00C16C49" w:rsidP="00C1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Покровского района Орловской области                            </w:t>
            </w:r>
          </w:p>
          <w:p w:rsidR="00C16C49" w:rsidRPr="00C16C49" w:rsidRDefault="00C16C49" w:rsidP="00C1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Адрес: 303170, Орловская область, Покровский район, пгт. Покровское, </w:t>
            </w:r>
          </w:p>
          <w:p w:rsidR="00C16C49" w:rsidRPr="00C16C49" w:rsidRDefault="00C16C49" w:rsidP="00C1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50 лет Октября, д. 6, тел. 2-11-70                 </w:t>
            </w:r>
          </w:p>
          <w:p w:rsidR="00C16C49" w:rsidRPr="00C16C49" w:rsidRDefault="00C16C49" w:rsidP="00C1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 5721001232, КПП 572101001, БИК 045402001, отделение  по Покровскому району УФК по Орловской области, р/сч. 40204810800000000166, л/сч. 03543013380.  </w:t>
            </w:r>
          </w:p>
          <w:p w:rsidR="00C16C49" w:rsidRPr="00C16C49" w:rsidRDefault="00C16C49" w:rsidP="00C16C4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Глава администрации Покровского района</w:t>
            </w:r>
          </w:p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_____________________         Д.И.Романов</w:t>
            </w:r>
          </w:p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М.П.</w:t>
            </w:r>
          </w:p>
        </w:tc>
        <w:tc>
          <w:tcPr>
            <w:tcW w:w="5040" w:type="dxa"/>
            <w:shd w:val="clear" w:color="auto" w:fill="auto"/>
          </w:tcPr>
          <w:p w:rsidR="00C16C49" w:rsidRPr="00C16C49" w:rsidRDefault="00C16C49" w:rsidP="00C1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16C49" w:rsidRPr="00C16C49" w:rsidRDefault="00C16C49" w:rsidP="00C1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__________________  /_____________/</w:t>
            </w:r>
          </w:p>
        </w:tc>
      </w:tr>
    </w:tbl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9" w:rsidRPr="00C16C49" w:rsidRDefault="00C16C49" w:rsidP="00C1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A56" w:rsidRDefault="00383A56">
      <w:bookmarkStart w:id="10" w:name="_GoBack"/>
      <w:bookmarkEnd w:id="10"/>
    </w:p>
    <w:sectPr w:rsidR="00383A56" w:rsidSect="0002505C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2122"/>
    <w:multiLevelType w:val="multilevel"/>
    <w:tmpl w:val="9452A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F496F"/>
    <w:multiLevelType w:val="multilevel"/>
    <w:tmpl w:val="C82CEF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6053D48"/>
    <w:multiLevelType w:val="multilevel"/>
    <w:tmpl w:val="4C967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93702"/>
    <w:multiLevelType w:val="multilevel"/>
    <w:tmpl w:val="ACF2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A2B4B"/>
    <w:multiLevelType w:val="hybridMultilevel"/>
    <w:tmpl w:val="443C17C2"/>
    <w:lvl w:ilvl="0" w:tplc="02723106">
      <w:start w:val="3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9"/>
    <w:rsid w:val="00383A56"/>
    <w:rsid w:val="00C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</dc:creator>
  <cp:lastModifiedBy>Зубков</cp:lastModifiedBy>
  <cp:revision>1</cp:revision>
  <dcterms:created xsi:type="dcterms:W3CDTF">2019-03-15T06:59:00Z</dcterms:created>
  <dcterms:modified xsi:type="dcterms:W3CDTF">2019-03-15T06:59:00Z</dcterms:modified>
</cp:coreProperties>
</file>