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AC" w:rsidRPr="007650DE" w:rsidRDefault="002E04AC" w:rsidP="002E04AC">
      <w:pPr>
        <w:spacing w:after="0" w:line="264" w:lineRule="auto"/>
        <w:ind w:left="-567"/>
        <w:jc w:val="center"/>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b/>
          <w:color w:val="000000"/>
          <w:sz w:val="28"/>
          <w:szCs w:val="28"/>
          <w:lang w:eastAsia="ru-RU"/>
        </w:rPr>
        <w:t>РОССИЙСКАЯ ФЕДЕРАЦИЯ</w:t>
      </w:r>
    </w:p>
    <w:p w:rsidR="002E04AC" w:rsidRPr="007650DE" w:rsidRDefault="002E04AC" w:rsidP="002E04AC">
      <w:pPr>
        <w:spacing w:after="0" w:line="264" w:lineRule="auto"/>
        <w:ind w:left="-567"/>
        <w:jc w:val="center"/>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b/>
          <w:color w:val="000000"/>
          <w:sz w:val="28"/>
          <w:szCs w:val="28"/>
          <w:lang w:eastAsia="ru-RU"/>
        </w:rPr>
        <w:t>ОРЛОВСКАЯ ОБЛАСТЬ</w:t>
      </w:r>
    </w:p>
    <w:p w:rsidR="002E04AC" w:rsidRPr="007650DE" w:rsidRDefault="002E04AC" w:rsidP="002E04AC">
      <w:pPr>
        <w:spacing w:after="0" w:line="264" w:lineRule="auto"/>
        <w:ind w:left="-567"/>
        <w:jc w:val="center"/>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b/>
          <w:color w:val="000000"/>
          <w:sz w:val="28"/>
          <w:szCs w:val="28"/>
          <w:lang w:eastAsia="ru-RU"/>
        </w:rPr>
        <w:t xml:space="preserve">АДМИНИСТРАЦИЯ  ПОКРОВСКОГО РАЙОНА  </w:t>
      </w:r>
    </w:p>
    <w:p w:rsidR="002E04AC" w:rsidRDefault="002E04AC" w:rsidP="002E04AC">
      <w:pPr>
        <w:spacing w:after="0" w:line="264" w:lineRule="auto"/>
        <w:ind w:left="-567"/>
        <w:jc w:val="center"/>
        <w:rPr>
          <w:rFonts w:ascii="Times New Roman" w:eastAsia="Times New Roman" w:hAnsi="Times New Roman" w:cs="Times New Roman"/>
          <w:b/>
          <w:color w:val="000000"/>
          <w:sz w:val="28"/>
          <w:szCs w:val="28"/>
          <w:lang w:eastAsia="ru-RU"/>
        </w:rPr>
      </w:pPr>
      <w:proofErr w:type="gramStart"/>
      <w:r w:rsidRPr="007650DE">
        <w:rPr>
          <w:rFonts w:ascii="Times New Roman" w:eastAsia="Times New Roman" w:hAnsi="Times New Roman" w:cs="Times New Roman"/>
          <w:b/>
          <w:color w:val="000000"/>
          <w:sz w:val="28"/>
          <w:szCs w:val="28"/>
          <w:lang w:eastAsia="ru-RU"/>
        </w:rPr>
        <w:t>П</w:t>
      </w:r>
      <w:proofErr w:type="gramEnd"/>
      <w:r w:rsidRPr="007650DE">
        <w:rPr>
          <w:rFonts w:ascii="Times New Roman" w:eastAsia="Times New Roman" w:hAnsi="Times New Roman" w:cs="Times New Roman"/>
          <w:b/>
          <w:color w:val="000000"/>
          <w:sz w:val="28"/>
          <w:szCs w:val="28"/>
          <w:lang w:eastAsia="ru-RU"/>
        </w:rPr>
        <w:t xml:space="preserve"> О С Т А Н О В Л Е Н И Е</w:t>
      </w:r>
    </w:p>
    <w:p w:rsidR="002E04AC" w:rsidRPr="007650DE" w:rsidRDefault="002E04AC" w:rsidP="002E04AC">
      <w:pPr>
        <w:spacing w:after="0" w:line="264" w:lineRule="auto"/>
        <w:ind w:left="-567"/>
        <w:jc w:val="center"/>
        <w:rPr>
          <w:rFonts w:ascii="Times New Roman" w:eastAsia="Times New Roman" w:hAnsi="Times New Roman" w:cs="Times New Roman"/>
          <w:b/>
          <w:color w:val="000000"/>
          <w:sz w:val="28"/>
          <w:szCs w:val="28"/>
          <w:lang w:eastAsia="ru-RU"/>
        </w:rPr>
      </w:pPr>
    </w:p>
    <w:p w:rsidR="002E04AC" w:rsidRPr="007650DE" w:rsidRDefault="002E04AC" w:rsidP="002E04AC">
      <w:pPr>
        <w:spacing w:after="0" w:line="264" w:lineRule="auto"/>
        <w:ind w:left="-567"/>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          _______________ 20</w:t>
      </w:r>
      <w:r>
        <w:rPr>
          <w:rFonts w:ascii="Times New Roman" w:eastAsia="Times New Roman" w:hAnsi="Times New Roman" w:cs="Times New Roman"/>
          <w:color w:val="000000"/>
          <w:sz w:val="28"/>
          <w:szCs w:val="28"/>
          <w:lang w:eastAsia="ru-RU"/>
        </w:rPr>
        <w:t>20</w:t>
      </w:r>
      <w:r w:rsidRPr="007650DE">
        <w:rPr>
          <w:rFonts w:ascii="Times New Roman" w:eastAsia="Times New Roman" w:hAnsi="Times New Roman" w:cs="Times New Roman"/>
          <w:color w:val="000000"/>
          <w:sz w:val="28"/>
          <w:szCs w:val="28"/>
          <w:lang w:eastAsia="ru-RU"/>
        </w:rPr>
        <w:t xml:space="preserve">  № ______</w:t>
      </w:r>
    </w:p>
    <w:p w:rsidR="002E04AC" w:rsidRPr="007650DE" w:rsidRDefault="002E04AC" w:rsidP="002E04AC">
      <w:pPr>
        <w:spacing w:after="0" w:line="264" w:lineRule="auto"/>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О проведен</w:t>
      </w:r>
      <w:proofErr w:type="gramStart"/>
      <w:r w:rsidRPr="007650DE">
        <w:rPr>
          <w:rFonts w:ascii="Times New Roman" w:eastAsia="Times New Roman" w:hAnsi="Times New Roman" w:cs="Times New Roman"/>
          <w:color w:val="000000"/>
          <w:sz w:val="28"/>
          <w:szCs w:val="28"/>
          <w:lang w:eastAsia="ru-RU"/>
        </w:rPr>
        <w:t>ии ау</w:t>
      </w:r>
      <w:proofErr w:type="gramEnd"/>
      <w:r w:rsidRPr="007650DE">
        <w:rPr>
          <w:rFonts w:ascii="Times New Roman" w:eastAsia="Times New Roman" w:hAnsi="Times New Roman" w:cs="Times New Roman"/>
          <w:color w:val="000000"/>
          <w:sz w:val="28"/>
          <w:szCs w:val="28"/>
          <w:lang w:eastAsia="ru-RU"/>
        </w:rPr>
        <w:t>кциона на право заключения</w:t>
      </w:r>
    </w:p>
    <w:p w:rsidR="002E04AC" w:rsidRPr="007650DE" w:rsidRDefault="002E04AC" w:rsidP="002E04AC">
      <w:pPr>
        <w:spacing w:after="0" w:line="264" w:lineRule="auto"/>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договоров аренды земельных участков  </w:t>
      </w:r>
    </w:p>
    <w:p w:rsidR="002E04AC" w:rsidRPr="007650DE" w:rsidRDefault="002E04AC" w:rsidP="002E04AC">
      <w:pPr>
        <w:spacing w:after="0" w:line="264" w:lineRule="auto"/>
        <w:rPr>
          <w:rFonts w:ascii="Times New Roman" w:eastAsia="Times New Roman" w:hAnsi="Times New Roman" w:cs="Times New Roman"/>
          <w:color w:val="000000"/>
          <w:sz w:val="28"/>
          <w:szCs w:val="28"/>
          <w:lang w:eastAsia="ru-RU"/>
        </w:rPr>
      </w:pPr>
    </w:p>
    <w:p w:rsidR="002E04AC" w:rsidRPr="007650DE" w:rsidRDefault="002E04AC" w:rsidP="002E04AC">
      <w:pPr>
        <w:spacing w:after="0" w:line="264" w:lineRule="auto"/>
        <w:ind w:firstLine="720"/>
        <w:jc w:val="both"/>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В соответствии со статьями 39.11, 39.12 Земельного кодекса Российской Федерации, Уставом Покровского района Орловской области, Уставом городского поселения Покровское Покровского района Орловской области  администрация  Покровского района  </w:t>
      </w:r>
    </w:p>
    <w:p w:rsidR="002E04AC" w:rsidRPr="007650DE" w:rsidRDefault="002E04AC" w:rsidP="002E04AC">
      <w:pPr>
        <w:spacing w:after="0" w:line="264" w:lineRule="auto"/>
        <w:ind w:firstLine="720"/>
        <w:jc w:val="both"/>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b/>
          <w:color w:val="000000"/>
          <w:sz w:val="28"/>
          <w:szCs w:val="28"/>
          <w:lang w:eastAsia="ru-RU"/>
        </w:rPr>
        <w:t>ПОСТАНОВЛЯЕТ:</w:t>
      </w:r>
    </w:p>
    <w:p w:rsidR="002E04AC" w:rsidRPr="007650DE" w:rsidRDefault="002E04AC" w:rsidP="002E04AC">
      <w:pPr>
        <w:numPr>
          <w:ilvl w:val="0"/>
          <w:numId w:val="1"/>
        </w:numPr>
        <w:tabs>
          <w:tab w:val="num" w:pos="-142"/>
        </w:tabs>
        <w:spacing w:after="0" w:line="264" w:lineRule="auto"/>
        <w:jc w:val="both"/>
        <w:rPr>
          <w:rFonts w:ascii="Times New Roman" w:eastAsia="Times New Roman" w:hAnsi="Times New Roman" w:cs="Times New Roman"/>
          <w:bCs/>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Провести   аукцион    по   продаже права аренды земельного  участка, </w:t>
      </w:r>
      <w:r w:rsidRPr="007650DE">
        <w:rPr>
          <w:rFonts w:ascii="Times New Roman" w:eastAsia="Times New Roman" w:hAnsi="Times New Roman" w:cs="Times New Roman"/>
          <w:bCs/>
          <w:color w:val="000000"/>
          <w:sz w:val="28"/>
          <w:szCs w:val="28"/>
          <w:lang w:eastAsia="ru-RU"/>
        </w:rPr>
        <w:t xml:space="preserve"> площадью </w:t>
      </w:r>
      <w:r>
        <w:rPr>
          <w:rFonts w:ascii="Times New Roman" w:eastAsia="Times New Roman" w:hAnsi="Times New Roman" w:cs="Times New Roman"/>
          <w:bCs/>
          <w:color w:val="000000"/>
          <w:sz w:val="28"/>
          <w:szCs w:val="28"/>
          <w:lang w:eastAsia="ru-RU"/>
        </w:rPr>
        <w:t>117118</w:t>
      </w:r>
      <w:r w:rsidRPr="007650DE">
        <w:rPr>
          <w:rFonts w:ascii="Times New Roman" w:eastAsia="Times New Roman" w:hAnsi="Times New Roman" w:cs="Times New Roman"/>
          <w:bCs/>
          <w:color w:val="000000"/>
          <w:sz w:val="28"/>
          <w:szCs w:val="28"/>
          <w:lang w:eastAsia="ru-RU"/>
        </w:rPr>
        <w:t xml:space="preserve"> </w:t>
      </w:r>
      <w:proofErr w:type="spellStart"/>
      <w:r w:rsidRPr="007650DE">
        <w:rPr>
          <w:rFonts w:ascii="Times New Roman" w:eastAsia="Times New Roman" w:hAnsi="Times New Roman" w:cs="Times New Roman"/>
          <w:bCs/>
          <w:color w:val="000000"/>
          <w:sz w:val="28"/>
          <w:szCs w:val="28"/>
          <w:lang w:eastAsia="ru-RU"/>
        </w:rPr>
        <w:t>кв.м</w:t>
      </w:r>
      <w:proofErr w:type="spellEnd"/>
      <w:r w:rsidRPr="007650DE">
        <w:rPr>
          <w:rFonts w:ascii="Times New Roman" w:eastAsia="Times New Roman" w:hAnsi="Times New Roman" w:cs="Times New Roman"/>
          <w:bCs/>
          <w:color w:val="000000"/>
          <w:sz w:val="28"/>
          <w:szCs w:val="28"/>
          <w:lang w:eastAsia="ru-RU"/>
        </w:rPr>
        <w:t>., кадастровый номер 57:18:</w:t>
      </w:r>
      <w:r>
        <w:rPr>
          <w:rFonts w:ascii="Times New Roman" w:eastAsia="Times New Roman" w:hAnsi="Times New Roman" w:cs="Times New Roman"/>
          <w:bCs/>
          <w:color w:val="000000"/>
          <w:sz w:val="28"/>
          <w:szCs w:val="28"/>
          <w:lang w:eastAsia="ru-RU"/>
        </w:rPr>
        <w:t>1110101</w:t>
      </w:r>
      <w:r w:rsidRPr="007650D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164</w:t>
      </w:r>
      <w:r w:rsidRPr="007650DE">
        <w:rPr>
          <w:rFonts w:ascii="Times New Roman" w:eastAsia="Times New Roman" w:hAnsi="Times New Roman" w:cs="Times New Roman"/>
          <w:bCs/>
          <w:color w:val="000000"/>
          <w:sz w:val="28"/>
          <w:szCs w:val="28"/>
          <w:lang w:eastAsia="ru-RU"/>
        </w:rPr>
        <w:t xml:space="preserve">, категория земель – земли </w:t>
      </w:r>
      <w:r w:rsidR="00A8375C">
        <w:rPr>
          <w:rFonts w:ascii="Times New Roman" w:eastAsia="Times New Roman" w:hAnsi="Times New Roman" w:cs="Times New Roman"/>
          <w:bCs/>
          <w:color w:val="000000"/>
          <w:sz w:val="28"/>
          <w:szCs w:val="28"/>
          <w:lang w:eastAsia="ru-RU"/>
        </w:rPr>
        <w:t>населенных пунктов</w:t>
      </w:r>
      <w:r w:rsidRPr="007650DE">
        <w:rPr>
          <w:rFonts w:ascii="Times New Roman" w:eastAsia="Times New Roman" w:hAnsi="Times New Roman" w:cs="Times New Roman"/>
          <w:bCs/>
          <w:color w:val="000000"/>
          <w:sz w:val="28"/>
          <w:szCs w:val="28"/>
          <w:lang w:eastAsia="ru-RU"/>
        </w:rPr>
        <w:t xml:space="preserve">, разрешенное использование – для   </w:t>
      </w:r>
      <w:r>
        <w:rPr>
          <w:rFonts w:ascii="Times New Roman" w:eastAsia="Times New Roman" w:hAnsi="Times New Roman" w:cs="Times New Roman"/>
          <w:bCs/>
          <w:color w:val="000000"/>
          <w:sz w:val="28"/>
          <w:szCs w:val="28"/>
          <w:lang w:eastAsia="ru-RU"/>
        </w:rPr>
        <w:t>сельскохозяйственного производства</w:t>
      </w:r>
      <w:r w:rsidRPr="007650DE">
        <w:rPr>
          <w:rFonts w:ascii="Times New Roman" w:eastAsia="Times New Roman" w:hAnsi="Times New Roman" w:cs="Times New Roman"/>
          <w:bCs/>
          <w:color w:val="000000"/>
          <w:sz w:val="28"/>
          <w:szCs w:val="28"/>
          <w:lang w:eastAsia="ru-RU"/>
        </w:rPr>
        <w:t xml:space="preserve">, адрес: Орловская область, Покровский район,   </w:t>
      </w:r>
      <w:proofErr w:type="spellStart"/>
      <w:r>
        <w:rPr>
          <w:rFonts w:ascii="Times New Roman" w:eastAsia="Times New Roman" w:hAnsi="Times New Roman" w:cs="Times New Roman"/>
          <w:bCs/>
          <w:color w:val="000000"/>
          <w:sz w:val="28"/>
          <w:szCs w:val="28"/>
          <w:lang w:eastAsia="ru-RU"/>
        </w:rPr>
        <w:t>Верхососенское</w:t>
      </w:r>
      <w:proofErr w:type="spellEnd"/>
      <w:r>
        <w:rPr>
          <w:rFonts w:ascii="Times New Roman" w:eastAsia="Times New Roman" w:hAnsi="Times New Roman" w:cs="Times New Roman"/>
          <w:bCs/>
          <w:color w:val="000000"/>
          <w:sz w:val="28"/>
          <w:szCs w:val="28"/>
          <w:lang w:eastAsia="ru-RU"/>
        </w:rPr>
        <w:t xml:space="preserve"> сельское поселение, с. </w:t>
      </w:r>
      <w:proofErr w:type="spellStart"/>
      <w:r>
        <w:rPr>
          <w:rFonts w:ascii="Times New Roman" w:eastAsia="Times New Roman" w:hAnsi="Times New Roman" w:cs="Times New Roman"/>
          <w:bCs/>
          <w:color w:val="000000"/>
          <w:sz w:val="28"/>
          <w:szCs w:val="28"/>
          <w:lang w:eastAsia="ru-RU"/>
        </w:rPr>
        <w:t>Верхососенье</w:t>
      </w:r>
      <w:proofErr w:type="spellEnd"/>
      <w:r>
        <w:rPr>
          <w:rFonts w:ascii="Times New Roman" w:eastAsia="Times New Roman" w:hAnsi="Times New Roman" w:cs="Times New Roman"/>
          <w:bCs/>
          <w:color w:val="000000"/>
          <w:sz w:val="28"/>
          <w:szCs w:val="28"/>
          <w:lang w:eastAsia="ru-RU"/>
        </w:rPr>
        <w:t xml:space="preserve"> Первая Середина, ЗФ № 32. </w:t>
      </w:r>
      <w:r w:rsidRPr="007650DE">
        <w:rPr>
          <w:rFonts w:ascii="Times New Roman" w:eastAsia="Times New Roman" w:hAnsi="Times New Roman" w:cs="Times New Roman"/>
          <w:bCs/>
          <w:color w:val="000000"/>
          <w:sz w:val="28"/>
          <w:szCs w:val="28"/>
          <w:lang w:eastAsia="ru-RU"/>
        </w:rPr>
        <w:t xml:space="preserve">  </w:t>
      </w:r>
    </w:p>
    <w:p w:rsidR="002E04AC" w:rsidRPr="007650DE" w:rsidRDefault="002E04AC" w:rsidP="002E04AC">
      <w:pPr>
        <w:numPr>
          <w:ilvl w:val="0"/>
          <w:numId w:val="1"/>
        </w:numPr>
        <w:tabs>
          <w:tab w:val="clear" w:pos="360"/>
        </w:tabs>
        <w:spacing w:after="0" w:line="264" w:lineRule="auto"/>
        <w:contextualSpacing/>
        <w:jc w:val="both"/>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Установить размер годовой арендной платы в соответствии с пунктом 14 статьи 39.11 Земельного кодекса Российской Федерации в размере </w:t>
      </w:r>
      <w:r>
        <w:rPr>
          <w:rFonts w:ascii="Times New Roman" w:eastAsia="Times New Roman" w:hAnsi="Times New Roman" w:cs="Times New Roman"/>
          <w:color w:val="000000"/>
          <w:sz w:val="28"/>
          <w:szCs w:val="28"/>
          <w:lang w:eastAsia="ru-RU"/>
        </w:rPr>
        <w:t>3</w:t>
      </w:r>
      <w:r w:rsidRPr="007650DE">
        <w:rPr>
          <w:rFonts w:ascii="Times New Roman" w:eastAsia="Times New Roman" w:hAnsi="Times New Roman" w:cs="Times New Roman"/>
          <w:color w:val="000000"/>
          <w:sz w:val="28"/>
          <w:szCs w:val="28"/>
          <w:lang w:eastAsia="ru-RU"/>
        </w:rPr>
        <w:t xml:space="preserve"> процента от кадастровой стоимости земельного участка.</w:t>
      </w:r>
    </w:p>
    <w:p w:rsidR="002E04AC" w:rsidRPr="007650DE" w:rsidRDefault="002E04AC" w:rsidP="002E04AC">
      <w:pPr>
        <w:numPr>
          <w:ilvl w:val="0"/>
          <w:numId w:val="1"/>
        </w:numPr>
        <w:tabs>
          <w:tab w:val="num" w:pos="-142"/>
        </w:tabs>
        <w:spacing w:after="0" w:line="264" w:lineRule="auto"/>
        <w:jc w:val="both"/>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color w:val="000000"/>
          <w:sz w:val="28"/>
          <w:szCs w:val="28"/>
          <w:lang w:eastAsia="ru-RU"/>
        </w:rPr>
        <w:t>Утвердить документацию о проведении торгов согласно приложению       к настоящему постановлению.</w:t>
      </w:r>
    </w:p>
    <w:p w:rsidR="002E04AC" w:rsidRPr="007650DE" w:rsidRDefault="002E04AC" w:rsidP="002E04AC">
      <w:pPr>
        <w:numPr>
          <w:ilvl w:val="0"/>
          <w:numId w:val="1"/>
        </w:num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Создать комиссию по проведению торгов  в следующем составе:</w:t>
      </w:r>
    </w:p>
    <w:p w:rsidR="002E04AC" w:rsidRPr="007650DE" w:rsidRDefault="002E04AC" w:rsidP="002E04AC">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Решетников А.В. – заместитель главы администрации Покровского района,  председатель комиссии;</w:t>
      </w:r>
    </w:p>
    <w:p w:rsidR="002E04AC" w:rsidRPr="007650DE" w:rsidRDefault="002E04AC" w:rsidP="002E04AC">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Члены комиссии:</w:t>
      </w:r>
    </w:p>
    <w:p w:rsidR="002E04AC" w:rsidRPr="007650DE" w:rsidRDefault="002E04AC" w:rsidP="002E04AC">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Авдеева М.С.</w:t>
      </w:r>
      <w:r w:rsidRPr="007650DE">
        <w:rPr>
          <w:rFonts w:ascii="Times New Roman" w:eastAsia="Times New Roman" w:hAnsi="Times New Roman" w:cs="Times New Roman"/>
          <w:color w:val="000000"/>
          <w:sz w:val="28"/>
          <w:szCs w:val="28"/>
          <w:lang w:eastAsia="ru-RU"/>
        </w:rPr>
        <w:t xml:space="preserve"> – начальник </w:t>
      </w:r>
      <w:r>
        <w:rPr>
          <w:rFonts w:ascii="Times New Roman" w:eastAsia="Times New Roman" w:hAnsi="Times New Roman" w:cs="Times New Roman"/>
          <w:color w:val="000000"/>
          <w:sz w:val="28"/>
          <w:szCs w:val="28"/>
          <w:lang w:eastAsia="ru-RU"/>
        </w:rPr>
        <w:t xml:space="preserve"> отдела экономики, муниципальной собственности и закупок администрации Покровского района. </w:t>
      </w:r>
      <w:r w:rsidRPr="007650DE">
        <w:rPr>
          <w:rFonts w:ascii="Times New Roman" w:eastAsia="Times New Roman" w:hAnsi="Times New Roman" w:cs="Times New Roman"/>
          <w:color w:val="000000"/>
          <w:sz w:val="28"/>
          <w:szCs w:val="28"/>
          <w:lang w:eastAsia="ru-RU"/>
        </w:rPr>
        <w:t xml:space="preserve">  </w:t>
      </w:r>
    </w:p>
    <w:p w:rsidR="002E04AC" w:rsidRPr="007650DE" w:rsidRDefault="002E04AC" w:rsidP="002E04AC">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 - Казаков Н.М. – главный специалист-юрист отдела по организационно-правовой работе и делопроизводству управления делами администрации Покровского района;  </w:t>
      </w:r>
    </w:p>
    <w:p w:rsidR="002E04AC" w:rsidRPr="007650DE" w:rsidRDefault="002E04AC" w:rsidP="002E04AC">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 Зубков А.В. – главный специалист </w:t>
      </w:r>
      <w:r>
        <w:rPr>
          <w:rFonts w:ascii="Times New Roman" w:eastAsia="Times New Roman" w:hAnsi="Times New Roman" w:cs="Times New Roman"/>
          <w:color w:val="000000"/>
          <w:sz w:val="28"/>
          <w:szCs w:val="28"/>
          <w:lang w:eastAsia="ru-RU"/>
        </w:rPr>
        <w:t xml:space="preserve"> отдела экономики, муниципальной  собственности и закупок.  </w:t>
      </w:r>
    </w:p>
    <w:p w:rsidR="002E04AC" w:rsidRPr="007650DE" w:rsidRDefault="002E04AC" w:rsidP="002E04AC">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Горохов В.С. – представитель Покровского районного Совета народных депутатов (по согласованию).</w:t>
      </w:r>
    </w:p>
    <w:p w:rsidR="002E04AC" w:rsidRDefault="002E04AC" w:rsidP="002E04AC">
      <w:pPr>
        <w:numPr>
          <w:ilvl w:val="0"/>
          <w:numId w:val="1"/>
        </w:numPr>
        <w:tabs>
          <w:tab w:val="clear" w:pos="360"/>
          <w:tab w:val="num" w:pos="142"/>
        </w:tabs>
        <w:spacing w:after="0" w:line="264" w:lineRule="auto"/>
        <w:jc w:val="both"/>
        <w:rPr>
          <w:rFonts w:ascii="Times New Roman" w:eastAsia="Times New Roman" w:hAnsi="Times New Roman" w:cs="Times New Roman"/>
          <w:color w:val="000000"/>
          <w:sz w:val="28"/>
          <w:szCs w:val="28"/>
          <w:lang w:eastAsia="ru-RU"/>
        </w:rPr>
      </w:pPr>
      <w:proofErr w:type="gramStart"/>
      <w:r w:rsidRPr="007650DE">
        <w:rPr>
          <w:rFonts w:ascii="Times New Roman" w:eastAsia="Times New Roman" w:hAnsi="Times New Roman" w:cs="Times New Roman"/>
          <w:color w:val="000000"/>
          <w:sz w:val="28"/>
          <w:szCs w:val="28"/>
          <w:lang w:eastAsia="ru-RU"/>
        </w:rPr>
        <w:t>Контроль за</w:t>
      </w:r>
      <w:proofErr w:type="gramEnd"/>
      <w:r w:rsidRPr="007650DE">
        <w:rPr>
          <w:rFonts w:ascii="Times New Roman" w:eastAsia="Times New Roman" w:hAnsi="Times New Roman" w:cs="Times New Roman"/>
          <w:color w:val="000000"/>
          <w:sz w:val="28"/>
          <w:szCs w:val="28"/>
          <w:lang w:eastAsia="ru-RU"/>
        </w:rPr>
        <w:t xml:space="preserve"> исполнением настоящего постановления  </w:t>
      </w:r>
      <w:r>
        <w:rPr>
          <w:rFonts w:ascii="Times New Roman" w:eastAsia="Times New Roman" w:hAnsi="Times New Roman" w:cs="Times New Roman"/>
          <w:color w:val="000000"/>
          <w:sz w:val="28"/>
          <w:szCs w:val="28"/>
          <w:lang w:eastAsia="ru-RU"/>
        </w:rPr>
        <w:t>возложить на заместителя главы администрации района Решетникова А.В.</w:t>
      </w:r>
      <w:r w:rsidRPr="007650DE">
        <w:rPr>
          <w:rFonts w:ascii="Times New Roman" w:eastAsia="Times New Roman" w:hAnsi="Times New Roman" w:cs="Times New Roman"/>
          <w:color w:val="000000"/>
          <w:sz w:val="28"/>
          <w:szCs w:val="28"/>
          <w:lang w:eastAsia="ru-RU"/>
        </w:rPr>
        <w:t xml:space="preserve"> </w:t>
      </w:r>
    </w:p>
    <w:p w:rsidR="002E04AC" w:rsidRPr="007650DE" w:rsidRDefault="002E04AC" w:rsidP="002E04AC">
      <w:pPr>
        <w:spacing w:after="0" w:line="264" w:lineRule="auto"/>
        <w:ind w:left="360"/>
        <w:jc w:val="both"/>
        <w:rPr>
          <w:rFonts w:ascii="Times New Roman" w:eastAsia="Times New Roman" w:hAnsi="Times New Roman" w:cs="Times New Roman"/>
          <w:color w:val="000000"/>
          <w:sz w:val="28"/>
          <w:szCs w:val="28"/>
          <w:lang w:eastAsia="ru-RU"/>
        </w:rPr>
      </w:pPr>
    </w:p>
    <w:p w:rsidR="002E04AC" w:rsidRDefault="002E04AC" w:rsidP="002E04AC">
      <w:pPr>
        <w:spacing w:after="0" w:line="264"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Глава района </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t xml:space="preserve">         Д.И. Романов </w:t>
      </w:r>
    </w:p>
    <w:p w:rsidR="002E04AC" w:rsidRPr="007650DE" w:rsidRDefault="002E04AC" w:rsidP="002E04AC">
      <w:pPr>
        <w:spacing w:after="0" w:line="264" w:lineRule="auto"/>
        <w:rPr>
          <w:rFonts w:ascii="Times New Roman" w:eastAsia="Times New Roman" w:hAnsi="Times New Roman" w:cs="Times New Roman"/>
          <w:color w:val="000000"/>
          <w:sz w:val="28"/>
          <w:szCs w:val="28"/>
          <w:lang w:eastAsia="ru-RU"/>
        </w:rPr>
      </w:pPr>
    </w:p>
    <w:p w:rsidR="002E04AC" w:rsidRPr="007650DE" w:rsidRDefault="002E04AC" w:rsidP="002E04AC">
      <w:pPr>
        <w:spacing w:after="0" w:line="240" w:lineRule="auto"/>
        <w:jc w:val="right"/>
        <w:rPr>
          <w:rFonts w:ascii="Times New Roman" w:eastAsia="Times New Roman" w:hAnsi="Times New Roman" w:cs="Times New Roman"/>
          <w:bCs/>
          <w:color w:val="000000"/>
          <w:sz w:val="24"/>
          <w:szCs w:val="24"/>
          <w:lang w:eastAsia="ru-RU"/>
        </w:rPr>
      </w:pPr>
      <w:bookmarkStart w:id="0" w:name="_GoBack"/>
      <w:r w:rsidRPr="007650DE">
        <w:rPr>
          <w:rFonts w:ascii="Times New Roman" w:eastAsia="Times New Roman" w:hAnsi="Times New Roman" w:cs="Times New Roman"/>
          <w:bCs/>
          <w:color w:val="000000"/>
          <w:sz w:val="24"/>
          <w:szCs w:val="24"/>
          <w:lang w:eastAsia="ru-RU"/>
        </w:rPr>
        <w:t xml:space="preserve">Приложение  к постановлению администрации </w:t>
      </w:r>
    </w:p>
    <w:p w:rsidR="002E04AC" w:rsidRPr="007650DE" w:rsidRDefault="002E04AC" w:rsidP="002E04AC">
      <w:pPr>
        <w:spacing w:after="0" w:line="240" w:lineRule="auto"/>
        <w:jc w:val="right"/>
        <w:rPr>
          <w:rFonts w:ascii="Times New Roman" w:eastAsia="Times New Roman" w:hAnsi="Times New Roman" w:cs="Times New Roman"/>
          <w:bCs/>
          <w:color w:val="000000"/>
          <w:sz w:val="24"/>
          <w:szCs w:val="24"/>
          <w:lang w:eastAsia="ru-RU"/>
        </w:rPr>
      </w:pPr>
      <w:r w:rsidRPr="007650DE">
        <w:rPr>
          <w:rFonts w:ascii="Times New Roman" w:eastAsia="Times New Roman" w:hAnsi="Times New Roman" w:cs="Times New Roman"/>
          <w:bCs/>
          <w:color w:val="000000"/>
          <w:sz w:val="24"/>
          <w:szCs w:val="24"/>
          <w:lang w:eastAsia="ru-RU"/>
        </w:rPr>
        <w:t>Покровского района №_______ от ________________ 20</w:t>
      </w:r>
      <w:r>
        <w:rPr>
          <w:rFonts w:ascii="Times New Roman" w:eastAsia="Times New Roman" w:hAnsi="Times New Roman" w:cs="Times New Roman"/>
          <w:bCs/>
          <w:color w:val="000000"/>
          <w:sz w:val="24"/>
          <w:szCs w:val="24"/>
          <w:lang w:eastAsia="ru-RU"/>
        </w:rPr>
        <w:t>20</w:t>
      </w:r>
      <w:r w:rsidRPr="007650DE">
        <w:rPr>
          <w:rFonts w:ascii="Times New Roman" w:eastAsia="Times New Roman" w:hAnsi="Times New Roman" w:cs="Times New Roman"/>
          <w:bCs/>
          <w:color w:val="000000"/>
          <w:sz w:val="24"/>
          <w:szCs w:val="24"/>
          <w:lang w:eastAsia="ru-RU"/>
        </w:rPr>
        <w:t xml:space="preserve"> г. </w:t>
      </w:r>
    </w:p>
    <w:p w:rsidR="002E04AC" w:rsidRPr="007650DE" w:rsidRDefault="002E04AC" w:rsidP="002E04AC">
      <w:pPr>
        <w:spacing w:before="274" w:after="0" w:line="240" w:lineRule="auto"/>
        <w:jc w:val="right"/>
        <w:rPr>
          <w:rFonts w:ascii="Times New Roman" w:eastAsia="Times New Roman" w:hAnsi="Times New Roman" w:cs="Times New Roman"/>
          <w:bCs/>
          <w:color w:val="000000"/>
          <w:sz w:val="24"/>
          <w:szCs w:val="24"/>
          <w:lang w:eastAsia="ru-RU"/>
        </w:rPr>
      </w:pP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Извещение о проведен</w:t>
      </w:r>
      <w:proofErr w:type="gramStart"/>
      <w:r w:rsidRPr="007650DE">
        <w:rPr>
          <w:rFonts w:ascii="Times New Roman" w:eastAsia="Times New Roman" w:hAnsi="Times New Roman" w:cs="Times New Roman"/>
          <w:b/>
          <w:bCs/>
          <w:color w:val="000000"/>
          <w:sz w:val="24"/>
          <w:szCs w:val="24"/>
          <w:lang w:eastAsia="ru-RU"/>
        </w:rPr>
        <w:t>ии ау</w:t>
      </w:r>
      <w:proofErr w:type="gramEnd"/>
      <w:r w:rsidRPr="007650DE">
        <w:rPr>
          <w:rFonts w:ascii="Times New Roman" w:eastAsia="Times New Roman" w:hAnsi="Times New Roman" w:cs="Times New Roman"/>
          <w:b/>
          <w:bCs/>
          <w:color w:val="000000"/>
          <w:sz w:val="24"/>
          <w:szCs w:val="24"/>
          <w:lang w:eastAsia="ru-RU"/>
        </w:rPr>
        <w:t>кциона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Администрация   Покровского района Орловской области сообщает о проведении открытого по составу участников и форме подачи предложений о цене аукциона на право заключения договоров аренды земельных участков</w:t>
      </w:r>
    </w:p>
    <w:p w:rsidR="002E04AC" w:rsidRPr="007650DE" w:rsidRDefault="002E04AC" w:rsidP="002E04AC">
      <w:pPr>
        <w:spacing w:after="0" w:line="240" w:lineRule="auto"/>
        <w:ind w:firstLine="562"/>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1. Общие положения</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Организатор аукциона (Продавец)</w:t>
      </w:r>
      <w:r w:rsidRPr="007650DE">
        <w:rPr>
          <w:rFonts w:ascii="Times New Roman" w:eastAsia="Times New Roman" w:hAnsi="Times New Roman" w:cs="Times New Roman"/>
          <w:b/>
          <w:bCs/>
          <w:i/>
          <w:iCs/>
          <w:color w:val="000000"/>
          <w:sz w:val="24"/>
          <w:szCs w:val="24"/>
          <w:lang w:eastAsia="ru-RU"/>
        </w:rPr>
        <w:t> –</w:t>
      </w:r>
      <w:r w:rsidRPr="007650DE">
        <w:rPr>
          <w:rFonts w:ascii="Times New Roman" w:eastAsia="Times New Roman" w:hAnsi="Times New Roman" w:cs="Times New Roman"/>
          <w:color w:val="000000"/>
          <w:sz w:val="24"/>
          <w:szCs w:val="24"/>
          <w:lang w:eastAsia="ru-RU"/>
        </w:rPr>
        <w:t> Администрация  Покровского района Орловской области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Решение о проведен</w:t>
      </w:r>
      <w:proofErr w:type="gramStart"/>
      <w:r w:rsidRPr="007650DE">
        <w:rPr>
          <w:rFonts w:ascii="Times New Roman" w:eastAsia="Times New Roman" w:hAnsi="Times New Roman" w:cs="Times New Roman"/>
          <w:b/>
          <w:bCs/>
          <w:color w:val="000000"/>
          <w:sz w:val="24"/>
          <w:szCs w:val="24"/>
          <w:lang w:eastAsia="ru-RU"/>
        </w:rPr>
        <w:t>ии ау</w:t>
      </w:r>
      <w:proofErr w:type="gramEnd"/>
      <w:r w:rsidRPr="007650DE">
        <w:rPr>
          <w:rFonts w:ascii="Times New Roman" w:eastAsia="Times New Roman" w:hAnsi="Times New Roman" w:cs="Times New Roman"/>
          <w:b/>
          <w:bCs/>
          <w:color w:val="000000"/>
          <w:sz w:val="24"/>
          <w:szCs w:val="24"/>
          <w:lang w:eastAsia="ru-RU"/>
        </w:rPr>
        <w:t>кциона, реквизиты указанного решения:</w:t>
      </w:r>
      <w:r w:rsidRPr="007650DE">
        <w:rPr>
          <w:rFonts w:ascii="Times New Roman" w:eastAsia="Times New Roman" w:hAnsi="Times New Roman" w:cs="Times New Roman"/>
          <w:color w:val="000000"/>
          <w:sz w:val="24"/>
          <w:szCs w:val="24"/>
          <w:lang w:eastAsia="ru-RU"/>
        </w:rPr>
        <w:t> постановление администрации   Покровского района Орловской области </w:t>
      </w:r>
      <w:r w:rsidRPr="007650DE">
        <w:rPr>
          <w:rFonts w:ascii="Times New Roman" w:eastAsia="Times New Roman" w:hAnsi="Times New Roman" w:cs="Times New Roman"/>
          <w:color w:val="FF0000"/>
          <w:sz w:val="24"/>
          <w:szCs w:val="24"/>
          <w:lang w:eastAsia="ru-RU"/>
        </w:rPr>
        <w:t>  </w:t>
      </w:r>
      <w:r w:rsidRPr="007650DE">
        <w:rPr>
          <w:rFonts w:ascii="Times New Roman" w:eastAsia="Times New Roman" w:hAnsi="Times New Roman" w:cs="Times New Roman"/>
          <w:color w:val="000000"/>
          <w:sz w:val="24"/>
          <w:szCs w:val="24"/>
          <w:lang w:eastAsia="ru-RU"/>
        </w:rPr>
        <w:t>  «О проведении аукциона на право заключения договоров аренды земельных участков и продаже земельного участка».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Предмет и условия аукциона:</w:t>
      </w:r>
    </w:p>
    <w:p w:rsidR="002E04AC" w:rsidRPr="002E04AC" w:rsidRDefault="002E04AC" w:rsidP="002E04AC">
      <w:pPr>
        <w:spacing w:after="0" w:line="264" w:lineRule="auto"/>
        <w:jc w:val="both"/>
        <w:rPr>
          <w:rFonts w:ascii="Times New Roman" w:eastAsia="Times New Roman" w:hAnsi="Times New Roman" w:cs="Times New Roman"/>
          <w:b/>
          <w:bCs/>
          <w:color w:val="000000"/>
          <w:sz w:val="24"/>
          <w:szCs w:val="24"/>
          <w:lang w:eastAsia="ru-RU"/>
        </w:rPr>
      </w:pPr>
      <w:r w:rsidRPr="002E04AC">
        <w:rPr>
          <w:rFonts w:ascii="Times New Roman" w:eastAsia="Times New Roman" w:hAnsi="Times New Roman" w:cs="Times New Roman"/>
          <w:b/>
          <w:bCs/>
          <w:color w:val="000000"/>
          <w:sz w:val="24"/>
          <w:szCs w:val="24"/>
          <w:lang w:eastAsia="ru-RU"/>
        </w:rPr>
        <w:t>- Лот № 1 –</w:t>
      </w:r>
      <w:r w:rsidRPr="002E04AC">
        <w:rPr>
          <w:rFonts w:ascii="Times New Roman" w:eastAsia="Times New Roman" w:hAnsi="Times New Roman" w:cs="Times New Roman"/>
          <w:b/>
          <w:sz w:val="24"/>
          <w:szCs w:val="24"/>
          <w:lang w:eastAsia="ru-RU"/>
        </w:rPr>
        <w:t xml:space="preserve"> </w:t>
      </w:r>
      <w:r w:rsidRPr="002E04AC">
        <w:rPr>
          <w:rFonts w:ascii="Times New Roman" w:eastAsia="Times New Roman" w:hAnsi="Times New Roman" w:cs="Times New Roman"/>
          <w:b/>
          <w:bCs/>
          <w:color w:val="000000"/>
          <w:sz w:val="24"/>
          <w:szCs w:val="24"/>
          <w:lang w:eastAsia="ru-RU"/>
        </w:rPr>
        <w:t xml:space="preserve">земельный   участок,  117118 </w:t>
      </w:r>
      <w:proofErr w:type="spellStart"/>
      <w:r w:rsidRPr="002E04AC">
        <w:rPr>
          <w:rFonts w:ascii="Times New Roman" w:eastAsia="Times New Roman" w:hAnsi="Times New Roman" w:cs="Times New Roman"/>
          <w:b/>
          <w:bCs/>
          <w:color w:val="000000"/>
          <w:sz w:val="24"/>
          <w:szCs w:val="24"/>
          <w:lang w:eastAsia="ru-RU"/>
        </w:rPr>
        <w:t>кв.м</w:t>
      </w:r>
      <w:proofErr w:type="spellEnd"/>
      <w:r w:rsidRPr="002E04AC">
        <w:rPr>
          <w:rFonts w:ascii="Times New Roman" w:eastAsia="Times New Roman" w:hAnsi="Times New Roman" w:cs="Times New Roman"/>
          <w:b/>
          <w:bCs/>
          <w:color w:val="000000"/>
          <w:sz w:val="24"/>
          <w:szCs w:val="24"/>
          <w:lang w:eastAsia="ru-RU"/>
        </w:rPr>
        <w:t xml:space="preserve">., кадастровый номер 57:18:1110101:164, категория земель – земли </w:t>
      </w:r>
      <w:r w:rsidR="00A8375C">
        <w:rPr>
          <w:rFonts w:ascii="Times New Roman" w:eastAsia="Times New Roman" w:hAnsi="Times New Roman" w:cs="Times New Roman"/>
          <w:b/>
          <w:bCs/>
          <w:color w:val="000000"/>
          <w:sz w:val="24"/>
          <w:szCs w:val="24"/>
          <w:lang w:eastAsia="ru-RU"/>
        </w:rPr>
        <w:t>населенных пунктов</w:t>
      </w:r>
      <w:r w:rsidRPr="002E04AC">
        <w:rPr>
          <w:rFonts w:ascii="Times New Roman" w:eastAsia="Times New Roman" w:hAnsi="Times New Roman" w:cs="Times New Roman"/>
          <w:b/>
          <w:bCs/>
          <w:color w:val="000000"/>
          <w:sz w:val="24"/>
          <w:szCs w:val="24"/>
          <w:lang w:eastAsia="ru-RU"/>
        </w:rPr>
        <w:t xml:space="preserve">, разрешенное использование – для   сельскохозяйственного производства, адрес: Орловская область, Покровский район,   </w:t>
      </w:r>
      <w:proofErr w:type="spellStart"/>
      <w:r w:rsidRPr="002E04AC">
        <w:rPr>
          <w:rFonts w:ascii="Times New Roman" w:eastAsia="Times New Roman" w:hAnsi="Times New Roman" w:cs="Times New Roman"/>
          <w:b/>
          <w:bCs/>
          <w:color w:val="000000"/>
          <w:sz w:val="24"/>
          <w:szCs w:val="24"/>
          <w:lang w:eastAsia="ru-RU"/>
        </w:rPr>
        <w:t>Верхососенское</w:t>
      </w:r>
      <w:proofErr w:type="spellEnd"/>
      <w:r w:rsidRPr="002E04AC">
        <w:rPr>
          <w:rFonts w:ascii="Times New Roman" w:eastAsia="Times New Roman" w:hAnsi="Times New Roman" w:cs="Times New Roman"/>
          <w:b/>
          <w:bCs/>
          <w:color w:val="000000"/>
          <w:sz w:val="24"/>
          <w:szCs w:val="24"/>
          <w:lang w:eastAsia="ru-RU"/>
        </w:rPr>
        <w:t xml:space="preserve"> сельское поселение, с. </w:t>
      </w:r>
      <w:proofErr w:type="spellStart"/>
      <w:r w:rsidRPr="002E04AC">
        <w:rPr>
          <w:rFonts w:ascii="Times New Roman" w:eastAsia="Times New Roman" w:hAnsi="Times New Roman" w:cs="Times New Roman"/>
          <w:b/>
          <w:bCs/>
          <w:color w:val="000000"/>
          <w:sz w:val="24"/>
          <w:szCs w:val="24"/>
          <w:lang w:eastAsia="ru-RU"/>
        </w:rPr>
        <w:t>Верхососенье</w:t>
      </w:r>
      <w:proofErr w:type="spellEnd"/>
      <w:r w:rsidRPr="002E04AC">
        <w:rPr>
          <w:rFonts w:ascii="Times New Roman" w:eastAsia="Times New Roman" w:hAnsi="Times New Roman" w:cs="Times New Roman"/>
          <w:b/>
          <w:bCs/>
          <w:color w:val="000000"/>
          <w:sz w:val="24"/>
          <w:szCs w:val="24"/>
          <w:lang w:eastAsia="ru-RU"/>
        </w:rPr>
        <w:t xml:space="preserve"> Первая Середина, ЗФ № 32,  срок аренды 20 лет. </w:t>
      </w:r>
    </w:p>
    <w:p w:rsidR="002E04AC" w:rsidRPr="007650DE" w:rsidRDefault="002E04AC" w:rsidP="002E04AC">
      <w:pPr>
        <w:spacing w:after="0" w:line="240" w:lineRule="auto"/>
        <w:jc w:val="both"/>
        <w:rPr>
          <w:rFonts w:ascii="Times New Roman" w:eastAsia="Times New Roman" w:hAnsi="Times New Roman" w:cs="Times New Roman"/>
          <w:b/>
          <w:color w:val="000000"/>
          <w:sz w:val="24"/>
          <w:szCs w:val="24"/>
          <w:lang w:eastAsia="ru-RU"/>
        </w:rPr>
      </w:pPr>
      <w:r w:rsidRPr="007650DE">
        <w:rPr>
          <w:rFonts w:ascii="Times New Roman" w:eastAsia="Times New Roman" w:hAnsi="Times New Roman" w:cs="Times New Roman"/>
          <w:b/>
          <w:color w:val="000000"/>
          <w:sz w:val="24"/>
          <w:szCs w:val="24"/>
          <w:lang w:eastAsia="ru-RU"/>
        </w:rPr>
        <w:t>2. Условия торгов</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ЛОТ № 1 </w:t>
      </w:r>
      <w:r w:rsidRPr="007650DE">
        <w:rPr>
          <w:rFonts w:ascii="Times New Roman" w:eastAsia="Times New Roman" w:hAnsi="Times New Roman" w:cs="Times New Roman"/>
          <w:color w:val="000000"/>
          <w:sz w:val="24"/>
          <w:szCs w:val="24"/>
          <w:lang w:eastAsia="ru-RU"/>
        </w:rPr>
        <w:t> начальный размер годовой арендной платы –</w:t>
      </w:r>
      <w:r w:rsidR="00A8375C">
        <w:rPr>
          <w:rFonts w:ascii="Times New Roman" w:eastAsia="Times New Roman" w:hAnsi="Times New Roman" w:cs="Times New Roman"/>
          <w:color w:val="000000"/>
          <w:sz w:val="24"/>
          <w:szCs w:val="24"/>
          <w:lang w:eastAsia="ru-RU"/>
        </w:rPr>
        <w:t>18727,16</w:t>
      </w:r>
      <w:r>
        <w:rPr>
          <w:rFonts w:ascii="Times New Roman" w:eastAsia="Times New Roman" w:hAnsi="Times New Roman" w:cs="Times New Roman"/>
          <w:color w:val="000000"/>
          <w:sz w:val="24"/>
          <w:szCs w:val="24"/>
          <w:lang w:eastAsia="ru-RU"/>
        </w:rPr>
        <w:t xml:space="preserve"> </w:t>
      </w:r>
      <w:r w:rsidRPr="007650DE">
        <w:rPr>
          <w:rFonts w:ascii="Times New Roman" w:eastAsia="Times New Roman" w:hAnsi="Times New Roman" w:cs="Times New Roman"/>
          <w:color w:val="000000"/>
          <w:sz w:val="24"/>
          <w:szCs w:val="24"/>
          <w:lang w:eastAsia="ru-RU"/>
        </w:rPr>
        <w:t xml:space="preserve">  руб., размер задатка –</w:t>
      </w:r>
      <w:r w:rsidR="00A8375C">
        <w:rPr>
          <w:rFonts w:ascii="Times New Roman" w:eastAsia="Times New Roman" w:hAnsi="Times New Roman" w:cs="Times New Roman"/>
          <w:color w:val="000000"/>
          <w:sz w:val="24"/>
          <w:szCs w:val="24"/>
          <w:lang w:eastAsia="ru-RU"/>
        </w:rPr>
        <w:t xml:space="preserve"> 3745,43</w:t>
      </w:r>
      <w:r w:rsidRPr="007650DE">
        <w:rPr>
          <w:rFonts w:ascii="Times New Roman" w:eastAsia="Times New Roman" w:hAnsi="Times New Roman" w:cs="Times New Roman"/>
          <w:color w:val="000000"/>
          <w:sz w:val="24"/>
          <w:szCs w:val="24"/>
          <w:lang w:eastAsia="ru-RU"/>
        </w:rPr>
        <w:t xml:space="preserve">  руб., шаг аукциона – </w:t>
      </w:r>
      <w:r>
        <w:rPr>
          <w:rFonts w:ascii="Times New Roman" w:eastAsia="Times New Roman" w:hAnsi="Times New Roman" w:cs="Times New Roman"/>
          <w:color w:val="000000"/>
          <w:sz w:val="24"/>
          <w:szCs w:val="24"/>
          <w:lang w:eastAsia="ru-RU"/>
        </w:rPr>
        <w:t xml:space="preserve"> </w:t>
      </w:r>
      <w:r w:rsidR="00A8375C">
        <w:rPr>
          <w:rFonts w:ascii="Times New Roman" w:eastAsia="Times New Roman" w:hAnsi="Times New Roman" w:cs="Times New Roman"/>
          <w:color w:val="000000"/>
          <w:sz w:val="24"/>
          <w:szCs w:val="24"/>
          <w:lang w:eastAsia="ru-RU"/>
        </w:rPr>
        <w:t xml:space="preserve">561,81 </w:t>
      </w:r>
      <w:r>
        <w:rPr>
          <w:rFonts w:ascii="Times New Roman" w:eastAsia="Times New Roman" w:hAnsi="Times New Roman" w:cs="Times New Roman"/>
          <w:color w:val="000000"/>
          <w:sz w:val="24"/>
          <w:szCs w:val="24"/>
          <w:lang w:eastAsia="ru-RU"/>
        </w:rPr>
        <w:t xml:space="preserve"> </w:t>
      </w:r>
      <w:r w:rsidRPr="007650DE">
        <w:rPr>
          <w:rFonts w:ascii="Times New Roman" w:eastAsia="Times New Roman" w:hAnsi="Times New Roman" w:cs="Times New Roman"/>
          <w:color w:val="000000"/>
          <w:sz w:val="24"/>
          <w:szCs w:val="24"/>
          <w:lang w:eastAsia="ru-RU"/>
        </w:rPr>
        <w:t xml:space="preserve">  руб.;</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 </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  Ознакомление с иными сведениями о предмете аукциона – </w:t>
      </w:r>
      <w:r w:rsidRPr="007650DE">
        <w:rPr>
          <w:rFonts w:ascii="Times New Roman" w:eastAsia="Times New Roman" w:hAnsi="Times New Roman" w:cs="Times New Roman"/>
          <w:color w:val="000000"/>
          <w:sz w:val="24"/>
          <w:szCs w:val="24"/>
          <w:lang w:eastAsia="ru-RU"/>
        </w:rPr>
        <w:t xml:space="preserve">в течение срока приема заявок в рабочие дни с 09:00 до 18:00 по местному времени по адресу: 303170, Орловская область, Покровский район, </w:t>
      </w:r>
      <w:proofErr w:type="spellStart"/>
      <w:r w:rsidRPr="007650DE">
        <w:rPr>
          <w:rFonts w:ascii="Times New Roman" w:eastAsia="Times New Roman" w:hAnsi="Times New Roman" w:cs="Times New Roman"/>
          <w:color w:val="000000"/>
          <w:sz w:val="24"/>
          <w:szCs w:val="24"/>
          <w:lang w:eastAsia="ru-RU"/>
        </w:rPr>
        <w:t>пгт</w:t>
      </w:r>
      <w:proofErr w:type="spellEnd"/>
      <w:r w:rsidRPr="007650DE">
        <w:rPr>
          <w:rFonts w:ascii="Times New Roman" w:eastAsia="Times New Roman" w:hAnsi="Times New Roman" w:cs="Times New Roman"/>
          <w:color w:val="000000"/>
          <w:sz w:val="24"/>
          <w:szCs w:val="24"/>
          <w:lang w:eastAsia="ru-RU"/>
        </w:rPr>
        <w:t>. Покровское, ул. 50 лет Октября, д. 6, кабинет 16  тел./факс: (48664) 2-11-70 / 2-20-82, здание администрации  Покровского района.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Осмотр земельного  участка</w:t>
      </w:r>
      <w:r w:rsidRPr="007650DE">
        <w:rPr>
          <w:rFonts w:ascii="Times New Roman" w:eastAsia="Times New Roman" w:hAnsi="Times New Roman" w:cs="Times New Roman"/>
          <w:color w:val="000000"/>
          <w:sz w:val="24"/>
          <w:szCs w:val="24"/>
          <w:lang w:eastAsia="ru-RU"/>
        </w:rPr>
        <w:t> – по предварительному согласованию с организатором аукциона. Претендент, желающий осмотреть земельный участок на местности, обращается по месту приема заявок.</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3. Подача заявки для участия в аукционе</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Дата и время начала приема заявок на участие в аукционе: </w:t>
      </w:r>
      <w:r>
        <w:rPr>
          <w:rFonts w:ascii="Times New Roman" w:eastAsia="Times New Roman" w:hAnsi="Times New Roman" w:cs="Times New Roman"/>
          <w:b/>
          <w:bCs/>
          <w:color w:val="000000"/>
          <w:sz w:val="24"/>
          <w:szCs w:val="24"/>
          <w:lang w:eastAsia="ru-RU"/>
        </w:rPr>
        <w:t>21.02</w:t>
      </w:r>
      <w:r w:rsidRPr="007650DE">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7650DE">
        <w:rPr>
          <w:rFonts w:ascii="Times New Roman" w:eastAsia="Times New Roman" w:hAnsi="Times New Roman" w:cs="Times New Roman"/>
          <w:color w:val="000000"/>
          <w:sz w:val="24"/>
          <w:szCs w:val="24"/>
          <w:lang w:eastAsia="ru-RU"/>
        </w:rPr>
        <w:t> года, 09-00 час</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w:t>
      </w:r>
      <w:proofErr w:type="gramStart"/>
      <w:r w:rsidRPr="007650DE">
        <w:rPr>
          <w:rFonts w:ascii="Times New Roman" w:eastAsia="Times New Roman" w:hAnsi="Times New Roman" w:cs="Times New Roman"/>
          <w:color w:val="000000"/>
          <w:sz w:val="24"/>
          <w:szCs w:val="24"/>
          <w:lang w:eastAsia="ru-RU"/>
        </w:rPr>
        <w:t>п</w:t>
      </w:r>
      <w:proofErr w:type="gramEnd"/>
      <w:r w:rsidRPr="007650DE">
        <w:rPr>
          <w:rFonts w:ascii="Times New Roman" w:eastAsia="Times New Roman" w:hAnsi="Times New Roman" w:cs="Times New Roman"/>
          <w:color w:val="000000"/>
          <w:sz w:val="24"/>
          <w:szCs w:val="24"/>
          <w:lang w:eastAsia="ru-RU"/>
        </w:rPr>
        <w:t>о местному времени.</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Дата окончания приема заявок на участие в аукционе: </w:t>
      </w:r>
      <w:r>
        <w:rPr>
          <w:rFonts w:ascii="Times New Roman" w:eastAsia="Times New Roman" w:hAnsi="Times New Roman" w:cs="Times New Roman"/>
          <w:b/>
          <w:bCs/>
          <w:color w:val="000000"/>
          <w:sz w:val="24"/>
          <w:szCs w:val="24"/>
          <w:lang w:eastAsia="ru-RU"/>
        </w:rPr>
        <w:t>23</w:t>
      </w:r>
      <w:r w:rsidRPr="007650DE">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03</w:t>
      </w:r>
      <w:r w:rsidRPr="007650DE">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7650DE">
        <w:rPr>
          <w:rFonts w:ascii="Times New Roman" w:eastAsia="Times New Roman" w:hAnsi="Times New Roman" w:cs="Times New Roman"/>
          <w:b/>
          <w:bCs/>
          <w:color w:val="000000"/>
          <w:sz w:val="24"/>
          <w:szCs w:val="24"/>
          <w:lang w:eastAsia="ru-RU"/>
        </w:rPr>
        <w:t xml:space="preserve"> года</w:t>
      </w:r>
      <w:r w:rsidRPr="007650DE">
        <w:rPr>
          <w:rFonts w:ascii="Times New Roman" w:eastAsia="Times New Roman" w:hAnsi="Times New Roman" w:cs="Times New Roman"/>
          <w:color w:val="000000"/>
          <w:sz w:val="24"/>
          <w:szCs w:val="24"/>
          <w:lang w:eastAsia="ru-RU"/>
        </w:rPr>
        <w:t>, 18-00 час</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w:t>
      </w:r>
      <w:proofErr w:type="gramStart"/>
      <w:r w:rsidRPr="007650DE">
        <w:rPr>
          <w:rFonts w:ascii="Times New Roman" w:eastAsia="Times New Roman" w:hAnsi="Times New Roman" w:cs="Times New Roman"/>
          <w:color w:val="000000"/>
          <w:sz w:val="24"/>
          <w:szCs w:val="24"/>
          <w:lang w:eastAsia="ru-RU"/>
        </w:rPr>
        <w:t>п</w:t>
      </w:r>
      <w:proofErr w:type="gramEnd"/>
      <w:r w:rsidRPr="007650DE">
        <w:rPr>
          <w:rFonts w:ascii="Times New Roman" w:eastAsia="Times New Roman" w:hAnsi="Times New Roman" w:cs="Times New Roman"/>
          <w:color w:val="000000"/>
          <w:sz w:val="24"/>
          <w:szCs w:val="24"/>
          <w:lang w:eastAsia="ru-RU"/>
        </w:rPr>
        <w:t>о местному времени.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Время и место приема заявок: </w:t>
      </w:r>
      <w:r w:rsidRPr="007650DE">
        <w:rPr>
          <w:rFonts w:ascii="Times New Roman" w:eastAsia="Times New Roman" w:hAnsi="Times New Roman" w:cs="Times New Roman"/>
          <w:color w:val="000000"/>
          <w:sz w:val="24"/>
          <w:szCs w:val="24"/>
          <w:lang w:eastAsia="ru-RU"/>
        </w:rPr>
        <w:t xml:space="preserve">в рабочие дни с 09-00 до 13-00 и с 14-00 до 18-00 по адресу: 303170, Орловская область, Покровский район, </w:t>
      </w:r>
      <w:proofErr w:type="spellStart"/>
      <w:r w:rsidRPr="007650DE">
        <w:rPr>
          <w:rFonts w:ascii="Times New Roman" w:eastAsia="Times New Roman" w:hAnsi="Times New Roman" w:cs="Times New Roman"/>
          <w:color w:val="000000"/>
          <w:sz w:val="24"/>
          <w:szCs w:val="24"/>
          <w:lang w:eastAsia="ru-RU"/>
        </w:rPr>
        <w:t>пгт</w:t>
      </w:r>
      <w:proofErr w:type="spellEnd"/>
      <w:r w:rsidRPr="007650DE">
        <w:rPr>
          <w:rFonts w:ascii="Times New Roman" w:eastAsia="Times New Roman" w:hAnsi="Times New Roman" w:cs="Times New Roman"/>
          <w:color w:val="000000"/>
          <w:sz w:val="24"/>
          <w:szCs w:val="24"/>
          <w:lang w:eastAsia="ru-RU"/>
        </w:rPr>
        <w:t>. Покровское, ул. 50 лет Октября, д. 6 Тел./Факс: (48664) 2-11-70 , здание администрации  Покровского района Орловской области, кабинет № 16.</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Отказ в приеме заявки:</w:t>
      </w:r>
      <w:r w:rsidRPr="007650DE">
        <w:rPr>
          <w:rFonts w:ascii="Times New Roman" w:eastAsia="Times New Roman" w:hAnsi="Times New Roman" w:cs="Times New Roman"/>
          <w:color w:val="000000"/>
          <w:sz w:val="24"/>
          <w:szCs w:val="24"/>
          <w:lang w:eastAsia="ru-RU"/>
        </w:rPr>
        <w:t> заявка, поступившая по истечении срока приема, возвращается претенденту в день ее поступления.</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Отзыв заявки:</w:t>
      </w:r>
      <w:r w:rsidRPr="007650DE">
        <w:rPr>
          <w:rFonts w:ascii="Times New Roman" w:eastAsia="Times New Roman" w:hAnsi="Times New Roman" w:cs="Times New Roman"/>
          <w:color w:val="000000"/>
          <w:sz w:val="24"/>
          <w:szCs w:val="24"/>
          <w:lang w:eastAsia="ru-RU"/>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Перечень документов, представляемых для участия в аукционе:</w:t>
      </w:r>
    </w:p>
    <w:p w:rsidR="002E04AC" w:rsidRPr="007650DE" w:rsidRDefault="002E04AC" w:rsidP="002E04AC">
      <w:pPr>
        <w:spacing w:after="0" w:line="240" w:lineRule="auto"/>
        <w:ind w:firstLine="432"/>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 заявка </w:t>
      </w:r>
      <w:proofErr w:type="gramStart"/>
      <w:r w:rsidRPr="007650DE">
        <w:rPr>
          <w:rFonts w:ascii="Times New Roman" w:eastAsia="Times New Roman" w:hAnsi="Times New Roman" w:cs="Times New Roman"/>
          <w:color w:val="000000"/>
          <w:sz w:val="24"/>
          <w:szCs w:val="24"/>
          <w:lang w:eastAsia="ru-RU"/>
        </w:rPr>
        <w:t>на участие в аукционе по установленной в извещении о проведении</w:t>
      </w:r>
      <w:proofErr w:type="gramEnd"/>
      <w:r w:rsidRPr="007650DE">
        <w:rPr>
          <w:rFonts w:ascii="Times New Roman" w:eastAsia="Times New Roman" w:hAnsi="Times New Roman" w:cs="Times New Roman"/>
          <w:color w:val="000000"/>
          <w:sz w:val="24"/>
          <w:szCs w:val="24"/>
          <w:lang w:eastAsia="ru-RU"/>
        </w:rPr>
        <w:t xml:space="preserve"> аукциона форме с указанием банковских реквизитов счета для возврата задатка;</w:t>
      </w:r>
    </w:p>
    <w:p w:rsidR="002E04AC" w:rsidRPr="007650DE" w:rsidRDefault="002E04AC" w:rsidP="002E04AC">
      <w:pPr>
        <w:spacing w:after="0" w:line="240" w:lineRule="auto"/>
        <w:ind w:firstLine="432"/>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копии документов, удостоверяющих личность заявителя (для граждан);</w:t>
      </w:r>
    </w:p>
    <w:p w:rsidR="002E04AC" w:rsidRPr="007650DE" w:rsidRDefault="002E04AC" w:rsidP="002E04AC">
      <w:pPr>
        <w:spacing w:after="0" w:line="240" w:lineRule="auto"/>
        <w:ind w:firstLine="432"/>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lastRenderedPageBreak/>
        <w:t xml:space="preserve">- надлежащим образом заверенный перевод </w:t>
      </w:r>
      <w:proofErr w:type="gramStart"/>
      <w:r w:rsidRPr="007650DE">
        <w:rPr>
          <w:rFonts w:ascii="Times New Roman" w:eastAsia="Times New Roman" w:hAnsi="Times New Roman" w:cs="Times New Roman"/>
          <w:color w:val="000000"/>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650DE">
        <w:rPr>
          <w:rFonts w:ascii="Times New Roman" w:eastAsia="Times New Roman" w:hAnsi="Times New Roman" w:cs="Times New Roman"/>
          <w:color w:val="000000"/>
          <w:sz w:val="24"/>
          <w:szCs w:val="24"/>
          <w:lang w:eastAsia="ru-RU"/>
        </w:rPr>
        <w:t>, если заявителем является иностранное юридическое лицо;</w:t>
      </w:r>
    </w:p>
    <w:p w:rsidR="002E04AC" w:rsidRPr="007650DE" w:rsidRDefault="002E04AC" w:rsidP="002E04AC">
      <w:pPr>
        <w:spacing w:after="0" w:line="240" w:lineRule="auto"/>
        <w:ind w:firstLine="432"/>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документы, подтверждающие внесение задатка.</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Общие положения:</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Одно лицо имеет право подать только одну заявку.</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Заявки </w:t>
      </w:r>
      <w:proofErr w:type="gramStart"/>
      <w:r w:rsidRPr="007650DE">
        <w:rPr>
          <w:rFonts w:ascii="Times New Roman" w:eastAsia="Times New Roman" w:hAnsi="Times New Roman" w:cs="Times New Roman"/>
          <w:color w:val="000000"/>
          <w:sz w:val="24"/>
          <w:szCs w:val="24"/>
          <w:lang w:eastAsia="ru-RU"/>
        </w:rPr>
        <w:t>подаются</w:t>
      </w:r>
      <w:proofErr w:type="gramEnd"/>
      <w:r w:rsidRPr="007650DE">
        <w:rPr>
          <w:rFonts w:ascii="Times New Roman" w:eastAsia="Times New Roman" w:hAnsi="Times New Roman" w:cs="Times New Roman"/>
          <w:color w:val="000000"/>
          <w:sz w:val="24"/>
          <w:szCs w:val="24"/>
          <w:lang w:eastAsia="ru-RU"/>
        </w:rPr>
        <w:t xml:space="preserve"> начиная с момента опубликования информационного сообщения до даты окончания приема заявок путем вручения Продавцу.</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Заявка считается принятой организатором, если ей присвоен регистрационный номер, о чем на заявке делается соответствующая отметка.</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Бланк заявки на участие в аукционе можно получить у организатора аукциона.</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Заявка подается в двух экземплярах по установленной организатором аукциона форме. Один экземпляр остается у организатора, второй передается претенденту с указанием даты и времени (часы, минуты) приема заявки. Форма заявки приведена в Приложении 1 к настоящему извещению.</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Представление документов, подтверждающих внесение задатка, признается заключением соглашения о задатке.</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650DE">
        <w:rPr>
          <w:rFonts w:ascii="Times New Roman" w:eastAsia="Times New Roman" w:hAnsi="Times New Roman" w:cs="Times New Roman"/>
          <w:color w:val="000000"/>
          <w:sz w:val="24"/>
          <w:szCs w:val="24"/>
          <w:lang w:eastAsia="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4. Порядок внесения задатка и его возврат </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Задаток вносится претендентом в счет обеспечения исполнения обязательств по оплате земельного участка, продаваемого на аукционе.</w:t>
      </w:r>
    </w:p>
    <w:p w:rsidR="002E04AC" w:rsidRPr="00BB1448" w:rsidRDefault="002E04AC" w:rsidP="002E04AC">
      <w:pPr>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BB1448">
        <w:rPr>
          <w:rFonts w:ascii="Times New Roman" w:eastAsia="Times New Roman" w:hAnsi="Times New Roman" w:cs="Times New Roman"/>
          <w:b/>
          <w:color w:val="000000"/>
          <w:sz w:val="24"/>
          <w:szCs w:val="24"/>
          <w:lang w:eastAsia="ru-RU"/>
        </w:rPr>
        <w:t>Задаток вносится единым платежом в валюте Российской Федерации на счет Продавца по следующим реквизитам: </w:t>
      </w:r>
      <w:r w:rsidRPr="00BB1448">
        <w:rPr>
          <w:rFonts w:ascii="Times New Roman" w:eastAsia="Times New Roman" w:hAnsi="Times New Roman" w:cs="Times New Roman"/>
          <w:b/>
          <w:sz w:val="24"/>
          <w:szCs w:val="24"/>
          <w:lang w:eastAsia="ru-RU"/>
        </w:rPr>
        <w:t xml:space="preserve">Отделение по Покровскому району УФК  по Орловской области  (Администрация Покровского района Орловской области) ИНН 5721001232, КПП 572101001, БИК 045402001, л/с. 05543013380, </w:t>
      </w:r>
      <w:proofErr w:type="gramStart"/>
      <w:r w:rsidRPr="00BB1448">
        <w:rPr>
          <w:rFonts w:ascii="Times New Roman" w:eastAsia="Times New Roman" w:hAnsi="Times New Roman" w:cs="Times New Roman"/>
          <w:b/>
          <w:sz w:val="24"/>
          <w:szCs w:val="24"/>
          <w:lang w:eastAsia="ru-RU"/>
        </w:rPr>
        <w:t>р</w:t>
      </w:r>
      <w:proofErr w:type="gramEnd"/>
      <w:r w:rsidRPr="00BB1448">
        <w:rPr>
          <w:rFonts w:ascii="Times New Roman" w:eastAsia="Times New Roman" w:hAnsi="Times New Roman" w:cs="Times New Roman"/>
          <w:b/>
          <w:sz w:val="24"/>
          <w:szCs w:val="24"/>
          <w:lang w:eastAsia="ru-RU"/>
        </w:rPr>
        <w:t>/с 40302810245253001958 в Отделении Орел город Орел</w:t>
      </w:r>
      <w:r w:rsidRPr="00BB1448">
        <w:rPr>
          <w:rFonts w:ascii="Times New Roman" w:eastAsia="Times New Roman" w:hAnsi="Times New Roman" w:cs="Times New Roman"/>
          <w:b/>
          <w:color w:val="000000"/>
          <w:sz w:val="24"/>
          <w:szCs w:val="24"/>
          <w:lang w:eastAsia="ru-RU"/>
        </w:rPr>
        <w:t>, и считается внесенным с момента зачисления на указанный счет. назначение платежа: задаток для участия в аукционе по продаже  земельного участка без налога (НДС).</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Задаток должен быть внесен претендентом на указанный в настоящем извещении счет не позднее даты окончания приема заявок. Задаток считается внесенным с момента поступления всей суммы задатка на указанный счет.</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Документом, подтверждающим внесение или невнесение задатка, является выписка с указанного счета.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поручения, при указании в платежном поручении и/или неверного назначения платежа, перечисленная сумма не считается задатком и возвращается претенденту по реквизитам платежного поручения.</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5. Определение участников аукциона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Дата, время и место определения участников аукциона: </w:t>
      </w:r>
      <w:r>
        <w:rPr>
          <w:rFonts w:ascii="Times New Roman" w:eastAsia="Times New Roman" w:hAnsi="Times New Roman" w:cs="Times New Roman"/>
          <w:b/>
          <w:bCs/>
          <w:color w:val="000000"/>
          <w:sz w:val="24"/>
          <w:szCs w:val="24"/>
          <w:lang w:eastAsia="ru-RU"/>
        </w:rPr>
        <w:t>25</w:t>
      </w:r>
      <w:r w:rsidRPr="007650DE">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03</w:t>
      </w:r>
      <w:r w:rsidRPr="007650DE">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7650DE">
        <w:rPr>
          <w:rFonts w:ascii="Times New Roman" w:eastAsia="Times New Roman" w:hAnsi="Times New Roman" w:cs="Times New Roman"/>
          <w:b/>
          <w:bCs/>
          <w:color w:val="000000"/>
          <w:sz w:val="24"/>
          <w:szCs w:val="24"/>
          <w:lang w:eastAsia="ru-RU"/>
        </w:rPr>
        <w:t xml:space="preserve"> г.</w:t>
      </w:r>
      <w:r w:rsidRPr="007650DE">
        <w:rPr>
          <w:rFonts w:ascii="Times New Roman" w:eastAsia="Times New Roman" w:hAnsi="Times New Roman" w:cs="Times New Roman"/>
          <w:color w:val="000000"/>
          <w:sz w:val="24"/>
          <w:szCs w:val="24"/>
          <w:lang w:eastAsia="ru-RU"/>
        </w:rPr>
        <w:t> в 1</w:t>
      </w:r>
      <w:r w:rsidR="00A8375C">
        <w:rPr>
          <w:rFonts w:ascii="Times New Roman" w:eastAsia="Times New Roman" w:hAnsi="Times New Roman" w:cs="Times New Roman"/>
          <w:color w:val="000000"/>
          <w:sz w:val="24"/>
          <w:szCs w:val="24"/>
          <w:lang w:eastAsia="ru-RU"/>
        </w:rPr>
        <w:t>6</w:t>
      </w:r>
      <w:r w:rsidRPr="007650DE">
        <w:rPr>
          <w:rFonts w:ascii="Times New Roman" w:eastAsia="Times New Roman" w:hAnsi="Times New Roman" w:cs="Times New Roman"/>
          <w:color w:val="000000"/>
          <w:sz w:val="24"/>
          <w:szCs w:val="24"/>
          <w:lang w:eastAsia="ru-RU"/>
        </w:rPr>
        <w:t xml:space="preserve">-00 часов по адресу: 303170, Орловская область, Покровский район, </w:t>
      </w:r>
      <w:proofErr w:type="spellStart"/>
      <w:r w:rsidRPr="007650DE">
        <w:rPr>
          <w:rFonts w:ascii="Times New Roman" w:eastAsia="Times New Roman" w:hAnsi="Times New Roman" w:cs="Times New Roman"/>
          <w:color w:val="000000"/>
          <w:sz w:val="24"/>
          <w:szCs w:val="24"/>
          <w:lang w:eastAsia="ru-RU"/>
        </w:rPr>
        <w:t>пгт</w:t>
      </w:r>
      <w:proofErr w:type="spellEnd"/>
      <w:r w:rsidRPr="007650DE">
        <w:rPr>
          <w:rFonts w:ascii="Times New Roman" w:eastAsia="Times New Roman" w:hAnsi="Times New Roman" w:cs="Times New Roman"/>
          <w:color w:val="000000"/>
          <w:sz w:val="24"/>
          <w:szCs w:val="24"/>
          <w:lang w:eastAsia="ru-RU"/>
        </w:rPr>
        <w:t>. Покровское, ул. 50 лет Октября, д. 6, кабинет № 16 тел./Факс: (48664) 2-11-70 , здание администрации Покровского района Орловской области.</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proofErr w:type="gramStart"/>
      <w:r w:rsidRPr="007650DE">
        <w:rPr>
          <w:rFonts w:ascii="Times New Roman" w:eastAsia="Times New Roman" w:hAnsi="Times New Roman" w:cs="Times New Roman"/>
          <w:color w:val="000000"/>
          <w:sz w:val="24"/>
          <w:szCs w:val="24"/>
          <w:lang w:eastAsia="ru-RU"/>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650DE">
        <w:rPr>
          <w:rFonts w:ascii="Times New Roman" w:eastAsia="Times New Roman" w:hAnsi="Times New Roman" w:cs="Times New Roman"/>
          <w:color w:val="000000"/>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650DE">
        <w:rPr>
          <w:rFonts w:ascii="Times New Roman" w:eastAsia="Times New Roman" w:hAnsi="Times New Roman" w:cs="Times New Roman"/>
          <w:color w:val="000000"/>
          <w:sz w:val="24"/>
          <w:szCs w:val="24"/>
          <w:lang w:eastAsia="ru-RU"/>
        </w:rPr>
        <w:t>позднее</w:t>
      </w:r>
      <w:proofErr w:type="gramEnd"/>
      <w:r w:rsidRPr="007650DE">
        <w:rPr>
          <w:rFonts w:ascii="Times New Roman" w:eastAsia="Times New Roman" w:hAnsi="Times New Roman" w:cs="Times New Roman"/>
          <w:color w:val="000000"/>
          <w:sz w:val="24"/>
          <w:szCs w:val="24"/>
          <w:lang w:eastAsia="ru-RU"/>
        </w:rPr>
        <w:t xml:space="preserve"> чем на следующий день после дня подписания протокола.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случае</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случае</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аукциона.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случае</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аукциона.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Причины отказа в допуске претендента к участию в аукционе:</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непредставление необходимых для участия в аукционе документов или представление недостоверных сведений;</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 </w:t>
      </w:r>
      <w:proofErr w:type="spellStart"/>
      <w:r w:rsidRPr="007650DE">
        <w:rPr>
          <w:rFonts w:ascii="Times New Roman" w:eastAsia="Times New Roman" w:hAnsi="Times New Roman" w:cs="Times New Roman"/>
          <w:color w:val="000000"/>
          <w:sz w:val="24"/>
          <w:szCs w:val="24"/>
          <w:lang w:eastAsia="ru-RU"/>
        </w:rPr>
        <w:t>непоступление</w:t>
      </w:r>
      <w:proofErr w:type="spellEnd"/>
      <w:r w:rsidRPr="007650DE">
        <w:rPr>
          <w:rFonts w:ascii="Times New Roman" w:eastAsia="Times New Roman" w:hAnsi="Times New Roman" w:cs="Times New Roman"/>
          <w:color w:val="000000"/>
          <w:sz w:val="24"/>
          <w:szCs w:val="24"/>
          <w:lang w:eastAsia="ru-RU"/>
        </w:rPr>
        <w:t xml:space="preserve"> задатка на дату рассмотрения заявок на участие в аукционе;</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proofErr w:type="gramStart"/>
      <w:r w:rsidRPr="007650DE">
        <w:rPr>
          <w:rFonts w:ascii="Times New Roman" w:eastAsia="Times New Roman" w:hAnsi="Times New Roman" w:cs="Times New Roman"/>
          <w:color w:val="000000"/>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6. Порядок проведения аукциона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Дата, время и место проведения аукциона: </w:t>
      </w:r>
      <w:r>
        <w:rPr>
          <w:rFonts w:ascii="Times New Roman" w:eastAsia="Times New Roman" w:hAnsi="Times New Roman" w:cs="Times New Roman"/>
          <w:b/>
          <w:bCs/>
          <w:color w:val="000000"/>
          <w:sz w:val="24"/>
          <w:szCs w:val="24"/>
          <w:lang w:eastAsia="ru-RU"/>
        </w:rPr>
        <w:t>30</w:t>
      </w:r>
      <w:r w:rsidRPr="007650DE">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03</w:t>
      </w:r>
      <w:r w:rsidRPr="007650DE">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7650DE">
        <w:rPr>
          <w:rFonts w:ascii="Times New Roman" w:eastAsia="Times New Roman" w:hAnsi="Times New Roman" w:cs="Times New Roman"/>
          <w:color w:val="000000"/>
          <w:sz w:val="24"/>
          <w:szCs w:val="24"/>
          <w:lang w:eastAsia="ru-RU"/>
        </w:rPr>
        <w:t> года в 1</w:t>
      </w:r>
      <w:r w:rsidR="00A8375C">
        <w:rPr>
          <w:rFonts w:ascii="Times New Roman" w:eastAsia="Times New Roman" w:hAnsi="Times New Roman" w:cs="Times New Roman"/>
          <w:color w:val="000000"/>
          <w:sz w:val="24"/>
          <w:szCs w:val="24"/>
          <w:lang w:eastAsia="ru-RU"/>
        </w:rPr>
        <w:t>6</w:t>
      </w:r>
      <w:r w:rsidRPr="007650DE">
        <w:rPr>
          <w:rFonts w:ascii="Times New Roman" w:eastAsia="Times New Roman" w:hAnsi="Times New Roman" w:cs="Times New Roman"/>
          <w:color w:val="000000"/>
          <w:sz w:val="24"/>
          <w:szCs w:val="24"/>
          <w:lang w:eastAsia="ru-RU"/>
        </w:rPr>
        <w:t xml:space="preserve">-00 часов по адресу: 303170, Орловская область, Покровский район, </w:t>
      </w:r>
      <w:proofErr w:type="spellStart"/>
      <w:r w:rsidRPr="007650DE">
        <w:rPr>
          <w:rFonts w:ascii="Times New Roman" w:eastAsia="Times New Roman" w:hAnsi="Times New Roman" w:cs="Times New Roman"/>
          <w:color w:val="000000"/>
          <w:sz w:val="24"/>
          <w:szCs w:val="24"/>
          <w:lang w:eastAsia="ru-RU"/>
        </w:rPr>
        <w:t>пгт</w:t>
      </w:r>
      <w:proofErr w:type="spellEnd"/>
      <w:r w:rsidRPr="007650DE">
        <w:rPr>
          <w:rFonts w:ascii="Times New Roman" w:eastAsia="Times New Roman" w:hAnsi="Times New Roman" w:cs="Times New Roman"/>
          <w:color w:val="000000"/>
          <w:sz w:val="24"/>
          <w:szCs w:val="24"/>
          <w:lang w:eastAsia="ru-RU"/>
        </w:rPr>
        <w:t xml:space="preserve">. Покровское, ул. 50 лет Октября, д. 6 тел./факс: (48664) 2-11-70, здание администрации  Покровского района, актовый зал. </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Порядок проведения аукциона:</w:t>
      </w:r>
    </w:p>
    <w:p w:rsidR="002E04AC" w:rsidRPr="007650DE" w:rsidRDefault="002E04AC" w:rsidP="002E04A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аукцион ведет аукционист;</w:t>
      </w:r>
    </w:p>
    <w:p w:rsidR="002E04AC" w:rsidRPr="007650DE" w:rsidRDefault="002E04AC" w:rsidP="002E04A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аукцион начинается с оглашения наименования, основных характеристик и начальной цены земельного участка, «шага аукциона» и порядка проведения аукциона;</w:t>
      </w:r>
    </w:p>
    <w:p w:rsidR="002E04AC" w:rsidRPr="007650DE" w:rsidRDefault="002E04AC" w:rsidP="002E04A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участники поднимают выданные им пронумерованные билеты после оглашения аукционистом начальной цены и каждой очередной цены в случае, если готовы заключить договор аренды на земельный участок в соответствии с этой ценой;</w:t>
      </w:r>
    </w:p>
    <w:p w:rsidR="002E04AC" w:rsidRPr="007650DE" w:rsidRDefault="002E04AC" w:rsidP="002E04A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lastRenderedPageBreak/>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E04AC" w:rsidRPr="007650DE" w:rsidRDefault="002E04AC" w:rsidP="002E04A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при отсутствии участников аукциона, готовых заключить договор аренды на земельный участок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Победителем аукциона признается тот участник, номер билета которого был назван последним;</w:t>
      </w:r>
    </w:p>
    <w:p w:rsidR="002E04AC" w:rsidRPr="007650DE" w:rsidRDefault="002E04AC" w:rsidP="002E04A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по завершен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аукционист объявляет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2E04AC" w:rsidRPr="007650DE" w:rsidRDefault="002E04AC" w:rsidP="002E04AC">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Победителем признается участник, предложивший наиболее высокую цену за выставленный на аукцион земельный участок.</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7. Оформление результатов аукциона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Дата, время и место подведения итогов аукциона:</w:t>
      </w:r>
      <w:r w:rsidRPr="007650DE">
        <w:rPr>
          <w:rFonts w:ascii="Times New Roman" w:eastAsia="Times New Roman" w:hAnsi="Times New Roman" w:cs="Times New Roman"/>
          <w:b/>
          <w:bCs/>
          <w:color w:val="FF0000"/>
          <w:sz w:val="24"/>
          <w:szCs w:val="24"/>
          <w:lang w:eastAsia="ru-RU"/>
        </w:rPr>
        <w:t> </w:t>
      </w:r>
      <w:r>
        <w:rPr>
          <w:rFonts w:ascii="Times New Roman" w:eastAsia="Times New Roman" w:hAnsi="Times New Roman" w:cs="Times New Roman"/>
          <w:b/>
          <w:bCs/>
          <w:color w:val="FF0000"/>
          <w:sz w:val="24"/>
          <w:szCs w:val="24"/>
          <w:lang w:eastAsia="ru-RU"/>
        </w:rPr>
        <w:t>30</w:t>
      </w:r>
      <w:r w:rsidRPr="007650DE">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03</w:t>
      </w:r>
      <w:r w:rsidRPr="007650DE">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7650DE">
        <w:rPr>
          <w:rFonts w:ascii="Times New Roman" w:eastAsia="Times New Roman" w:hAnsi="Times New Roman" w:cs="Times New Roman"/>
          <w:b/>
          <w:bCs/>
          <w:color w:val="000000"/>
          <w:sz w:val="24"/>
          <w:szCs w:val="24"/>
          <w:lang w:eastAsia="ru-RU"/>
        </w:rPr>
        <w:t xml:space="preserve"> года</w:t>
      </w:r>
      <w:r w:rsidRPr="007650DE">
        <w:rPr>
          <w:rFonts w:ascii="Times New Roman" w:eastAsia="Times New Roman" w:hAnsi="Times New Roman" w:cs="Times New Roman"/>
          <w:b/>
          <w:bCs/>
          <w:color w:val="FF0000"/>
          <w:sz w:val="24"/>
          <w:szCs w:val="24"/>
          <w:lang w:eastAsia="ru-RU"/>
        </w:rPr>
        <w:t> </w:t>
      </w:r>
      <w:r w:rsidRPr="007650DE">
        <w:rPr>
          <w:rFonts w:ascii="Times New Roman" w:eastAsia="Times New Roman" w:hAnsi="Times New Roman" w:cs="Times New Roman"/>
          <w:color w:val="000000"/>
          <w:sz w:val="24"/>
          <w:szCs w:val="24"/>
          <w:lang w:eastAsia="ru-RU"/>
        </w:rPr>
        <w:t xml:space="preserve">после завершения аукциона, по адресу: Орловская область, Покровский район, 303170, Орловская область, Покровский район, </w:t>
      </w:r>
      <w:proofErr w:type="spellStart"/>
      <w:r w:rsidRPr="007650DE">
        <w:rPr>
          <w:rFonts w:ascii="Times New Roman" w:eastAsia="Times New Roman" w:hAnsi="Times New Roman" w:cs="Times New Roman"/>
          <w:color w:val="000000"/>
          <w:sz w:val="24"/>
          <w:szCs w:val="24"/>
          <w:lang w:eastAsia="ru-RU"/>
        </w:rPr>
        <w:t>пгт</w:t>
      </w:r>
      <w:proofErr w:type="spellEnd"/>
      <w:r w:rsidRPr="007650DE">
        <w:rPr>
          <w:rFonts w:ascii="Times New Roman" w:eastAsia="Times New Roman" w:hAnsi="Times New Roman" w:cs="Times New Roman"/>
          <w:color w:val="000000"/>
          <w:sz w:val="24"/>
          <w:szCs w:val="24"/>
          <w:lang w:eastAsia="ru-RU"/>
        </w:rPr>
        <w:t xml:space="preserve">. Покровское, ул. 50 лет Октября, д. 6 тел./факс: (48664) 2-11-70 , здание администрации  Покровского района, </w:t>
      </w:r>
      <w:proofErr w:type="spellStart"/>
      <w:r w:rsidRPr="007650DE">
        <w:rPr>
          <w:rFonts w:ascii="Times New Roman" w:eastAsia="Times New Roman" w:hAnsi="Times New Roman" w:cs="Times New Roman"/>
          <w:color w:val="000000"/>
          <w:sz w:val="24"/>
          <w:szCs w:val="24"/>
          <w:lang w:eastAsia="ru-RU"/>
        </w:rPr>
        <w:t>каб</w:t>
      </w:r>
      <w:proofErr w:type="spellEnd"/>
      <w:r w:rsidRPr="007650DE">
        <w:rPr>
          <w:rFonts w:ascii="Times New Roman" w:eastAsia="Times New Roman" w:hAnsi="Times New Roman" w:cs="Times New Roman"/>
          <w:color w:val="000000"/>
          <w:sz w:val="24"/>
          <w:szCs w:val="24"/>
          <w:lang w:eastAsia="ru-RU"/>
        </w:rPr>
        <w:t xml:space="preserve">. 16. </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сведения о месте, дате и времени проведения аукциона;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предмет аукциона, в том числе сведения о местоположении и площади земельного участка;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сведения об участниках аукциона, о начальной цене аукциона, последнем и предпоследнем предложениях о цене аукциона;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аукциона;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сведения о последнем </w:t>
      </w:r>
      <w:proofErr w:type="gramStart"/>
      <w:r w:rsidRPr="007650DE">
        <w:rPr>
          <w:rFonts w:ascii="Times New Roman" w:eastAsia="Times New Roman" w:hAnsi="Times New Roman" w:cs="Times New Roman"/>
          <w:color w:val="000000"/>
          <w:sz w:val="24"/>
          <w:szCs w:val="24"/>
          <w:lang w:eastAsia="ru-RU"/>
        </w:rPr>
        <w:t>предложении</w:t>
      </w:r>
      <w:proofErr w:type="gramEnd"/>
      <w:r w:rsidRPr="007650DE">
        <w:rPr>
          <w:rFonts w:ascii="Times New Roman" w:eastAsia="Times New Roman" w:hAnsi="Times New Roman" w:cs="Times New Roman"/>
          <w:color w:val="000000"/>
          <w:sz w:val="24"/>
          <w:szCs w:val="24"/>
          <w:lang w:eastAsia="ru-RU"/>
        </w:rPr>
        <w:t xml:space="preserve"> о цене аукциона.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8. Заключение договора аренды земельного участка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650DE">
        <w:rPr>
          <w:rFonts w:ascii="Times New Roman" w:eastAsia="Times New Roman" w:hAnsi="Times New Roman" w:cs="Times New Roman"/>
          <w:color w:val="000000"/>
          <w:sz w:val="24"/>
          <w:szCs w:val="24"/>
          <w:lang w:eastAsia="ru-RU"/>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аукциона.</w:t>
      </w:r>
      <w:proofErr w:type="gramEnd"/>
      <w:r w:rsidRPr="007650DE">
        <w:rPr>
          <w:rFonts w:ascii="Times New Roman" w:eastAsia="Times New Roman" w:hAnsi="Times New Roman" w:cs="Times New Roman"/>
          <w:color w:val="000000"/>
          <w:sz w:val="24"/>
          <w:szCs w:val="24"/>
          <w:lang w:eastAsia="ru-RU"/>
        </w:rPr>
        <w:t xml:space="preserve"> Не допускается заключение указанного договора </w:t>
      </w:r>
      <w:proofErr w:type="gramStart"/>
      <w:r w:rsidRPr="007650DE">
        <w:rPr>
          <w:rFonts w:ascii="Times New Roman" w:eastAsia="Times New Roman" w:hAnsi="Times New Roman" w:cs="Times New Roman"/>
          <w:color w:val="000000"/>
          <w:sz w:val="24"/>
          <w:szCs w:val="24"/>
          <w:lang w:eastAsia="ru-RU"/>
        </w:rPr>
        <w:t>ранее</w:t>
      </w:r>
      <w:proofErr w:type="gramEnd"/>
      <w:r w:rsidRPr="007650DE">
        <w:rPr>
          <w:rFonts w:ascii="Times New Roman" w:eastAsia="Times New Roman" w:hAnsi="Times New Roman" w:cs="Times New Roman"/>
          <w:color w:val="000000"/>
          <w:sz w:val="24"/>
          <w:szCs w:val="24"/>
          <w:lang w:eastAsia="ru-RU"/>
        </w:rPr>
        <w:t xml:space="preserve"> чем через десять дней со дня размещения информации о результатах аукциона на официальном сайте.</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Задаток, внесенный лицом, признанным победителем аукциона, задаток, внесенный иным лицом, с которым заключается договор аренды земельного </w:t>
      </w:r>
      <w:proofErr w:type="gramStart"/>
      <w:r w:rsidRPr="007650DE">
        <w:rPr>
          <w:rFonts w:ascii="Times New Roman" w:eastAsia="Times New Roman" w:hAnsi="Times New Roman" w:cs="Times New Roman"/>
          <w:color w:val="000000"/>
          <w:sz w:val="24"/>
          <w:szCs w:val="24"/>
          <w:lang w:eastAsia="ru-RU"/>
        </w:rPr>
        <w:t>участка</w:t>
      </w:r>
      <w:proofErr w:type="gramEnd"/>
      <w:r w:rsidRPr="007650DE">
        <w:rPr>
          <w:rFonts w:ascii="Times New Roman" w:eastAsia="Times New Roman" w:hAnsi="Times New Roman" w:cs="Times New Roman"/>
          <w:color w:val="000000"/>
          <w:sz w:val="24"/>
          <w:szCs w:val="24"/>
          <w:lang w:eastAsia="ru-RU"/>
        </w:rPr>
        <w:t xml:space="preserve">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случае</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w:t>
      </w:r>
      <w:r w:rsidRPr="007650DE">
        <w:rPr>
          <w:rFonts w:ascii="Times New Roman" w:eastAsia="Times New Roman" w:hAnsi="Times New Roman" w:cs="Times New Roman"/>
          <w:color w:val="000000"/>
          <w:sz w:val="24"/>
          <w:szCs w:val="24"/>
          <w:lang w:eastAsia="ru-RU"/>
        </w:rPr>
        <w:lastRenderedPageBreak/>
        <w:t>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Проект договора аренды земельного участка приведен в Приложении 2 к настоящему извещению.</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Право собственности на земельный участок переходит к покупателю в порядке, установленном действующим законодательством Российской Федерации. Расходы на оформление права собственности оплачивает покупатель.</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9.Признание аукциона </w:t>
      </w:r>
      <w:proofErr w:type="gramStart"/>
      <w:r w:rsidRPr="007650DE">
        <w:rPr>
          <w:rFonts w:ascii="Times New Roman" w:eastAsia="Times New Roman" w:hAnsi="Times New Roman" w:cs="Times New Roman"/>
          <w:b/>
          <w:bCs/>
          <w:color w:val="000000"/>
          <w:sz w:val="24"/>
          <w:szCs w:val="24"/>
          <w:lang w:eastAsia="ru-RU"/>
        </w:rPr>
        <w:t>несостоявшимся</w:t>
      </w:r>
      <w:proofErr w:type="gramEnd"/>
      <w:r w:rsidRPr="007650DE">
        <w:rPr>
          <w:rFonts w:ascii="Times New Roman" w:eastAsia="Times New Roman" w:hAnsi="Times New Roman" w:cs="Times New Roman"/>
          <w:b/>
          <w:bCs/>
          <w:color w:val="000000"/>
          <w:sz w:val="24"/>
          <w:szCs w:val="24"/>
          <w:lang w:eastAsia="ru-RU"/>
        </w:rPr>
        <w:t>. Отмена аукциона</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случае</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Организатор аукциона принимает решение об отказе в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10. Заключительные положения</w:t>
      </w:r>
    </w:p>
    <w:p w:rsidR="002E04AC" w:rsidRPr="007650DE" w:rsidRDefault="002E04AC" w:rsidP="002E04AC">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bookmarkEnd w:id="0"/>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lastRenderedPageBreak/>
        <w:t>Приложение №1</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к извещению о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на право заключения договора аренды </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земельного участка</w:t>
      </w:r>
    </w:p>
    <w:p w:rsidR="002E04AC" w:rsidRPr="007650DE" w:rsidRDefault="002E04AC" w:rsidP="002E04AC">
      <w:pPr>
        <w:spacing w:after="0" w:line="240" w:lineRule="auto"/>
        <w:jc w:val="right"/>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В администрацию   Покровского </w:t>
      </w:r>
    </w:p>
    <w:p w:rsidR="002E04AC" w:rsidRPr="007650DE" w:rsidRDefault="002E04AC" w:rsidP="002E04AC">
      <w:pPr>
        <w:spacing w:after="0" w:line="240" w:lineRule="auto"/>
        <w:jc w:val="right"/>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района Орловской области</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center"/>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ЗАЯВКА</w:t>
      </w:r>
    </w:p>
    <w:p w:rsidR="002E04AC" w:rsidRPr="007650DE" w:rsidRDefault="002E04AC" w:rsidP="002E04AC">
      <w:pPr>
        <w:spacing w:after="0" w:line="240" w:lineRule="auto"/>
        <w:jc w:val="center"/>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НА УЧАСТИЕ В АУКЦИОНЕ НА ПРАВО ЗАКЛЮЧЕНИЯ ДОГОВОРА АРЕНДЫ ЗЕМЕЛЬНОГО УЧАСТКА</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(типовая форма)</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"____"____________ 20___г.</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_________________________________________________________________________________ </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(полное наименование юридического лица, подающего заявку)</w:t>
      </w:r>
    </w:p>
    <w:p w:rsidR="002E04AC" w:rsidRPr="007650DE" w:rsidRDefault="002E04AC" w:rsidP="002E04AC">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далее именуемый далее Претендент,</w:t>
      </w:r>
    </w:p>
    <w:p w:rsidR="002E04AC" w:rsidRPr="007650DE" w:rsidRDefault="002E04AC" w:rsidP="002E04AC">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___________________________________________________________________________ </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(Ф.И.О. и паспортные данные физического лица, подающего заявку)</w:t>
      </w:r>
    </w:p>
    <w:p w:rsidR="002E04AC" w:rsidRPr="007650DE" w:rsidRDefault="002E04AC" w:rsidP="002E04AC">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далее именуемый Претендент, в лице ______________________________________________________________________________ </w:t>
      </w:r>
    </w:p>
    <w:p w:rsidR="002E04AC" w:rsidRPr="007650DE" w:rsidRDefault="002E04AC" w:rsidP="002E04AC">
      <w:pPr>
        <w:spacing w:after="0" w:line="240" w:lineRule="auto"/>
        <w:ind w:left="1440"/>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(фамилия, имя, отчество, должность)</w:t>
      </w:r>
    </w:p>
    <w:p w:rsidR="002E04AC" w:rsidRPr="007650DE" w:rsidRDefault="002E04AC" w:rsidP="002E04AC">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действую__________________________________________________________________ </w:t>
      </w:r>
    </w:p>
    <w:p w:rsidR="002E04AC" w:rsidRPr="007650DE" w:rsidRDefault="002E04AC" w:rsidP="002E04AC">
      <w:pPr>
        <w:spacing w:after="0" w:line="240" w:lineRule="auto"/>
        <w:ind w:right="346"/>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ind w:right="346"/>
        <w:rPr>
          <w:rFonts w:ascii="Times New Roman" w:eastAsia="Times New Roman" w:hAnsi="Times New Roman" w:cs="Times New Roman"/>
          <w:color w:val="000000"/>
          <w:sz w:val="24"/>
          <w:szCs w:val="24"/>
          <w:lang w:eastAsia="ru-RU"/>
        </w:rPr>
      </w:pPr>
      <w:proofErr w:type="spellStart"/>
      <w:r w:rsidRPr="007650DE">
        <w:rPr>
          <w:rFonts w:ascii="Times New Roman" w:eastAsia="Times New Roman" w:hAnsi="Times New Roman" w:cs="Times New Roman"/>
          <w:color w:val="000000"/>
          <w:sz w:val="24"/>
          <w:szCs w:val="24"/>
          <w:lang w:eastAsia="ru-RU"/>
        </w:rPr>
        <w:t>щего</w:t>
      </w:r>
      <w:proofErr w:type="spellEnd"/>
      <w:r w:rsidRPr="007650DE">
        <w:rPr>
          <w:rFonts w:ascii="Times New Roman" w:eastAsia="Times New Roman" w:hAnsi="Times New Roman" w:cs="Times New Roman"/>
          <w:color w:val="000000"/>
          <w:sz w:val="24"/>
          <w:szCs w:val="24"/>
          <w:lang w:eastAsia="ru-RU"/>
        </w:rPr>
        <w:t xml:space="preserve"> на основании ________________________________________________ принимая решение об участии в аукционе на право заключения договора аренды земельного участка</w:t>
      </w:r>
    </w:p>
    <w:p w:rsidR="002E04AC" w:rsidRPr="007650DE" w:rsidRDefault="002E04AC" w:rsidP="002E04AC">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___________________________________________________________________________ </w:t>
      </w:r>
    </w:p>
    <w:p w:rsidR="002E04AC" w:rsidRPr="007650DE" w:rsidRDefault="002E04AC" w:rsidP="002E04AC">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(указываются: № лота, кадастровые номера, площадь, местоположение земельного участка)</w:t>
      </w:r>
    </w:p>
    <w:p w:rsidR="002E04AC" w:rsidRPr="007650DE" w:rsidRDefault="002E04AC" w:rsidP="002E04AC">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___________________________________________________________________________ </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предварительно согласен на использование Продавцом персональных данных согласно ст.3 Федерального закона «О персональных данных» от 27 июля 2006 г. № 152-ФЗ в случае признания участником аукциона.</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обязуюсь:</w:t>
      </w:r>
    </w:p>
    <w:p w:rsidR="002E04AC" w:rsidRPr="007650DE" w:rsidRDefault="002E04AC" w:rsidP="002E04AC">
      <w:pPr>
        <w:spacing w:after="0" w:line="240" w:lineRule="auto"/>
        <w:ind w:right="259" w:firstLine="547"/>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1) соблюдать условия и порядок проведения аукциона, установленный ст. 39.11 Земельного кодекса Российской Федерации</w:t>
      </w:r>
    </w:p>
    <w:p w:rsidR="002E04AC" w:rsidRPr="007650DE" w:rsidRDefault="002E04AC" w:rsidP="002E04AC">
      <w:pPr>
        <w:spacing w:after="0" w:line="240" w:lineRule="auto"/>
        <w:ind w:right="259" w:firstLine="547"/>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2) в случае признания победителем аукциона заключить с Организатором аукциона в установленном порядке договор аренды земельного участка и уплатить денежные средства в размере и в срок, определенные договором аренды.</w:t>
      </w:r>
    </w:p>
    <w:p w:rsidR="002E04AC" w:rsidRPr="007650DE" w:rsidRDefault="002E04AC" w:rsidP="002E04AC">
      <w:pPr>
        <w:spacing w:after="0" w:line="240" w:lineRule="auto"/>
        <w:ind w:left="547" w:right="259"/>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Претендент со сведениями, опубликованными в информационном сообщении о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ознакомлен.</w:t>
      </w:r>
    </w:p>
    <w:p w:rsidR="002E04AC" w:rsidRPr="007650DE" w:rsidRDefault="002E04AC" w:rsidP="002E04AC">
      <w:pPr>
        <w:spacing w:after="0" w:line="240" w:lineRule="auto"/>
        <w:ind w:left="547" w:right="259"/>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Заявка составлена в двух экземплярах: один – у Организатора аукциона, другой – у Претендента.</w:t>
      </w:r>
    </w:p>
    <w:p w:rsidR="002E04AC" w:rsidRPr="007650DE" w:rsidRDefault="002E04AC" w:rsidP="002E04AC">
      <w:pPr>
        <w:spacing w:after="0" w:line="240" w:lineRule="auto"/>
        <w:ind w:left="547" w:right="259"/>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К заявке прилагаются документы в соответствии с перечнем, указанным в информационном сообщении о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w:t>
      </w:r>
    </w:p>
    <w:p w:rsidR="002E04AC" w:rsidRPr="007650DE" w:rsidRDefault="002E04AC" w:rsidP="002E04AC">
      <w:pPr>
        <w:spacing w:after="0" w:line="240" w:lineRule="auto"/>
        <w:ind w:left="288"/>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Адрес и банковские реквизиты Претендента, счет в банке, на который перечисляется сумма возвращаемого задатка (в том числе почтовый адрес для высылки </w:t>
      </w:r>
      <w:proofErr w:type="gramStart"/>
      <w:r w:rsidRPr="007650DE">
        <w:rPr>
          <w:rFonts w:ascii="Times New Roman" w:eastAsia="Times New Roman" w:hAnsi="Times New Roman" w:cs="Times New Roman"/>
          <w:color w:val="000000"/>
          <w:sz w:val="24"/>
          <w:szCs w:val="24"/>
          <w:lang w:eastAsia="ru-RU"/>
        </w:rPr>
        <w:t>уведомлений</w:t>
      </w:r>
      <w:proofErr w:type="gramEnd"/>
      <w:r w:rsidRPr="007650DE">
        <w:rPr>
          <w:rFonts w:ascii="Times New Roman" w:eastAsia="Times New Roman" w:hAnsi="Times New Roman" w:cs="Times New Roman"/>
          <w:color w:val="000000"/>
          <w:sz w:val="24"/>
          <w:szCs w:val="24"/>
          <w:lang w:eastAsia="ru-RU"/>
        </w:rPr>
        <w:t xml:space="preserve"> о результатах рассмотрения предоставленной Организатору аукциона заявки и документов) контактный телефон:________________________________________________________________________________________________________________</w:t>
      </w:r>
    </w:p>
    <w:p w:rsidR="002E04AC" w:rsidRPr="007650DE" w:rsidRDefault="002E04AC" w:rsidP="002E04AC">
      <w:pPr>
        <w:spacing w:after="0" w:line="240" w:lineRule="auto"/>
        <w:ind w:left="547" w:right="259"/>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Подпись Претендента: ___________________ ___________________</w:t>
      </w:r>
    </w:p>
    <w:p w:rsidR="002E04AC" w:rsidRPr="007650DE" w:rsidRDefault="002E04AC" w:rsidP="002E04AC">
      <w:pPr>
        <w:spacing w:after="0" w:line="240" w:lineRule="auto"/>
        <w:ind w:firstLine="547"/>
        <w:rPr>
          <w:rFonts w:ascii="Times New Roman" w:eastAsia="Times New Roman" w:hAnsi="Times New Roman" w:cs="Times New Roman"/>
          <w:color w:val="000000"/>
          <w:sz w:val="24"/>
          <w:szCs w:val="24"/>
          <w:lang w:eastAsia="ru-RU"/>
        </w:rPr>
      </w:pPr>
      <w:proofErr w:type="spellStart"/>
      <w:r w:rsidRPr="007650DE">
        <w:rPr>
          <w:rFonts w:ascii="Times New Roman" w:eastAsia="Times New Roman" w:hAnsi="Times New Roman" w:cs="Times New Roman"/>
          <w:color w:val="000000"/>
          <w:sz w:val="24"/>
          <w:szCs w:val="24"/>
          <w:lang w:eastAsia="ru-RU"/>
        </w:rPr>
        <w:t>М.п</w:t>
      </w:r>
      <w:proofErr w:type="spellEnd"/>
      <w:r w:rsidRPr="007650DE">
        <w:rPr>
          <w:rFonts w:ascii="Times New Roman" w:eastAsia="Times New Roman" w:hAnsi="Times New Roman" w:cs="Times New Roman"/>
          <w:color w:val="000000"/>
          <w:sz w:val="24"/>
          <w:szCs w:val="24"/>
          <w:lang w:eastAsia="ru-RU"/>
        </w:rPr>
        <w:t>. (Ф.И.О. Претендента)</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lastRenderedPageBreak/>
        <w:t>Приложение №2</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к извещению о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на право заключения договора аренды </w:t>
      </w:r>
    </w:p>
    <w:p w:rsidR="002E04AC" w:rsidRPr="007650DE" w:rsidRDefault="002E04AC" w:rsidP="002E04A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земельного участка</w:t>
      </w:r>
    </w:p>
    <w:p w:rsidR="002E04AC" w:rsidRPr="007650DE" w:rsidRDefault="002E04AC" w:rsidP="002E04AC">
      <w:pPr>
        <w:spacing w:after="0" w:line="240" w:lineRule="auto"/>
        <w:jc w:val="center"/>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ПРОЕКТ</w:t>
      </w:r>
    </w:p>
    <w:p w:rsidR="002E04AC" w:rsidRPr="007650DE" w:rsidRDefault="002E04AC" w:rsidP="002E04AC">
      <w:pPr>
        <w:spacing w:after="0" w:line="240" w:lineRule="auto"/>
        <w:ind w:left="-720"/>
        <w:jc w:val="center"/>
        <w:rPr>
          <w:rFonts w:ascii="Times New Roman" w:eastAsia="Times New Roman" w:hAnsi="Times New Roman" w:cs="Times New Roman"/>
          <w:b/>
          <w:bCs/>
          <w:i/>
          <w:iCs/>
          <w:color w:val="000000"/>
          <w:sz w:val="24"/>
          <w:szCs w:val="24"/>
          <w:lang w:eastAsia="ru-RU"/>
        </w:rPr>
      </w:pPr>
      <w:r w:rsidRPr="007650DE">
        <w:rPr>
          <w:rFonts w:ascii="Times New Roman" w:eastAsia="Times New Roman" w:hAnsi="Times New Roman" w:cs="Times New Roman"/>
          <w:b/>
          <w:bCs/>
          <w:i/>
          <w:iCs/>
          <w:color w:val="000000"/>
          <w:sz w:val="24"/>
          <w:szCs w:val="24"/>
          <w:lang w:eastAsia="ru-RU"/>
        </w:rPr>
        <w:t xml:space="preserve">            ДОГОВОРА АРЕНДЫ ЗЕМЕЛЬНОГО УЧАСТКА, НАХОДЯЩЕГОСЯ В ГОСУДАРСТВЕННОЙ СОБСТВЕННОСТИ №</w:t>
      </w:r>
    </w:p>
    <w:p w:rsidR="002E04AC" w:rsidRPr="007650DE" w:rsidRDefault="002E04AC" w:rsidP="002E04AC">
      <w:pPr>
        <w:spacing w:after="0" w:line="240" w:lineRule="auto"/>
        <w:ind w:left="-720"/>
        <w:jc w:val="center"/>
        <w:rPr>
          <w:rFonts w:ascii="Times New Roman" w:eastAsia="Times New Roman" w:hAnsi="Times New Roman" w:cs="Times New Roman"/>
          <w:b/>
          <w:bCs/>
          <w:i/>
          <w:iCs/>
          <w:color w:val="000000"/>
          <w:sz w:val="24"/>
          <w:szCs w:val="24"/>
          <w:lang w:eastAsia="ru-RU"/>
        </w:rPr>
      </w:pPr>
      <w:proofErr w:type="spellStart"/>
      <w:r w:rsidRPr="007650DE">
        <w:rPr>
          <w:rFonts w:ascii="Times New Roman" w:eastAsia="Times New Roman" w:hAnsi="Times New Roman" w:cs="Times New Roman"/>
          <w:b/>
          <w:bCs/>
          <w:i/>
          <w:iCs/>
          <w:color w:val="000000"/>
          <w:sz w:val="24"/>
          <w:szCs w:val="24"/>
          <w:lang w:eastAsia="ru-RU"/>
        </w:rPr>
        <w:t>пгт</w:t>
      </w:r>
      <w:proofErr w:type="spellEnd"/>
      <w:r w:rsidRPr="007650DE">
        <w:rPr>
          <w:rFonts w:ascii="Times New Roman" w:eastAsia="Times New Roman" w:hAnsi="Times New Roman" w:cs="Times New Roman"/>
          <w:b/>
          <w:bCs/>
          <w:i/>
          <w:iCs/>
          <w:color w:val="000000"/>
          <w:sz w:val="24"/>
          <w:szCs w:val="24"/>
          <w:lang w:eastAsia="ru-RU"/>
        </w:rPr>
        <w:t>. Покровское                                                                                           «___ »_________20</w:t>
      </w:r>
      <w:r>
        <w:rPr>
          <w:rFonts w:ascii="Times New Roman" w:eastAsia="Times New Roman" w:hAnsi="Times New Roman" w:cs="Times New Roman"/>
          <w:b/>
          <w:bCs/>
          <w:i/>
          <w:iCs/>
          <w:color w:val="000000"/>
          <w:sz w:val="24"/>
          <w:szCs w:val="24"/>
          <w:lang w:eastAsia="ru-RU"/>
        </w:rPr>
        <w:t>20</w:t>
      </w:r>
      <w:r w:rsidRPr="007650DE">
        <w:rPr>
          <w:rFonts w:ascii="Times New Roman" w:eastAsia="Times New Roman" w:hAnsi="Times New Roman" w:cs="Times New Roman"/>
          <w:b/>
          <w:bCs/>
          <w:i/>
          <w:iCs/>
          <w:color w:val="000000"/>
          <w:sz w:val="24"/>
          <w:szCs w:val="24"/>
          <w:lang w:eastAsia="ru-RU"/>
        </w:rPr>
        <w:t>г.</w:t>
      </w:r>
    </w:p>
    <w:p w:rsidR="002E04AC" w:rsidRPr="007650DE" w:rsidRDefault="002E04AC" w:rsidP="002E04AC">
      <w:pPr>
        <w:spacing w:after="0" w:line="240" w:lineRule="auto"/>
        <w:jc w:val="both"/>
        <w:rPr>
          <w:rFonts w:ascii="Times New Roman" w:eastAsia="Times New Roman" w:hAnsi="Times New Roman" w:cs="Times New Roman"/>
          <w:sz w:val="24"/>
          <w:szCs w:val="24"/>
          <w:lang w:eastAsia="ru-RU"/>
        </w:rPr>
      </w:pPr>
      <w:r w:rsidRPr="007650DE">
        <w:rPr>
          <w:rFonts w:ascii="Times New Roman" w:eastAsia="Times New Roman" w:hAnsi="Times New Roman" w:cs="Times New Roman"/>
          <w:sz w:val="24"/>
          <w:szCs w:val="24"/>
          <w:lang w:eastAsia="ru-RU"/>
        </w:rPr>
        <w:t xml:space="preserve">       </w:t>
      </w:r>
      <w:r w:rsidRPr="007650DE">
        <w:rPr>
          <w:rFonts w:ascii="Times New Roman" w:eastAsia="Times New Roman" w:hAnsi="Times New Roman" w:cs="Times New Roman"/>
          <w:b/>
          <w:sz w:val="24"/>
          <w:szCs w:val="24"/>
          <w:lang w:eastAsia="ru-RU"/>
        </w:rPr>
        <w:t>Администрация Покровского района Орловской области</w:t>
      </w:r>
      <w:r w:rsidRPr="007650DE">
        <w:rPr>
          <w:rFonts w:ascii="Times New Roman" w:eastAsia="Times New Roman" w:hAnsi="Times New Roman" w:cs="Times New Roman"/>
          <w:sz w:val="24"/>
          <w:szCs w:val="24"/>
          <w:lang w:eastAsia="ru-RU"/>
        </w:rPr>
        <w:t xml:space="preserve">, </w:t>
      </w:r>
      <w:r w:rsidRPr="007650DE">
        <w:rPr>
          <w:rFonts w:ascii="Times New Roman" w:eastAsia="Times New Roman" w:hAnsi="Times New Roman" w:cs="Times New Roman"/>
          <w:bCs/>
          <w:sz w:val="24"/>
          <w:szCs w:val="24"/>
          <w:lang w:eastAsia="ru-RU"/>
        </w:rPr>
        <w:t xml:space="preserve">ИНН 5721001232, КПП 572101001, ОГРН 1025700707120, </w:t>
      </w:r>
      <w:r w:rsidRPr="007650DE">
        <w:rPr>
          <w:rFonts w:ascii="Times New Roman" w:eastAsia="Times New Roman" w:hAnsi="Times New Roman" w:cs="Times New Roman"/>
          <w:sz w:val="24"/>
          <w:szCs w:val="24"/>
          <w:lang w:eastAsia="ru-RU"/>
        </w:rPr>
        <w:t xml:space="preserve">зарегистрирована 30.06.2000г. Орловским областным Советом народных депутатов, адрес (место нахождения) постоянно действующего исполнительного органа: Россия, 303170, Орловская область, Покровский район, </w:t>
      </w:r>
      <w:proofErr w:type="spellStart"/>
      <w:r w:rsidRPr="007650DE">
        <w:rPr>
          <w:rFonts w:ascii="Times New Roman" w:eastAsia="Times New Roman" w:hAnsi="Times New Roman" w:cs="Times New Roman"/>
          <w:sz w:val="24"/>
          <w:szCs w:val="24"/>
          <w:lang w:eastAsia="ru-RU"/>
        </w:rPr>
        <w:t>пгт</w:t>
      </w:r>
      <w:proofErr w:type="spellEnd"/>
      <w:r w:rsidRPr="007650DE">
        <w:rPr>
          <w:rFonts w:ascii="Times New Roman" w:eastAsia="Times New Roman" w:hAnsi="Times New Roman" w:cs="Times New Roman"/>
          <w:sz w:val="24"/>
          <w:szCs w:val="24"/>
          <w:lang w:eastAsia="ru-RU"/>
        </w:rPr>
        <w:t xml:space="preserve">. Покровское, ул. 50 лет Октября, д.6, в лице главы администрации  Романова Дмитрия Ивановича, действующего  на основании Устава, </w:t>
      </w:r>
      <w:r w:rsidRPr="007650DE">
        <w:rPr>
          <w:rFonts w:ascii="Times New Roman" w:eastAsia="Times New Roman" w:hAnsi="Times New Roman" w:cs="Times New Roman"/>
          <w:color w:val="000000"/>
          <w:sz w:val="24"/>
          <w:szCs w:val="24"/>
          <w:lang w:eastAsia="ru-RU"/>
        </w:rPr>
        <w:t>постановления администрации Покровского района № ____ от «___» ________________ 20</w:t>
      </w:r>
      <w:r>
        <w:rPr>
          <w:rFonts w:ascii="Times New Roman" w:eastAsia="Times New Roman" w:hAnsi="Times New Roman" w:cs="Times New Roman"/>
          <w:color w:val="000000"/>
          <w:sz w:val="24"/>
          <w:szCs w:val="24"/>
          <w:lang w:eastAsia="ru-RU"/>
        </w:rPr>
        <w:t>20</w:t>
      </w:r>
      <w:r w:rsidRPr="007650DE">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 xml:space="preserve"> </w:t>
      </w:r>
      <w:r w:rsidRPr="007650DE">
        <w:rPr>
          <w:rFonts w:ascii="Times New Roman" w:eastAsia="Times New Roman" w:hAnsi="Times New Roman" w:cs="Times New Roman"/>
          <w:sz w:val="24"/>
          <w:szCs w:val="24"/>
          <w:lang w:eastAsia="ru-RU"/>
        </w:rPr>
        <w:t xml:space="preserve">именуемая в дальнейшем </w:t>
      </w:r>
      <w:r w:rsidRPr="007650DE">
        <w:rPr>
          <w:rFonts w:ascii="Times New Roman" w:eastAsia="Times New Roman" w:hAnsi="Times New Roman" w:cs="Times New Roman"/>
          <w:b/>
          <w:sz w:val="24"/>
          <w:szCs w:val="24"/>
          <w:lang w:eastAsia="ru-RU"/>
        </w:rPr>
        <w:t>«Арендодатель»</w:t>
      </w:r>
      <w:r w:rsidRPr="007650DE">
        <w:rPr>
          <w:rFonts w:ascii="Times New Roman" w:eastAsia="Times New Roman" w:hAnsi="Times New Roman" w:cs="Times New Roman"/>
          <w:sz w:val="24"/>
          <w:szCs w:val="24"/>
          <w:lang w:eastAsia="ru-RU"/>
        </w:rPr>
        <w:t>, и ______________________________________________________________________________,</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roofErr w:type="gramStart"/>
      <w:r w:rsidRPr="007650DE">
        <w:rPr>
          <w:rFonts w:ascii="Times New Roman" w:eastAsia="Times New Roman" w:hAnsi="Times New Roman" w:cs="Times New Roman"/>
          <w:color w:val="000000"/>
          <w:sz w:val="24"/>
          <w:szCs w:val="24"/>
          <w:lang w:eastAsia="ru-RU"/>
        </w:rPr>
        <w:t>именуемый в дальнейшем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в дальнейшем именуемые </w:t>
      </w:r>
      <w:r w:rsidRPr="007650DE">
        <w:rPr>
          <w:rFonts w:ascii="Times New Roman" w:eastAsia="Times New Roman" w:hAnsi="Times New Roman" w:cs="Times New Roman"/>
          <w:b/>
          <w:bCs/>
          <w:color w:val="000000"/>
          <w:sz w:val="24"/>
          <w:szCs w:val="24"/>
          <w:lang w:eastAsia="ru-RU"/>
        </w:rPr>
        <w:t>«Стороны»</w:t>
      </w:r>
      <w:r w:rsidRPr="007650DE">
        <w:rPr>
          <w:rFonts w:ascii="Times New Roman" w:eastAsia="Times New Roman" w:hAnsi="Times New Roman" w:cs="Times New Roman"/>
          <w:color w:val="000000"/>
          <w:sz w:val="24"/>
          <w:szCs w:val="24"/>
          <w:lang w:eastAsia="ru-RU"/>
        </w:rPr>
        <w:t>, заключили настоящий договор (далее - договор) о нижеследующем:</w:t>
      </w:r>
      <w:proofErr w:type="gramEnd"/>
    </w:p>
    <w:p w:rsidR="002E04AC" w:rsidRPr="007650DE" w:rsidRDefault="002E04AC" w:rsidP="002E04AC">
      <w:pPr>
        <w:pBdr>
          <w:bottom w:val="single" w:sz="8" w:space="0" w:color="000000"/>
        </w:pBdr>
        <w:spacing w:after="0" w:line="240" w:lineRule="auto"/>
        <w:jc w:val="center"/>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1.Предмет договора</w:t>
      </w:r>
    </w:p>
    <w:p w:rsidR="002E04AC" w:rsidRPr="007650DE" w:rsidRDefault="002E04AC" w:rsidP="002E04AC">
      <w:pPr>
        <w:pBdr>
          <w:bottom w:val="single" w:sz="8" w:space="0" w:color="000000"/>
        </w:pBd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Арендодатель</w:t>
      </w:r>
      <w:r w:rsidRPr="007650DE">
        <w:rPr>
          <w:rFonts w:ascii="Times New Roman" w:eastAsia="Times New Roman" w:hAnsi="Times New Roman" w:cs="Times New Roman"/>
          <w:color w:val="000000"/>
          <w:sz w:val="24"/>
          <w:szCs w:val="24"/>
          <w:lang w:eastAsia="ru-RU"/>
        </w:rPr>
        <w:t> предоставляет, а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принимает в аренду земельный участок категории земель ________________________________, площадью ______ </w:t>
      </w:r>
      <w:proofErr w:type="spellStart"/>
      <w:r w:rsidRPr="007650DE">
        <w:rPr>
          <w:rFonts w:ascii="Times New Roman" w:eastAsia="Times New Roman" w:hAnsi="Times New Roman" w:cs="Times New Roman"/>
          <w:b/>
          <w:bCs/>
          <w:color w:val="000000"/>
          <w:sz w:val="24"/>
          <w:szCs w:val="24"/>
          <w:lang w:eastAsia="ru-RU"/>
        </w:rPr>
        <w:t>кв.м</w:t>
      </w:r>
      <w:proofErr w:type="spellEnd"/>
      <w:r w:rsidRPr="007650DE">
        <w:rPr>
          <w:rFonts w:ascii="Times New Roman" w:eastAsia="Times New Roman" w:hAnsi="Times New Roman" w:cs="Times New Roman"/>
          <w:b/>
          <w:bCs/>
          <w:color w:val="000000"/>
          <w:sz w:val="24"/>
          <w:szCs w:val="24"/>
          <w:lang w:eastAsia="ru-RU"/>
        </w:rPr>
        <w:t>.</w:t>
      </w:r>
      <w:r w:rsidRPr="007650DE">
        <w:rPr>
          <w:rFonts w:ascii="Times New Roman" w:eastAsia="Times New Roman" w:hAnsi="Times New Roman" w:cs="Times New Roman"/>
          <w:color w:val="000000"/>
          <w:sz w:val="24"/>
          <w:szCs w:val="24"/>
          <w:lang w:eastAsia="ru-RU"/>
        </w:rPr>
        <w:t>, с кадастровым номером ____________________, расположенный по адресу: Орловская область, Покровский район, ___________________________________, разрешенное использование _________________________ (далее Участок).</w:t>
      </w:r>
    </w:p>
    <w:p w:rsidR="002E04AC" w:rsidRPr="007650DE" w:rsidRDefault="002E04AC" w:rsidP="002E04AC">
      <w:pPr>
        <w:pBdr>
          <w:bottom w:val="single" w:sz="8" w:space="0" w:color="000000"/>
        </w:pBdr>
        <w:spacing w:after="0" w:line="240" w:lineRule="auto"/>
        <w:jc w:val="center"/>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2.Срок договора.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2.1. Срок аренды Участка на основания пункта 2 ст. 34 ФЗ №171 от 23.06.2014 года «</w:t>
      </w:r>
      <w:r w:rsidRPr="007650DE">
        <w:rPr>
          <w:rFonts w:ascii="Times New Roman" w:eastAsia="Times New Roman" w:hAnsi="Times New Roman" w:cs="Times New Roman"/>
          <w:color w:val="333333"/>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Pr="007650DE">
        <w:rPr>
          <w:rFonts w:ascii="Times New Roman" w:eastAsia="Times New Roman" w:hAnsi="Times New Roman" w:cs="Times New Roman"/>
          <w:color w:val="000000"/>
          <w:sz w:val="24"/>
          <w:szCs w:val="24"/>
          <w:lang w:val="en-US" w:eastAsia="ru-RU"/>
        </w:rPr>
        <w:t> </w:t>
      </w:r>
      <w:r w:rsidRPr="007650DE">
        <w:rPr>
          <w:rFonts w:ascii="Times New Roman" w:eastAsia="Times New Roman" w:hAnsi="Times New Roman" w:cs="Times New Roman"/>
          <w:color w:val="000000"/>
          <w:sz w:val="24"/>
          <w:szCs w:val="24"/>
          <w:lang w:eastAsia="ru-RU"/>
        </w:rPr>
        <w:t>устанавливается с</w:t>
      </w:r>
      <w:r w:rsidRPr="007650DE">
        <w:rPr>
          <w:rFonts w:ascii="Times New Roman" w:eastAsia="Times New Roman" w:hAnsi="Times New Roman" w:cs="Times New Roman"/>
          <w:color w:val="000000"/>
          <w:sz w:val="24"/>
          <w:szCs w:val="24"/>
          <w:lang w:val="en-US" w:eastAsia="ru-RU"/>
        </w:rPr>
        <w:t> </w:t>
      </w:r>
      <w:r w:rsidRPr="007650DE">
        <w:rPr>
          <w:rFonts w:ascii="Times New Roman" w:eastAsia="Times New Roman" w:hAnsi="Times New Roman" w:cs="Times New Roman"/>
          <w:b/>
          <w:bCs/>
          <w:i/>
          <w:iCs/>
          <w:color w:val="000000"/>
          <w:sz w:val="24"/>
          <w:szCs w:val="24"/>
          <w:lang w:eastAsia="ru-RU"/>
        </w:rPr>
        <w:t>____________20</w:t>
      </w:r>
      <w:r>
        <w:rPr>
          <w:rFonts w:ascii="Times New Roman" w:eastAsia="Times New Roman" w:hAnsi="Times New Roman" w:cs="Times New Roman"/>
          <w:b/>
          <w:bCs/>
          <w:i/>
          <w:iCs/>
          <w:color w:val="000000"/>
          <w:sz w:val="24"/>
          <w:szCs w:val="24"/>
          <w:lang w:eastAsia="ru-RU"/>
        </w:rPr>
        <w:t xml:space="preserve">20 </w:t>
      </w:r>
      <w:r w:rsidRPr="007650DE">
        <w:rPr>
          <w:rFonts w:ascii="Times New Roman" w:eastAsia="Times New Roman" w:hAnsi="Times New Roman" w:cs="Times New Roman"/>
          <w:b/>
          <w:bCs/>
          <w:i/>
          <w:iCs/>
          <w:color w:val="000000"/>
          <w:sz w:val="24"/>
          <w:szCs w:val="24"/>
          <w:lang w:eastAsia="ru-RU"/>
        </w:rPr>
        <w:t>г. по ___________20____ года.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2.2. Настоящий договор вступает в силу с момента подписания сторонами.</w:t>
      </w:r>
    </w:p>
    <w:p w:rsidR="002E04AC" w:rsidRPr="007650DE" w:rsidRDefault="002E04AC" w:rsidP="002E04AC">
      <w:pPr>
        <w:pBdr>
          <w:bottom w:val="single" w:sz="8" w:space="0" w:color="000000"/>
        </w:pBd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3</w:t>
      </w:r>
      <w:r w:rsidRPr="007650DE">
        <w:rPr>
          <w:rFonts w:ascii="Times New Roman" w:eastAsia="Times New Roman" w:hAnsi="Times New Roman" w:cs="Times New Roman"/>
          <w:color w:val="000000"/>
          <w:sz w:val="24"/>
          <w:szCs w:val="24"/>
          <w:lang w:eastAsia="ru-RU"/>
        </w:rPr>
        <w:t>.</w:t>
      </w:r>
      <w:r w:rsidRPr="007650DE">
        <w:rPr>
          <w:rFonts w:ascii="Times New Roman" w:eastAsia="Times New Roman" w:hAnsi="Times New Roman" w:cs="Times New Roman"/>
          <w:b/>
          <w:bCs/>
          <w:color w:val="000000"/>
          <w:sz w:val="24"/>
          <w:szCs w:val="24"/>
          <w:lang w:eastAsia="ru-RU"/>
        </w:rPr>
        <w:t>Размер и условия внесения арендной платы.</w:t>
      </w:r>
    </w:p>
    <w:p w:rsidR="002E04AC" w:rsidRPr="007650DE" w:rsidRDefault="002E04AC" w:rsidP="002E04AC">
      <w:pPr>
        <w:pBdr>
          <w:bottom w:val="single" w:sz="8" w:space="0" w:color="000000"/>
        </w:pBd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3.1. Общий годовой размер арендной платы за Участок составляет</w:t>
      </w:r>
      <w:proofErr w:type="gramStart"/>
      <w:r w:rsidRPr="007650DE">
        <w:rPr>
          <w:rFonts w:ascii="Times New Roman" w:eastAsia="Times New Roman" w:hAnsi="Times New Roman" w:cs="Times New Roman"/>
          <w:color w:val="000000"/>
          <w:sz w:val="24"/>
          <w:szCs w:val="24"/>
          <w:lang w:eastAsia="ru-RU"/>
        </w:rPr>
        <w:t> </w:t>
      </w:r>
      <w:r w:rsidRPr="007650DE">
        <w:rPr>
          <w:rFonts w:ascii="Times New Roman" w:eastAsia="Times New Roman" w:hAnsi="Times New Roman" w:cs="Times New Roman"/>
          <w:b/>
          <w:bCs/>
          <w:color w:val="000000"/>
          <w:sz w:val="24"/>
          <w:szCs w:val="24"/>
          <w:lang w:eastAsia="ru-RU"/>
        </w:rPr>
        <w:t xml:space="preserve">(_____________ ) </w:t>
      </w:r>
      <w:proofErr w:type="gramEnd"/>
      <w:r w:rsidRPr="007650DE">
        <w:rPr>
          <w:rFonts w:ascii="Times New Roman" w:eastAsia="Times New Roman" w:hAnsi="Times New Roman" w:cs="Times New Roman"/>
          <w:b/>
          <w:bCs/>
          <w:color w:val="000000"/>
          <w:sz w:val="24"/>
          <w:szCs w:val="24"/>
          <w:lang w:eastAsia="ru-RU"/>
        </w:rPr>
        <w:t>рублей коп.</w:t>
      </w:r>
    </w:p>
    <w:p w:rsidR="002E04AC" w:rsidRPr="007650DE" w:rsidRDefault="002E04AC" w:rsidP="002E04A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7650DE">
        <w:rPr>
          <w:rFonts w:ascii="Times New Roman" w:eastAsia="Times New Roman" w:hAnsi="Times New Roman" w:cs="Times New Roman"/>
          <w:color w:val="000000"/>
          <w:sz w:val="24"/>
          <w:szCs w:val="24"/>
          <w:lang w:eastAsia="ru-RU"/>
        </w:rPr>
        <w:t>3.2.Арендная плата за использование земельного участка вносится </w:t>
      </w:r>
      <w:r w:rsidRPr="007650DE">
        <w:rPr>
          <w:rFonts w:ascii="Times New Roman" w:eastAsia="Times New Roman" w:hAnsi="Times New Roman" w:cs="Times New Roman"/>
          <w:b/>
          <w:bCs/>
          <w:color w:val="000000"/>
          <w:sz w:val="24"/>
          <w:szCs w:val="24"/>
          <w:lang w:eastAsia="ru-RU"/>
        </w:rPr>
        <w:t>Арендатором</w:t>
      </w:r>
      <w:r w:rsidRPr="007650DE">
        <w:rPr>
          <w:rFonts w:ascii="Times New Roman" w:eastAsia="Times New Roman" w:hAnsi="Times New Roman" w:cs="Times New Roman"/>
          <w:color w:val="000000"/>
          <w:sz w:val="24"/>
          <w:szCs w:val="24"/>
          <w:lang w:eastAsia="ru-RU"/>
        </w:rPr>
        <w:t> в безналичной форме ежеквартально, равными частями не позднее 15 числа третьего месяца текущего квартала путем перечисления на счет </w:t>
      </w:r>
      <w:r w:rsidRPr="007650DE">
        <w:rPr>
          <w:rFonts w:ascii="Times New Roman" w:eastAsia="Times New Roman" w:hAnsi="Times New Roman" w:cs="Times New Roman"/>
          <w:b/>
          <w:i/>
          <w:sz w:val="24"/>
          <w:szCs w:val="24"/>
          <w:lang w:eastAsia="ru-RU"/>
        </w:rPr>
        <w:t xml:space="preserve">Отделения по Покровскому району Управления Федерального казначейства по Орловской области (Администрация  Покровского района Орловской области),  ИНН </w:t>
      </w:r>
      <w:r w:rsidRPr="007650DE">
        <w:rPr>
          <w:rFonts w:ascii="Times New Roman" w:eastAsia="Times New Roman" w:hAnsi="Times New Roman" w:cs="Times New Roman"/>
          <w:b/>
          <w:bCs/>
          <w:i/>
          <w:sz w:val="24"/>
          <w:szCs w:val="24"/>
          <w:lang w:eastAsia="ru-RU"/>
        </w:rPr>
        <w:t>5721001232</w:t>
      </w:r>
      <w:r w:rsidRPr="007650DE">
        <w:rPr>
          <w:rFonts w:ascii="Times New Roman" w:eastAsia="Times New Roman" w:hAnsi="Times New Roman" w:cs="Times New Roman"/>
          <w:b/>
          <w:i/>
          <w:sz w:val="24"/>
          <w:szCs w:val="24"/>
          <w:lang w:eastAsia="ru-RU"/>
        </w:rPr>
        <w:t xml:space="preserve">, КПП 572101001, счет № 40101810100000010001, БИК 045402001, Отделение Орел г. Орел, КБК __111050131___0000120,    </w:t>
      </w:r>
      <w:r w:rsidRPr="007650DE">
        <w:rPr>
          <w:rFonts w:ascii="Times New Roman" w:eastAsia="Times New Roman" w:hAnsi="Times New Roman" w:cs="Times New Roman"/>
          <w:b/>
          <w:bCs/>
          <w:i/>
          <w:iCs/>
          <w:color w:val="000000"/>
          <w:sz w:val="24"/>
          <w:szCs w:val="24"/>
          <w:lang w:eastAsia="ru-RU"/>
        </w:rPr>
        <w:t>ОКТМО 54650____.</w:t>
      </w:r>
      <w:proofErr w:type="gramEnd"/>
    </w:p>
    <w:p w:rsidR="002E04AC" w:rsidRPr="007650DE" w:rsidRDefault="002E04AC" w:rsidP="002E04AC">
      <w:pPr>
        <w:pBdr>
          <w:bottom w:val="single" w:sz="8" w:space="0" w:color="000000"/>
        </w:pBd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платежном поручении на перечисление арендной платы указываются назначение платежа, дата и номер договора аренды, период, за который она вносится</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3.4. 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вправе оплатить </w:t>
      </w:r>
      <w:r w:rsidRPr="007650DE">
        <w:rPr>
          <w:rFonts w:ascii="Times New Roman" w:eastAsia="Times New Roman" w:hAnsi="Times New Roman" w:cs="Times New Roman"/>
          <w:b/>
          <w:bCs/>
          <w:color w:val="000000"/>
          <w:sz w:val="24"/>
          <w:szCs w:val="24"/>
          <w:lang w:eastAsia="ru-RU"/>
        </w:rPr>
        <w:t>Арендодателю </w:t>
      </w:r>
      <w:r w:rsidRPr="007650DE">
        <w:rPr>
          <w:rFonts w:ascii="Times New Roman" w:eastAsia="Times New Roman" w:hAnsi="Times New Roman" w:cs="Times New Roman"/>
          <w:color w:val="000000"/>
          <w:sz w:val="24"/>
          <w:szCs w:val="24"/>
          <w:lang w:eastAsia="ru-RU"/>
        </w:rPr>
        <w:t>сумму, указанную в п.3.1 настоящего Договора, в любое время до истечения сроков, указанных в п.3.2 настоящего Договора.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3.5. Исполнением обязательства по внесению арендной платы является поступление денежных средств на расчетный счет, указанный в п.3.2. настоящего договора, что подтверждается платежным документом, предоставляемым </w:t>
      </w:r>
      <w:r w:rsidRPr="007650DE">
        <w:rPr>
          <w:rFonts w:ascii="Times New Roman" w:eastAsia="Times New Roman" w:hAnsi="Times New Roman" w:cs="Times New Roman"/>
          <w:b/>
          <w:bCs/>
          <w:color w:val="000000"/>
          <w:sz w:val="24"/>
          <w:szCs w:val="24"/>
          <w:lang w:eastAsia="ru-RU"/>
        </w:rPr>
        <w:t>Арендатором</w:t>
      </w:r>
      <w:r w:rsidRPr="007650DE">
        <w:rPr>
          <w:rFonts w:ascii="Times New Roman" w:eastAsia="Times New Roman" w:hAnsi="Times New Roman" w:cs="Times New Roman"/>
          <w:color w:val="000000"/>
          <w:sz w:val="24"/>
          <w:szCs w:val="24"/>
          <w:lang w:eastAsia="ru-RU"/>
        </w:rPr>
        <w:t>.</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3.6. Не использование земельных участков </w:t>
      </w:r>
      <w:r w:rsidRPr="007650DE">
        <w:rPr>
          <w:rFonts w:ascii="Times New Roman" w:eastAsia="Times New Roman" w:hAnsi="Times New Roman" w:cs="Times New Roman"/>
          <w:b/>
          <w:bCs/>
          <w:color w:val="000000"/>
          <w:sz w:val="24"/>
          <w:szCs w:val="24"/>
          <w:lang w:eastAsia="ru-RU"/>
        </w:rPr>
        <w:t>Арендатором</w:t>
      </w:r>
      <w:r w:rsidRPr="007650DE">
        <w:rPr>
          <w:rFonts w:ascii="Times New Roman" w:eastAsia="Times New Roman" w:hAnsi="Times New Roman" w:cs="Times New Roman"/>
          <w:color w:val="000000"/>
          <w:sz w:val="24"/>
          <w:szCs w:val="24"/>
          <w:lang w:eastAsia="ru-RU"/>
        </w:rPr>
        <w:t> не может служить основанием для отказа в выплате арендной платы </w:t>
      </w:r>
      <w:r w:rsidRPr="007650DE">
        <w:rPr>
          <w:rFonts w:ascii="Times New Roman" w:eastAsia="Times New Roman" w:hAnsi="Times New Roman" w:cs="Times New Roman"/>
          <w:b/>
          <w:bCs/>
          <w:color w:val="000000"/>
          <w:sz w:val="24"/>
          <w:szCs w:val="24"/>
          <w:lang w:eastAsia="ru-RU"/>
        </w:rPr>
        <w:t>Арендодателю</w:t>
      </w:r>
      <w:r w:rsidRPr="007650DE">
        <w:rPr>
          <w:rFonts w:ascii="Times New Roman" w:eastAsia="Times New Roman" w:hAnsi="Times New Roman" w:cs="Times New Roman"/>
          <w:color w:val="000000"/>
          <w:sz w:val="24"/>
          <w:szCs w:val="24"/>
          <w:lang w:eastAsia="ru-RU"/>
        </w:rPr>
        <w:t>, а также основанием для возврата уплаченной арендной платы </w:t>
      </w:r>
      <w:r w:rsidRPr="007650DE">
        <w:rPr>
          <w:rFonts w:ascii="Times New Roman" w:eastAsia="Times New Roman" w:hAnsi="Times New Roman" w:cs="Times New Roman"/>
          <w:b/>
          <w:bCs/>
          <w:color w:val="000000"/>
          <w:sz w:val="24"/>
          <w:szCs w:val="24"/>
          <w:lang w:eastAsia="ru-RU"/>
        </w:rPr>
        <w:t>Арендатору.</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3.7. Перерасчет арендной платы производится в одностороннем порядке </w:t>
      </w:r>
      <w:proofErr w:type="gramStart"/>
      <w:r w:rsidRPr="007650DE">
        <w:rPr>
          <w:rFonts w:ascii="Times New Roman" w:eastAsia="Times New Roman" w:hAnsi="Times New Roman" w:cs="Times New Roman"/>
          <w:b/>
          <w:bCs/>
          <w:color w:val="000000"/>
          <w:sz w:val="24"/>
          <w:szCs w:val="24"/>
          <w:lang w:eastAsia="ru-RU"/>
        </w:rPr>
        <w:t>Арендодателем</w:t>
      </w:r>
      <w:proofErr w:type="gramEnd"/>
      <w:r w:rsidRPr="007650DE">
        <w:rPr>
          <w:rFonts w:ascii="Times New Roman" w:eastAsia="Times New Roman" w:hAnsi="Times New Roman" w:cs="Times New Roman"/>
          <w:color w:val="000000"/>
          <w:sz w:val="24"/>
          <w:szCs w:val="24"/>
          <w:lang w:eastAsia="ru-RU"/>
        </w:rPr>
        <w:t> но не чаще одного раза в год:</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 с учетом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w:t>
      </w:r>
      <w:r w:rsidRPr="007650DE">
        <w:rPr>
          <w:rFonts w:ascii="Times New Roman" w:eastAsia="Times New Roman" w:hAnsi="Times New Roman" w:cs="Times New Roman"/>
          <w:color w:val="000000"/>
          <w:sz w:val="24"/>
          <w:szCs w:val="24"/>
          <w:lang w:eastAsia="ru-RU"/>
        </w:rPr>
        <w:lastRenderedPageBreak/>
        <w:t>произошло изменение кадастровой стоимости. В этом случае индексация арендной платы с учетом размера индекса инфляции не производится;</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индекса инфляции, установленного Правительством Орловской области;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изменений коэффициента по видам деятельности Арендатора;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внесения изменений в действующие нормативные правовые акты, регулирующие порядок предоставления в аренду земельных участков на территории Покровского района. Пересчитанная арендная плата подлежит обязательной уплате </w:t>
      </w:r>
      <w:r w:rsidRPr="007650DE">
        <w:rPr>
          <w:rFonts w:ascii="Times New Roman" w:eastAsia="Times New Roman" w:hAnsi="Times New Roman" w:cs="Times New Roman"/>
          <w:b/>
          <w:bCs/>
          <w:color w:val="000000"/>
          <w:sz w:val="24"/>
          <w:szCs w:val="24"/>
          <w:lang w:eastAsia="ru-RU"/>
        </w:rPr>
        <w:t>Арендатором</w:t>
      </w:r>
      <w:r w:rsidRPr="007650DE">
        <w:rPr>
          <w:rFonts w:ascii="Times New Roman" w:eastAsia="Times New Roman" w:hAnsi="Times New Roman" w:cs="Times New Roman"/>
          <w:color w:val="000000"/>
          <w:sz w:val="24"/>
          <w:szCs w:val="24"/>
          <w:lang w:eastAsia="ru-RU"/>
        </w:rPr>
        <w:t>.</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Настоящее условие Договора считается заблаговременным согласием </w:t>
      </w:r>
      <w:r w:rsidRPr="007650DE">
        <w:rPr>
          <w:rFonts w:ascii="Times New Roman" w:eastAsia="Times New Roman" w:hAnsi="Times New Roman" w:cs="Times New Roman"/>
          <w:b/>
          <w:bCs/>
          <w:color w:val="000000"/>
          <w:sz w:val="24"/>
          <w:szCs w:val="24"/>
          <w:lang w:eastAsia="ru-RU"/>
        </w:rPr>
        <w:t>Арендатора</w:t>
      </w:r>
      <w:r w:rsidRPr="007650DE">
        <w:rPr>
          <w:rFonts w:ascii="Times New Roman" w:eastAsia="Times New Roman" w:hAnsi="Times New Roman" w:cs="Times New Roman"/>
          <w:color w:val="000000"/>
          <w:sz w:val="24"/>
          <w:szCs w:val="24"/>
          <w:lang w:eastAsia="ru-RU"/>
        </w:rPr>
        <w:t> на изменение арендной платы в установленном Договором порядке.</w:t>
      </w:r>
    </w:p>
    <w:p w:rsidR="002E04AC" w:rsidRPr="007650DE" w:rsidRDefault="002E04AC" w:rsidP="002E04AC">
      <w:pPr>
        <w:spacing w:after="0" w:line="240" w:lineRule="auto"/>
        <w:ind w:left="41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4.Права и обязанности Сторон</w:t>
      </w:r>
    </w:p>
    <w:p w:rsidR="002E04AC" w:rsidRPr="007650DE" w:rsidRDefault="002E04AC" w:rsidP="002E04AC">
      <w:pPr>
        <w:spacing w:after="0" w:line="240" w:lineRule="auto"/>
        <w:ind w:left="41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4.1. </w:t>
      </w:r>
      <w:r w:rsidRPr="007650DE">
        <w:rPr>
          <w:rFonts w:ascii="Times New Roman" w:eastAsia="Times New Roman" w:hAnsi="Times New Roman" w:cs="Times New Roman"/>
          <w:b/>
          <w:bCs/>
          <w:color w:val="000000"/>
          <w:sz w:val="24"/>
          <w:szCs w:val="24"/>
          <w:lang w:eastAsia="ru-RU"/>
        </w:rPr>
        <w:t>Арендодатель</w:t>
      </w:r>
      <w:r w:rsidRPr="007650DE">
        <w:rPr>
          <w:rFonts w:ascii="Times New Roman" w:eastAsia="Times New Roman" w:hAnsi="Times New Roman" w:cs="Times New Roman"/>
          <w:color w:val="000000"/>
          <w:sz w:val="24"/>
          <w:szCs w:val="24"/>
          <w:lang w:eastAsia="ru-RU"/>
        </w:rPr>
        <w:t> имеет право:</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в течение двух раз в установленные сроки, в случаи государственных или муниципальных нужд и нарушения других условий Договора.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4.1.2.На беспрепятственный доступ на территорию арендуемого земельного участка с целью его осмотра на предмет соблюдения условий Договора.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4.2. </w:t>
      </w:r>
      <w:r w:rsidRPr="007650DE">
        <w:rPr>
          <w:rFonts w:ascii="Times New Roman" w:eastAsia="Times New Roman" w:hAnsi="Times New Roman" w:cs="Times New Roman"/>
          <w:b/>
          <w:bCs/>
          <w:color w:val="000000"/>
          <w:sz w:val="24"/>
          <w:szCs w:val="24"/>
          <w:lang w:eastAsia="ru-RU"/>
        </w:rPr>
        <w:t>Арендодатель</w:t>
      </w:r>
      <w:r w:rsidRPr="007650DE">
        <w:rPr>
          <w:rFonts w:ascii="Times New Roman" w:eastAsia="Times New Roman" w:hAnsi="Times New Roman" w:cs="Times New Roman"/>
          <w:color w:val="000000"/>
          <w:sz w:val="24"/>
          <w:szCs w:val="24"/>
          <w:lang w:eastAsia="ru-RU"/>
        </w:rPr>
        <w:t> обязан:</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4.2.1. Выполнять в полном объеме все условия Договора.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4.2.2.Письменно в десятидневный срок уведомить </w:t>
      </w:r>
      <w:r w:rsidRPr="007650DE">
        <w:rPr>
          <w:rFonts w:ascii="Times New Roman" w:eastAsia="Times New Roman" w:hAnsi="Times New Roman" w:cs="Times New Roman"/>
          <w:b/>
          <w:bCs/>
          <w:color w:val="000000"/>
          <w:sz w:val="24"/>
          <w:szCs w:val="24"/>
          <w:lang w:eastAsia="ru-RU"/>
        </w:rPr>
        <w:t>Арендатора</w:t>
      </w:r>
      <w:r w:rsidRPr="007650DE">
        <w:rPr>
          <w:rFonts w:ascii="Times New Roman" w:eastAsia="Times New Roman" w:hAnsi="Times New Roman" w:cs="Times New Roman"/>
          <w:color w:val="000000"/>
          <w:sz w:val="24"/>
          <w:szCs w:val="24"/>
          <w:lang w:eastAsia="ru-RU"/>
        </w:rPr>
        <w:t> об изменении номеров счетов для перечисления арендной платы, указанных в п.3.2.</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4.2.3. Своевременно производить перерасчет арендной платы (в случае изменения базовой ставки) и своевременно информировать об этом </w:t>
      </w:r>
      <w:r w:rsidRPr="007650DE">
        <w:rPr>
          <w:rFonts w:ascii="Times New Roman" w:eastAsia="Times New Roman" w:hAnsi="Times New Roman" w:cs="Times New Roman"/>
          <w:b/>
          <w:bCs/>
          <w:color w:val="000000"/>
          <w:sz w:val="24"/>
          <w:szCs w:val="24"/>
          <w:lang w:eastAsia="ru-RU"/>
        </w:rPr>
        <w:t>Арендатора.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4.3. 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имеет право:</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4.3.1. Использовать Участок на условиях, установленных Договором.</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4.3.2. Уведомив </w:t>
      </w:r>
      <w:r w:rsidRPr="007650DE">
        <w:rPr>
          <w:rFonts w:ascii="Times New Roman" w:eastAsia="Times New Roman" w:hAnsi="Times New Roman" w:cs="Times New Roman"/>
          <w:b/>
          <w:bCs/>
          <w:color w:val="000000"/>
          <w:sz w:val="24"/>
          <w:szCs w:val="24"/>
          <w:lang w:eastAsia="ru-RU"/>
        </w:rPr>
        <w:t>Арендодателя </w:t>
      </w:r>
      <w:r w:rsidRPr="007650DE">
        <w:rPr>
          <w:rFonts w:ascii="Times New Roman" w:eastAsia="Times New Roman" w:hAnsi="Times New Roman" w:cs="Times New Roman"/>
          <w:color w:val="000000"/>
          <w:sz w:val="24"/>
          <w:szCs w:val="24"/>
          <w:lang w:eastAsia="ru-RU"/>
        </w:rPr>
        <w:t>сдавать Участок в субаренду, а также передавать свои права и обязанности по договору третьим лицам.</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7650DE">
        <w:rPr>
          <w:rFonts w:ascii="Times New Roman" w:eastAsia="Times New Roman" w:hAnsi="Times New Roman" w:cs="Times New Roman"/>
          <w:b/>
          <w:bCs/>
          <w:color w:val="000000"/>
          <w:sz w:val="24"/>
          <w:szCs w:val="24"/>
          <w:lang w:eastAsia="ru-RU"/>
        </w:rPr>
        <w:t>Арендодателю</w:t>
      </w:r>
      <w:r w:rsidRPr="007650DE">
        <w:rPr>
          <w:rFonts w:ascii="Times New Roman" w:eastAsia="Times New Roman" w:hAnsi="Times New Roman" w:cs="Times New Roman"/>
          <w:color w:val="000000"/>
          <w:sz w:val="24"/>
          <w:szCs w:val="24"/>
          <w:lang w:eastAsia="ru-RU"/>
        </w:rPr>
        <w:t> не позднее, чем за 1 (один) месяца до истечения срока действия Договора.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4.4. </w:t>
      </w:r>
      <w:r w:rsidRPr="007650DE">
        <w:rPr>
          <w:rFonts w:ascii="Times New Roman" w:eastAsia="Times New Roman" w:hAnsi="Times New Roman" w:cs="Times New Roman"/>
          <w:b/>
          <w:bCs/>
          <w:color w:val="000000"/>
          <w:sz w:val="24"/>
          <w:szCs w:val="24"/>
          <w:lang w:eastAsia="ru-RU"/>
        </w:rPr>
        <w:t>Арендатор </w:t>
      </w:r>
      <w:r w:rsidRPr="007650DE">
        <w:rPr>
          <w:rFonts w:ascii="Times New Roman" w:eastAsia="Times New Roman" w:hAnsi="Times New Roman" w:cs="Times New Roman"/>
          <w:color w:val="000000"/>
          <w:sz w:val="24"/>
          <w:szCs w:val="24"/>
          <w:lang w:eastAsia="ru-RU"/>
        </w:rPr>
        <w:t>обязан:</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4.4.1. Выполнять в полном объеме все условия Договора.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4.4.2. Использовать Участок в соответствии с целевым назначением и разрешенным использованием.</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4.4.3. Уплачивать в размере и на условиях, установленных Договором, арендную плату</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4.4.4.Обеспечить </w:t>
      </w:r>
      <w:r w:rsidRPr="007650DE">
        <w:rPr>
          <w:rFonts w:ascii="Times New Roman" w:eastAsia="Times New Roman" w:hAnsi="Times New Roman" w:cs="Times New Roman"/>
          <w:b/>
          <w:bCs/>
          <w:color w:val="000000"/>
          <w:sz w:val="24"/>
          <w:szCs w:val="24"/>
          <w:lang w:eastAsia="ru-RU"/>
        </w:rPr>
        <w:t>Арендодателю</w:t>
      </w:r>
      <w:r w:rsidRPr="007650DE">
        <w:rPr>
          <w:rFonts w:ascii="Times New Roman" w:eastAsia="Times New Roman" w:hAnsi="Times New Roman" w:cs="Times New Roman"/>
          <w:color w:val="000000"/>
          <w:sz w:val="24"/>
          <w:szCs w:val="24"/>
          <w:lang w:eastAsia="ru-RU"/>
        </w:rPr>
        <w:t>, (его законным представителям)</w:t>
      </w:r>
      <w:proofErr w:type="gramStart"/>
      <w:r w:rsidRPr="007650DE">
        <w:rPr>
          <w:rFonts w:ascii="Times New Roman" w:eastAsia="Times New Roman" w:hAnsi="Times New Roman" w:cs="Times New Roman"/>
          <w:color w:val="000000"/>
          <w:sz w:val="24"/>
          <w:szCs w:val="24"/>
          <w:lang w:eastAsia="ru-RU"/>
        </w:rPr>
        <w:t>,п</w:t>
      </w:r>
      <w:proofErr w:type="gramEnd"/>
      <w:r w:rsidRPr="007650DE">
        <w:rPr>
          <w:rFonts w:ascii="Times New Roman" w:eastAsia="Times New Roman" w:hAnsi="Times New Roman" w:cs="Times New Roman"/>
          <w:color w:val="000000"/>
          <w:sz w:val="24"/>
          <w:szCs w:val="24"/>
          <w:lang w:eastAsia="ru-RU"/>
        </w:rPr>
        <w:t>редставителям органов государственного земельного контроля доступ на Участок по их требованию.</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4.4.5. Письменно сообщить </w:t>
      </w:r>
      <w:r w:rsidRPr="007650DE">
        <w:rPr>
          <w:rFonts w:ascii="Times New Roman" w:eastAsia="Times New Roman" w:hAnsi="Times New Roman" w:cs="Times New Roman"/>
          <w:b/>
          <w:bCs/>
          <w:color w:val="000000"/>
          <w:sz w:val="24"/>
          <w:szCs w:val="24"/>
          <w:lang w:eastAsia="ru-RU"/>
        </w:rPr>
        <w:t>Арендодателю</w:t>
      </w:r>
      <w:r w:rsidRPr="007650DE">
        <w:rPr>
          <w:rFonts w:ascii="Times New Roman" w:eastAsia="Times New Roman" w:hAnsi="Times New Roman" w:cs="Times New Roman"/>
          <w:color w:val="000000"/>
          <w:sz w:val="24"/>
          <w:szCs w:val="24"/>
          <w:lang w:eastAsia="ru-RU"/>
        </w:rPr>
        <w:t xml:space="preserve"> не </w:t>
      </w:r>
      <w:proofErr w:type="gramStart"/>
      <w:r w:rsidRPr="007650DE">
        <w:rPr>
          <w:rFonts w:ascii="Times New Roman" w:eastAsia="Times New Roman" w:hAnsi="Times New Roman" w:cs="Times New Roman"/>
          <w:color w:val="000000"/>
          <w:sz w:val="24"/>
          <w:szCs w:val="24"/>
          <w:lang w:eastAsia="ru-RU"/>
        </w:rPr>
        <w:t>позднее</w:t>
      </w:r>
      <w:proofErr w:type="gramEnd"/>
      <w:r w:rsidRPr="007650DE">
        <w:rPr>
          <w:rFonts w:ascii="Times New Roman" w:eastAsia="Times New Roman" w:hAnsi="Times New Roman" w:cs="Times New Roman"/>
          <w:color w:val="000000"/>
          <w:sz w:val="24"/>
          <w:szCs w:val="24"/>
          <w:lang w:eastAsia="ru-RU"/>
        </w:rPr>
        <w:t xml:space="preserve"> чем за 1 (один) месяц о предстоящем освобождении Участка как в связи с окончанием срока действия Договора, так и при досрочном его освобождении.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4.4.7. Письменно в десятидневный срок уведомить </w:t>
      </w:r>
      <w:r w:rsidRPr="007650DE">
        <w:rPr>
          <w:rFonts w:ascii="Times New Roman" w:eastAsia="Times New Roman" w:hAnsi="Times New Roman" w:cs="Times New Roman"/>
          <w:b/>
          <w:bCs/>
          <w:color w:val="000000"/>
          <w:sz w:val="24"/>
          <w:szCs w:val="24"/>
          <w:lang w:eastAsia="ru-RU"/>
        </w:rPr>
        <w:t>Арендодателя</w:t>
      </w:r>
      <w:r w:rsidRPr="007650DE">
        <w:rPr>
          <w:rFonts w:ascii="Times New Roman" w:eastAsia="Times New Roman" w:hAnsi="Times New Roman" w:cs="Times New Roman"/>
          <w:color w:val="000000"/>
          <w:sz w:val="24"/>
          <w:szCs w:val="24"/>
          <w:lang w:eastAsia="ru-RU"/>
        </w:rPr>
        <w:t> об изменении своих реквизитов.</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4.5. </w:t>
      </w:r>
      <w:r w:rsidRPr="007650DE">
        <w:rPr>
          <w:rFonts w:ascii="Times New Roman" w:eastAsia="Times New Roman" w:hAnsi="Times New Roman" w:cs="Times New Roman"/>
          <w:b/>
          <w:bCs/>
          <w:color w:val="000000"/>
          <w:sz w:val="24"/>
          <w:szCs w:val="24"/>
          <w:lang w:eastAsia="ru-RU"/>
        </w:rPr>
        <w:t>Арендодатель</w:t>
      </w:r>
      <w:r w:rsidRPr="007650DE">
        <w:rPr>
          <w:rFonts w:ascii="Times New Roman" w:eastAsia="Times New Roman" w:hAnsi="Times New Roman" w:cs="Times New Roman"/>
          <w:color w:val="000000"/>
          <w:sz w:val="24"/>
          <w:szCs w:val="24"/>
          <w:lang w:eastAsia="ru-RU"/>
        </w:rPr>
        <w:t> и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xml:space="preserve"> имеют иные права и </w:t>
      </w:r>
      <w:proofErr w:type="gramStart"/>
      <w:r w:rsidRPr="007650DE">
        <w:rPr>
          <w:rFonts w:ascii="Times New Roman" w:eastAsia="Times New Roman" w:hAnsi="Times New Roman" w:cs="Times New Roman"/>
          <w:color w:val="000000"/>
          <w:sz w:val="24"/>
          <w:szCs w:val="24"/>
          <w:lang w:eastAsia="ru-RU"/>
        </w:rPr>
        <w:t>несут иные обязанности</w:t>
      </w:r>
      <w:proofErr w:type="gramEnd"/>
      <w:r w:rsidRPr="007650DE">
        <w:rPr>
          <w:rFonts w:ascii="Times New Roman" w:eastAsia="Times New Roman" w:hAnsi="Times New Roman" w:cs="Times New Roman"/>
          <w:color w:val="000000"/>
          <w:sz w:val="24"/>
          <w:szCs w:val="24"/>
          <w:lang w:eastAsia="ru-RU"/>
        </w:rPr>
        <w:t>, установленные законодательством Российской Федерации.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5.Ответственность Сторон</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lastRenderedPageBreak/>
        <w:t>5.2. При неуплате </w:t>
      </w:r>
      <w:r w:rsidRPr="007650DE">
        <w:rPr>
          <w:rFonts w:ascii="Times New Roman" w:eastAsia="Times New Roman" w:hAnsi="Times New Roman" w:cs="Times New Roman"/>
          <w:b/>
          <w:bCs/>
          <w:color w:val="000000"/>
          <w:sz w:val="24"/>
          <w:szCs w:val="24"/>
          <w:lang w:eastAsia="ru-RU"/>
        </w:rPr>
        <w:t>Арендатором</w:t>
      </w:r>
      <w:r w:rsidRPr="007650DE">
        <w:rPr>
          <w:rFonts w:ascii="Times New Roman" w:eastAsia="Times New Roman" w:hAnsi="Times New Roman" w:cs="Times New Roman"/>
          <w:color w:val="000000"/>
          <w:sz w:val="24"/>
          <w:szCs w:val="24"/>
          <w:lang w:eastAsia="ru-RU"/>
        </w:rPr>
        <w:t> платежей, указанных в разделе 3 настоящего договора в установленные сроки, начисляется неустойка в размере 1/300 ставки рефинансирования Центрального банка Российской Федерации, действующей на день исполнения обязательств, от размера задолженности по арендной плате за каждый день просрочки, которая перечисляется на счет арендодателя. Суммы, поступающие в счет погашения задолженности по данному договору, направляются в следующей очередности: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на возмещение судебных и иных расходов по взысканию задолженности по арендной плате;</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на уплату пени;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на уплату просроченного платежа;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на внесение арендной платы по сроку уплаты.</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6.Изменения, расторжение и прекращение договора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6.1. Все изменения и (или) дополнения к Договору оформляются Сторонами в письменной форме (за исключением изменения размера арендной платы по инициативе </w:t>
      </w:r>
      <w:r w:rsidRPr="007650DE">
        <w:rPr>
          <w:rFonts w:ascii="Times New Roman" w:eastAsia="Times New Roman" w:hAnsi="Times New Roman" w:cs="Times New Roman"/>
          <w:b/>
          <w:bCs/>
          <w:color w:val="000000"/>
          <w:sz w:val="24"/>
          <w:szCs w:val="24"/>
          <w:lang w:eastAsia="ru-RU"/>
        </w:rPr>
        <w:t>Арендодателя</w:t>
      </w:r>
      <w:r w:rsidRPr="007650DE">
        <w:rPr>
          <w:rFonts w:ascii="Times New Roman" w:eastAsia="Times New Roman" w:hAnsi="Times New Roman" w:cs="Times New Roman"/>
          <w:color w:val="000000"/>
          <w:sz w:val="24"/>
          <w:szCs w:val="24"/>
          <w:lang w:eastAsia="ru-RU"/>
        </w:rPr>
        <w:t>).</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6.2. </w:t>
      </w:r>
      <w:proofErr w:type="gramStart"/>
      <w:r w:rsidRPr="007650DE">
        <w:rPr>
          <w:rFonts w:ascii="Times New Roman" w:eastAsia="Times New Roman" w:hAnsi="Times New Roman" w:cs="Times New Roman"/>
          <w:color w:val="000000"/>
          <w:sz w:val="24"/>
          <w:szCs w:val="24"/>
          <w:lang w:eastAsia="ru-RU"/>
        </w:rPr>
        <w:t>Договор</w:t>
      </w:r>
      <w:proofErr w:type="gramEnd"/>
      <w:r w:rsidRPr="007650DE">
        <w:rPr>
          <w:rFonts w:ascii="Times New Roman" w:eastAsia="Times New Roman" w:hAnsi="Times New Roman" w:cs="Times New Roman"/>
          <w:color w:val="000000"/>
          <w:sz w:val="24"/>
          <w:szCs w:val="24"/>
          <w:lang w:eastAsia="ru-RU"/>
        </w:rPr>
        <w:t xml:space="preserve"> может быть расторгнут по требованию </w:t>
      </w:r>
      <w:r w:rsidRPr="007650DE">
        <w:rPr>
          <w:rFonts w:ascii="Times New Roman" w:eastAsia="Times New Roman" w:hAnsi="Times New Roman" w:cs="Times New Roman"/>
          <w:b/>
          <w:bCs/>
          <w:color w:val="000000"/>
          <w:sz w:val="24"/>
          <w:szCs w:val="24"/>
          <w:lang w:eastAsia="ru-RU"/>
        </w:rPr>
        <w:t>Арендодателя</w:t>
      </w:r>
      <w:r w:rsidRPr="007650DE">
        <w:rPr>
          <w:rFonts w:ascii="Times New Roman" w:eastAsia="Times New Roman" w:hAnsi="Times New Roman" w:cs="Times New Roman"/>
          <w:color w:val="000000"/>
          <w:sz w:val="24"/>
          <w:szCs w:val="24"/>
          <w:lang w:eastAsia="ru-RU"/>
        </w:rPr>
        <w:t> по решению суда на основании и в порядке, установленном гражданским законодательством, а также в случаях указанных в пункте 4.1.1.</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6.3. При прекращении Договора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обязан вернуть </w:t>
      </w:r>
      <w:r w:rsidRPr="007650DE">
        <w:rPr>
          <w:rFonts w:ascii="Times New Roman" w:eastAsia="Times New Roman" w:hAnsi="Times New Roman" w:cs="Times New Roman"/>
          <w:b/>
          <w:bCs/>
          <w:color w:val="000000"/>
          <w:sz w:val="24"/>
          <w:szCs w:val="24"/>
          <w:lang w:eastAsia="ru-RU"/>
        </w:rPr>
        <w:t>Арендодателю </w:t>
      </w:r>
      <w:r w:rsidRPr="007650DE">
        <w:rPr>
          <w:rFonts w:ascii="Times New Roman" w:eastAsia="Times New Roman" w:hAnsi="Times New Roman" w:cs="Times New Roman"/>
          <w:color w:val="000000"/>
          <w:sz w:val="24"/>
          <w:szCs w:val="24"/>
          <w:lang w:eastAsia="ru-RU"/>
        </w:rPr>
        <w:t>Участок в надлежащем состоянии.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7. Рассмотрение и урегулирование споров</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7.1. Все споры между Сторонами, возникающие по Договору, разрешаются в соответствии с законодательством Российской Федерации.</w:t>
      </w:r>
    </w:p>
    <w:p w:rsidR="002E04AC" w:rsidRPr="007650DE" w:rsidRDefault="002E04AC" w:rsidP="002E04AC">
      <w:pPr>
        <w:spacing w:after="0" w:line="240" w:lineRule="auto"/>
        <w:ind w:left="113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8. Особые условия договора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8.1. При заключении Арендатором договора субаренды срок действия договора субаренды не может превышать срок действия Договора.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8.2. При досрочном расторжении Договора договор субаренды земельного участка прекращает свое действие.</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8.3. Договор составлен в 3 (трех) экземплярах, имеющих одинаковую юридическую силу, из которых по одному экземпляру хранится у Сторон, третий экземпляр в Управлении Федеральной службы государственной регистрации, кадастра и картографии по Орловской области.</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8.4. Настоящий договор одновременно является актом прием</w:t>
      </w:r>
      <w:proofErr w:type="gramStart"/>
      <w:r w:rsidRPr="007650DE">
        <w:rPr>
          <w:rFonts w:ascii="Times New Roman" w:eastAsia="Times New Roman" w:hAnsi="Times New Roman" w:cs="Times New Roman"/>
          <w:color w:val="000000"/>
          <w:sz w:val="24"/>
          <w:szCs w:val="24"/>
          <w:lang w:eastAsia="ru-RU"/>
        </w:rPr>
        <w:t>а-</w:t>
      </w:r>
      <w:proofErr w:type="gramEnd"/>
      <w:r w:rsidRPr="007650DE">
        <w:rPr>
          <w:rFonts w:ascii="Times New Roman" w:eastAsia="Times New Roman" w:hAnsi="Times New Roman" w:cs="Times New Roman"/>
          <w:color w:val="000000"/>
          <w:sz w:val="24"/>
          <w:szCs w:val="24"/>
          <w:lang w:eastAsia="ru-RU"/>
        </w:rPr>
        <w:t xml:space="preserve"> передачи земельного участка.</w:t>
      </w: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8.5. Все приложения к настоящему договору являются его неотъемлемой частью.</w:t>
      </w:r>
    </w:p>
    <w:p w:rsidR="002E04AC" w:rsidRPr="007650DE" w:rsidRDefault="002E04AC" w:rsidP="002E04AC">
      <w:pPr>
        <w:spacing w:after="0" w:line="240" w:lineRule="auto"/>
        <w:ind w:left="2578"/>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9. Адреса и реквизиты сторон</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5073"/>
        <w:gridCol w:w="4287"/>
      </w:tblGrid>
      <w:tr w:rsidR="002E04AC" w:rsidRPr="007650DE" w:rsidTr="003E176B">
        <w:trPr>
          <w:tblCellSpacing w:w="0" w:type="dxa"/>
        </w:trPr>
        <w:tc>
          <w:tcPr>
            <w:tcW w:w="5073" w:type="dxa"/>
            <w:hideMark/>
          </w:tcPr>
          <w:p w:rsidR="002E04AC" w:rsidRPr="007650DE" w:rsidRDefault="002E04AC" w:rsidP="003E176B">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Арендодатель:</w:t>
            </w:r>
          </w:p>
        </w:tc>
        <w:tc>
          <w:tcPr>
            <w:tcW w:w="4287" w:type="dxa"/>
            <w:hideMark/>
          </w:tcPr>
          <w:p w:rsidR="002E04AC" w:rsidRPr="007650DE" w:rsidRDefault="002E04AC" w:rsidP="003E176B">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Арендатор:</w:t>
            </w:r>
          </w:p>
        </w:tc>
      </w:tr>
      <w:tr w:rsidR="002E04AC" w:rsidRPr="007650DE" w:rsidTr="003E176B">
        <w:trPr>
          <w:trHeight w:val="323"/>
          <w:tblCellSpacing w:w="0" w:type="dxa"/>
        </w:trPr>
        <w:tc>
          <w:tcPr>
            <w:tcW w:w="5073" w:type="dxa"/>
            <w:hideMark/>
          </w:tcPr>
          <w:p w:rsidR="002E04AC" w:rsidRPr="007650DE" w:rsidRDefault="002E04AC" w:rsidP="003E176B">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 </w:t>
            </w:r>
          </w:p>
        </w:tc>
        <w:tc>
          <w:tcPr>
            <w:tcW w:w="4287" w:type="dxa"/>
            <w:hideMark/>
          </w:tcPr>
          <w:p w:rsidR="002E04AC" w:rsidRPr="007650DE" w:rsidRDefault="002E04AC" w:rsidP="003E176B">
            <w:pPr>
              <w:spacing w:after="0" w:line="240" w:lineRule="auto"/>
              <w:rPr>
                <w:rFonts w:ascii="Times New Roman" w:eastAsia="Times New Roman" w:hAnsi="Times New Roman" w:cs="Times New Roman"/>
                <w:color w:val="000000"/>
                <w:sz w:val="24"/>
                <w:szCs w:val="24"/>
                <w:lang w:eastAsia="ru-RU"/>
              </w:rPr>
            </w:pPr>
          </w:p>
          <w:p w:rsidR="002E04AC" w:rsidRPr="007650DE" w:rsidRDefault="002E04AC" w:rsidP="003E176B">
            <w:pPr>
              <w:spacing w:after="0" w:line="240" w:lineRule="auto"/>
              <w:rPr>
                <w:rFonts w:ascii="Times New Roman" w:eastAsia="Times New Roman" w:hAnsi="Times New Roman" w:cs="Times New Roman"/>
                <w:color w:val="000000"/>
                <w:sz w:val="24"/>
                <w:szCs w:val="24"/>
                <w:lang w:eastAsia="ru-RU"/>
              </w:rPr>
            </w:pPr>
          </w:p>
        </w:tc>
      </w:tr>
      <w:tr w:rsidR="002E04AC" w:rsidRPr="007650DE" w:rsidTr="003E176B">
        <w:trPr>
          <w:trHeight w:val="20"/>
          <w:tblCellSpacing w:w="0" w:type="dxa"/>
        </w:trPr>
        <w:tc>
          <w:tcPr>
            <w:tcW w:w="5073" w:type="dxa"/>
            <w:hideMark/>
          </w:tcPr>
          <w:p w:rsidR="002E04AC" w:rsidRPr="007650DE" w:rsidRDefault="002E04AC" w:rsidP="003E176B">
            <w:pPr>
              <w:spacing w:after="0" w:line="240" w:lineRule="auto"/>
              <w:rPr>
                <w:rFonts w:ascii="Times New Roman" w:eastAsia="Times New Roman" w:hAnsi="Times New Roman" w:cs="Times New Roman"/>
                <w:color w:val="000000"/>
                <w:sz w:val="24"/>
                <w:szCs w:val="24"/>
                <w:lang w:eastAsia="ru-RU"/>
              </w:rPr>
            </w:pPr>
          </w:p>
        </w:tc>
        <w:tc>
          <w:tcPr>
            <w:tcW w:w="4287" w:type="dxa"/>
            <w:hideMark/>
          </w:tcPr>
          <w:p w:rsidR="002E04AC" w:rsidRPr="007650DE" w:rsidRDefault="002E04AC" w:rsidP="003E176B">
            <w:pPr>
              <w:spacing w:after="0" w:line="240" w:lineRule="auto"/>
              <w:rPr>
                <w:rFonts w:ascii="Times New Roman" w:eastAsia="Times New Roman" w:hAnsi="Times New Roman" w:cs="Times New Roman"/>
                <w:color w:val="000000"/>
                <w:sz w:val="24"/>
                <w:szCs w:val="24"/>
                <w:lang w:eastAsia="ru-RU"/>
              </w:rPr>
            </w:pPr>
          </w:p>
        </w:tc>
      </w:tr>
    </w:tbl>
    <w:p w:rsidR="002E04AC" w:rsidRPr="007650DE" w:rsidRDefault="002E04AC" w:rsidP="002E04AC">
      <w:pPr>
        <w:spacing w:after="0" w:line="240" w:lineRule="auto"/>
        <w:rPr>
          <w:rFonts w:ascii="Times New Roman" w:eastAsia="Times New Roman" w:hAnsi="Times New Roman" w:cs="Times New Roman"/>
          <w:b/>
          <w:bCs/>
          <w:color w:val="000000"/>
          <w:sz w:val="24"/>
          <w:szCs w:val="24"/>
          <w:lang w:eastAsia="ru-RU"/>
        </w:rPr>
      </w:pPr>
    </w:p>
    <w:p w:rsidR="002E04AC" w:rsidRPr="007650DE" w:rsidRDefault="002E04AC" w:rsidP="002E04AC">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 </w:t>
      </w:r>
    </w:p>
    <w:p w:rsidR="002E04AC" w:rsidRPr="007650DE" w:rsidRDefault="002E04AC" w:rsidP="002E04AC">
      <w:pPr>
        <w:spacing w:after="0" w:line="240" w:lineRule="auto"/>
        <w:rPr>
          <w:rFonts w:ascii="Times New Roman" w:eastAsia="Times New Roman" w:hAnsi="Times New Roman" w:cs="Times New Roman"/>
          <w:sz w:val="24"/>
          <w:szCs w:val="24"/>
          <w:lang w:eastAsia="ru-RU"/>
        </w:rPr>
      </w:pPr>
    </w:p>
    <w:p w:rsidR="002E04AC" w:rsidRPr="007650DE" w:rsidRDefault="002E04AC" w:rsidP="002E04AC">
      <w:pPr>
        <w:spacing w:after="0" w:line="240" w:lineRule="auto"/>
        <w:rPr>
          <w:rFonts w:ascii="Times New Roman" w:eastAsia="Times New Roman" w:hAnsi="Times New Roman" w:cs="Times New Roman"/>
          <w:sz w:val="24"/>
          <w:szCs w:val="24"/>
          <w:lang w:eastAsia="ru-RU"/>
        </w:rPr>
      </w:pPr>
    </w:p>
    <w:p w:rsidR="002E04AC" w:rsidRDefault="002E04AC" w:rsidP="002E04AC"/>
    <w:p w:rsidR="002E04AC" w:rsidRDefault="002E04AC" w:rsidP="002E04AC"/>
    <w:p w:rsidR="002E04AC" w:rsidRDefault="002E04AC" w:rsidP="002E04AC"/>
    <w:p w:rsidR="00ED2143" w:rsidRDefault="00ED2143"/>
    <w:sectPr w:rsidR="00ED2143" w:rsidSect="00635D8A">
      <w:pgSz w:w="11906" w:h="16838"/>
      <w:pgMar w:top="510"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763A"/>
    <w:multiLevelType w:val="multilevel"/>
    <w:tmpl w:val="85C43CE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B553B7D"/>
    <w:multiLevelType w:val="multilevel"/>
    <w:tmpl w:val="BC9C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AC"/>
    <w:rsid w:val="002E04AC"/>
    <w:rsid w:val="00330240"/>
    <w:rsid w:val="006616CC"/>
    <w:rsid w:val="00A8375C"/>
    <w:rsid w:val="00ED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7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7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4515</Words>
  <Characters>25736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2</cp:revision>
  <cp:lastPrinted>2020-02-19T07:35:00Z</cp:lastPrinted>
  <dcterms:created xsi:type="dcterms:W3CDTF">2020-02-19T07:35:00Z</dcterms:created>
  <dcterms:modified xsi:type="dcterms:W3CDTF">2020-02-19T07:35:00Z</dcterms:modified>
</cp:coreProperties>
</file>