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D8" w:rsidRPr="001B071E" w:rsidRDefault="00B430D8" w:rsidP="00B430D8">
      <w:pPr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r w:rsidRPr="001B071E">
        <w:rPr>
          <w:rFonts w:ascii="Times New Roman" w:hAnsi="Times New Roman"/>
          <w:sz w:val="28"/>
          <w:szCs w:val="28"/>
        </w:rPr>
        <w:t>Приложение</w:t>
      </w:r>
    </w:p>
    <w:p w:rsidR="00B430D8" w:rsidRPr="001B071E" w:rsidRDefault="00B430D8" w:rsidP="00B430D8">
      <w:pPr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r w:rsidRPr="001B071E">
        <w:rPr>
          <w:rFonts w:ascii="Times New Roman" w:hAnsi="Times New Roman"/>
          <w:sz w:val="28"/>
          <w:szCs w:val="28"/>
        </w:rPr>
        <w:t>к постановлению администрации Покровского района Орловской области от «</w:t>
      </w:r>
      <w:r w:rsidR="001B071E" w:rsidRPr="001B071E">
        <w:rPr>
          <w:rFonts w:ascii="Times New Roman" w:hAnsi="Times New Roman"/>
          <w:sz w:val="28"/>
          <w:szCs w:val="28"/>
          <w:u w:val="single"/>
        </w:rPr>
        <w:t>20</w:t>
      </w:r>
      <w:r w:rsidRPr="001B071E">
        <w:rPr>
          <w:rFonts w:ascii="Times New Roman" w:hAnsi="Times New Roman"/>
          <w:sz w:val="28"/>
          <w:szCs w:val="28"/>
        </w:rPr>
        <w:t xml:space="preserve">» </w:t>
      </w:r>
      <w:r w:rsidR="001B071E" w:rsidRPr="001B071E">
        <w:rPr>
          <w:rFonts w:ascii="Times New Roman" w:hAnsi="Times New Roman"/>
          <w:sz w:val="28"/>
          <w:szCs w:val="28"/>
          <w:u w:val="single"/>
        </w:rPr>
        <w:t>января</w:t>
      </w:r>
      <w:r w:rsidR="001B071E" w:rsidRPr="001B071E">
        <w:rPr>
          <w:rFonts w:ascii="Times New Roman" w:hAnsi="Times New Roman"/>
          <w:sz w:val="28"/>
          <w:szCs w:val="28"/>
        </w:rPr>
        <w:t xml:space="preserve"> </w:t>
      </w:r>
      <w:r w:rsidRPr="001B071E">
        <w:rPr>
          <w:rFonts w:ascii="Times New Roman" w:hAnsi="Times New Roman"/>
          <w:sz w:val="28"/>
          <w:szCs w:val="28"/>
        </w:rPr>
        <w:t>201</w:t>
      </w:r>
      <w:r w:rsidRPr="001B071E">
        <w:rPr>
          <w:rFonts w:ascii="Times New Roman" w:hAnsi="Times New Roman"/>
          <w:sz w:val="28"/>
          <w:szCs w:val="28"/>
          <w:u w:val="single"/>
        </w:rPr>
        <w:t>4</w:t>
      </w:r>
      <w:r w:rsidRPr="001B071E">
        <w:rPr>
          <w:rFonts w:ascii="Times New Roman" w:hAnsi="Times New Roman"/>
          <w:sz w:val="28"/>
          <w:szCs w:val="28"/>
        </w:rPr>
        <w:t xml:space="preserve"> года</w:t>
      </w:r>
    </w:p>
    <w:p w:rsidR="00B430D8" w:rsidRPr="001B071E" w:rsidRDefault="00B430D8" w:rsidP="00B430D8">
      <w:pPr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</w:p>
    <w:p w:rsidR="00B430D8" w:rsidRPr="001B071E" w:rsidRDefault="00B430D8" w:rsidP="00B430D8">
      <w:pPr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C6FCE" w:rsidRPr="001B071E" w:rsidRDefault="00DC6FCE" w:rsidP="00B430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Порядок</w:t>
      </w:r>
    </w:p>
    <w:p w:rsidR="00DC6FCE" w:rsidRPr="001B071E" w:rsidRDefault="00DC6FCE" w:rsidP="00B430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организации индивидуального отбора учащихся при приеме либо переводе в муниципальные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</w:t>
      </w:r>
    </w:p>
    <w:p w:rsidR="00DC6FCE" w:rsidRPr="001B071E" w:rsidRDefault="00DC6FCE" w:rsidP="00B403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проведения индивидуального отбора учащихся при приеме либо переводе в муниципальные общеобразовательные организации Покровского района (далее образовательн</w:t>
      </w:r>
      <w:r w:rsidR="00593CB8" w:rsidRPr="001B071E">
        <w:rPr>
          <w:rFonts w:ascii="Times New Roman" w:hAnsi="Times New Roman" w:cs="Times New Roman"/>
          <w:sz w:val="28"/>
          <w:szCs w:val="28"/>
        </w:rPr>
        <w:t>ая организация</w:t>
      </w:r>
      <w:r w:rsidRPr="001B071E">
        <w:rPr>
          <w:rFonts w:ascii="Times New Roman" w:hAnsi="Times New Roman" w:cs="Times New Roman"/>
          <w:sz w:val="28"/>
          <w:szCs w:val="28"/>
        </w:rPr>
        <w:t>) для получения основного общего и среднего общего образования с углубленным изучением отдельных учебных предметов или профильного обучения.</w:t>
      </w:r>
    </w:p>
    <w:p w:rsidR="00DC6FCE" w:rsidRPr="001B071E" w:rsidRDefault="00DC6FCE" w:rsidP="00B403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 xml:space="preserve">Участниками индивидуального отбора,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 (далее- индивидуальный отбор) являются </w:t>
      </w:r>
      <w:r w:rsidR="007756A6" w:rsidRPr="001B071E">
        <w:rPr>
          <w:rFonts w:ascii="Times New Roman" w:hAnsi="Times New Roman" w:cs="Times New Roman"/>
          <w:sz w:val="28"/>
          <w:szCs w:val="28"/>
        </w:rPr>
        <w:t>учащиеся</w:t>
      </w:r>
      <w:r w:rsidRPr="001B071E">
        <w:rPr>
          <w:rFonts w:ascii="Times New Roman" w:hAnsi="Times New Roman" w:cs="Times New Roman"/>
          <w:sz w:val="28"/>
          <w:szCs w:val="28"/>
        </w:rPr>
        <w:t>,</w:t>
      </w:r>
      <w:r w:rsidR="007756A6" w:rsidRPr="001B071E">
        <w:rPr>
          <w:rFonts w:ascii="Times New Roman" w:hAnsi="Times New Roman" w:cs="Times New Roman"/>
          <w:sz w:val="28"/>
          <w:szCs w:val="28"/>
        </w:rPr>
        <w:t xml:space="preserve"> проживающие на территории Орловской области</w:t>
      </w:r>
      <w:r w:rsidRPr="001B071E">
        <w:rPr>
          <w:rFonts w:ascii="Times New Roman" w:hAnsi="Times New Roman" w:cs="Times New Roman"/>
          <w:sz w:val="28"/>
          <w:szCs w:val="28"/>
        </w:rPr>
        <w:t xml:space="preserve"> </w:t>
      </w:r>
      <w:r w:rsidR="007756A6" w:rsidRPr="001B071E">
        <w:rPr>
          <w:rFonts w:ascii="Times New Roman" w:hAnsi="Times New Roman" w:cs="Times New Roman"/>
          <w:sz w:val="28"/>
          <w:szCs w:val="28"/>
        </w:rPr>
        <w:t>(далее также – участники индивидуального отбора).</w:t>
      </w:r>
    </w:p>
    <w:p w:rsidR="007756A6" w:rsidRPr="001B071E" w:rsidRDefault="007756A6" w:rsidP="00B403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Индивидуальный отбор проводится в случае:</w:t>
      </w:r>
    </w:p>
    <w:p w:rsidR="007756A6" w:rsidRPr="001B071E" w:rsidRDefault="007756A6" w:rsidP="00B4030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формирования классов углубленного изучения отдельных учебных предметов или профильного обучения ежегодно, не позднее чем за 15 календарных дней до начала учебного года;</w:t>
      </w:r>
    </w:p>
    <w:p w:rsidR="007756A6" w:rsidRPr="001B071E" w:rsidRDefault="007756A6" w:rsidP="00B4030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71E">
        <w:rPr>
          <w:rFonts w:ascii="Times New Roman" w:hAnsi="Times New Roman" w:cs="Times New Roman"/>
          <w:sz w:val="28"/>
          <w:szCs w:val="28"/>
        </w:rPr>
        <w:t>неукомплектованности</w:t>
      </w:r>
      <w:proofErr w:type="spellEnd"/>
      <w:r w:rsidRPr="001B071E">
        <w:rPr>
          <w:rFonts w:ascii="Times New Roman" w:hAnsi="Times New Roman" w:cs="Times New Roman"/>
          <w:sz w:val="28"/>
          <w:szCs w:val="28"/>
        </w:rPr>
        <w:t xml:space="preserve"> ( менее 25 человек) классов углубленного изучения отдельных учебных предметов или профильного обучения – в течение 15 календарных дней со дня </w:t>
      </w:r>
      <w:r w:rsidR="006A790E" w:rsidRPr="001B071E">
        <w:rPr>
          <w:rFonts w:ascii="Times New Roman" w:hAnsi="Times New Roman" w:cs="Times New Roman"/>
          <w:sz w:val="28"/>
          <w:szCs w:val="28"/>
        </w:rPr>
        <w:t>поступления заявления родителя (законного представителя) учащегося в образовательную организацию о зачислении учащегося в класс с углубленным изучением отдельных учебных предметов или профильного обучения.</w:t>
      </w:r>
    </w:p>
    <w:p w:rsidR="006A790E" w:rsidRPr="001B071E" w:rsidRDefault="006A790E" w:rsidP="00B403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lastRenderedPageBreak/>
        <w:t>Информация о сроках проведения индивидуального отбора и сроках приёма заявлений при формировании классов с углубленным изучением отдельных учебных предметов или профильного обучения размещается на официальном сайте образовательной организации ежегодно, не позднее 1 мая текущего года.</w:t>
      </w:r>
    </w:p>
    <w:p w:rsidR="006A790E" w:rsidRPr="001B071E" w:rsidRDefault="006A790E" w:rsidP="00B403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 xml:space="preserve">Информация об укомплектованности классов с углубленным изучением отдельных учебных предметов или профильного обучения размещается на официальном сайте образовательной организации </w:t>
      </w:r>
      <w:r w:rsidR="00A7543B" w:rsidRPr="001B071E">
        <w:rPr>
          <w:rFonts w:ascii="Times New Roman" w:hAnsi="Times New Roman" w:cs="Times New Roman"/>
          <w:sz w:val="28"/>
          <w:szCs w:val="28"/>
        </w:rPr>
        <w:t>ежемесячно, до 5 числа текущего месяца.</w:t>
      </w:r>
    </w:p>
    <w:p w:rsidR="00A7543B" w:rsidRPr="001B071E" w:rsidRDefault="00A7543B" w:rsidP="00B403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 xml:space="preserve"> Для участия в индивидуальном отборе родители (законные представители) учащихся представляют в образовательную организацию заявление о зачислении учащегося в класс с углубленным изучением отдельных учебных предметов или профильного обучения (далее заявление).</w:t>
      </w:r>
    </w:p>
    <w:p w:rsidR="00A7543B" w:rsidRPr="001B071E" w:rsidRDefault="00A7543B" w:rsidP="00B403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 xml:space="preserve"> К заявлению прилагаются копии следующих документов:</w:t>
      </w:r>
    </w:p>
    <w:p w:rsidR="00A7543B" w:rsidRPr="001B071E" w:rsidRDefault="00A7543B" w:rsidP="00B4030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ведомости успеваемости или  аттестат об основ</w:t>
      </w:r>
      <w:r w:rsidR="002A002C" w:rsidRPr="001B071E">
        <w:rPr>
          <w:rFonts w:ascii="Times New Roman" w:hAnsi="Times New Roman" w:cs="Times New Roman"/>
          <w:sz w:val="28"/>
          <w:szCs w:val="28"/>
        </w:rPr>
        <w:t>ном общем образовании и справки о результатах государственной итоговой аттестации за курс основного общего образования учащегося;</w:t>
      </w:r>
    </w:p>
    <w:p w:rsidR="002A002C" w:rsidRPr="001B071E" w:rsidRDefault="002A002C" w:rsidP="00B4030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грамот, дипломов, сертификатов, удостоверений, подтверждающих учебные, интеллектуальные, творческие или спортивные достижения (призовые места) учащегося (представляются при наличии) школьного, муниципального, регионального, всероссийского, международного уровней.</w:t>
      </w:r>
    </w:p>
    <w:p w:rsidR="00593CB8" w:rsidRPr="001B071E" w:rsidRDefault="00593CB8" w:rsidP="00B4030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Заявление регистрируется образовательной организацией в день поступления с указанием даты и времени поступления.</w:t>
      </w:r>
    </w:p>
    <w:p w:rsidR="00593CB8" w:rsidRPr="001B071E" w:rsidRDefault="00593CB8" w:rsidP="00B403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В течение 3 рабочих дней со дня  регистрации заявления образовательная организация рассматривает поступившие документы и уведомляет родителей (законных представителей) учащихся о допуске к индивидуальному отбору или об отказе в допуске к индивидуальному отбору. Отсутствие обстоятельств, указанных в пункте 8 настоящего Порядка, является основанием для допуска к индивидуальному отбору.</w:t>
      </w:r>
    </w:p>
    <w:p w:rsidR="00593CB8" w:rsidRPr="001B071E" w:rsidRDefault="00593CB8" w:rsidP="00B403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В допуске к индивидуальному отбору отказывается в случае:</w:t>
      </w:r>
    </w:p>
    <w:p w:rsidR="00593CB8" w:rsidRPr="001B071E" w:rsidRDefault="00593CB8" w:rsidP="00B4030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lastRenderedPageBreak/>
        <w:t>отсутствия документов, указанных в подпункте 1 пункта 6 настоящего Порядка;</w:t>
      </w:r>
    </w:p>
    <w:p w:rsidR="00593CB8" w:rsidRPr="001B071E" w:rsidRDefault="00593CB8" w:rsidP="00B4030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несоответствия учащегося условию, установленному пунктом настоящего Порядка;</w:t>
      </w:r>
    </w:p>
    <w:p w:rsidR="00593CB8" w:rsidRPr="001B071E" w:rsidRDefault="004F4068" w:rsidP="00B4030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укомплектованности классов с углубленным изучением отдельных учебных предметов или профильного обучения на день поступления заявления (в случае подачи заявления</w:t>
      </w:r>
      <w:r w:rsidR="00593CB8" w:rsidRPr="001B071E">
        <w:rPr>
          <w:rFonts w:ascii="Times New Roman" w:hAnsi="Times New Roman" w:cs="Times New Roman"/>
          <w:sz w:val="28"/>
          <w:szCs w:val="28"/>
        </w:rPr>
        <w:t xml:space="preserve"> </w:t>
      </w:r>
      <w:r w:rsidRPr="001B071E">
        <w:rPr>
          <w:rFonts w:ascii="Times New Roman" w:hAnsi="Times New Roman" w:cs="Times New Roman"/>
          <w:sz w:val="28"/>
          <w:szCs w:val="28"/>
        </w:rPr>
        <w:t>в соответствии с подпунктом пункта 3 настоящего Порядка).</w:t>
      </w:r>
    </w:p>
    <w:p w:rsidR="004F4068" w:rsidRPr="001B071E" w:rsidRDefault="004F4068" w:rsidP="00B403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Индивидуальный отбор осуществляется на основании следующих критериев</w:t>
      </w:r>
      <w:r w:rsidR="00B4030E" w:rsidRPr="001B071E">
        <w:rPr>
          <w:rFonts w:ascii="Times New Roman" w:hAnsi="Times New Roman" w:cs="Times New Roman"/>
          <w:sz w:val="28"/>
          <w:szCs w:val="28"/>
        </w:rPr>
        <w:t>:</w:t>
      </w:r>
    </w:p>
    <w:p w:rsidR="004F4068" w:rsidRPr="001B071E" w:rsidRDefault="004F4068" w:rsidP="00B403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на 1 и 2 уровнях образования:</w:t>
      </w:r>
    </w:p>
    <w:p w:rsidR="004F4068" w:rsidRPr="001B071E" w:rsidRDefault="004F4068" w:rsidP="00B4030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а) наличие четвертных, полугодовых, годовых оценок успеваемости «хорошо» или «отлично» по учебному(</w:t>
      </w:r>
      <w:proofErr w:type="spellStart"/>
      <w:r w:rsidRPr="001B071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B071E"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 w:rsidRPr="001B071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B071E">
        <w:rPr>
          <w:rFonts w:ascii="Times New Roman" w:hAnsi="Times New Roman" w:cs="Times New Roman"/>
          <w:sz w:val="28"/>
          <w:szCs w:val="28"/>
        </w:rPr>
        <w:t>), изучени</w:t>
      </w:r>
      <w:r w:rsidR="000F530F" w:rsidRPr="001B071E">
        <w:rPr>
          <w:rFonts w:ascii="Times New Roman" w:hAnsi="Times New Roman" w:cs="Times New Roman"/>
          <w:sz w:val="28"/>
          <w:szCs w:val="28"/>
        </w:rPr>
        <w:t>е</w:t>
      </w:r>
      <w:r w:rsidRPr="001B071E">
        <w:rPr>
          <w:rFonts w:ascii="Times New Roman" w:hAnsi="Times New Roman" w:cs="Times New Roman"/>
          <w:sz w:val="28"/>
          <w:szCs w:val="28"/>
        </w:rPr>
        <w:t xml:space="preserve"> которого(</w:t>
      </w:r>
      <w:proofErr w:type="spellStart"/>
      <w:r w:rsidRPr="001B071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B071E">
        <w:rPr>
          <w:rFonts w:ascii="Times New Roman" w:hAnsi="Times New Roman" w:cs="Times New Roman"/>
          <w:sz w:val="28"/>
          <w:szCs w:val="28"/>
        </w:rPr>
        <w:t>) предполагается с углубленным изучением</w:t>
      </w:r>
      <w:r w:rsidR="000F530F" w:rsidRPr="001B071E">
        <w:rPr>
          <w:rFonts w:ascii="Times New Roman" w:hAnsi="Times New Roman" w:cs="Times New Roman"/>
          <w:sz w:val="28"/>
          <w:szCs w:val="28"/>
        </w:rPr>
        <w:t xml:space="preserve"> </w:t>
      </w:r>
      <w:r w:rsidRPr="001B071E">
        <w:rPr>
          <w:rFonts w:ascii="Times New Roman" w:hAnsi="Times New Roman" w:cs="Times New Roman"/>
          <w:sz w:val="28"/>
          <w:szCs w:val="28"/>
        </w:rPr>
        <w:t>отдельных учебных предметов или профильного обучения за предшествующий и текущий годы обучения;</w:t>
      </w:r>
    </w:p>
    <w:p w:rsidR="000F530F" w:rsidRPr="001B071E" w:rsidRDefault="000F530F" w:rsidP="00B4030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б) наличие учебных, интеллектуальных, творческих или спортивных достижений  (призовые места) школьного, муниципального, регионального, всероссийского, международного уровней.</w:t>
      </w:r>
    </w:p>
    <w:p w:rsidR="000F530F" w:rsidRPr="001B071E" w:rsidRDefault="000F530F" w:rsidP="00B4030E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2) На 3 уровне образования:</w:t>
      </w:r>
    </w:p>
    <w:p w:rsidR="000F530F" w:rsidRPr="001B071E" w:rsidRDefault="00D90917" w:rsidP="00B4030E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 xml:space="preserve">   </w:t>
      </w:r>
      <w:r w:rsidR="000F530F" w:rsidRPr="001B071E">
        <w:rPr>
          <w:rFonts w:ascii="Times New Roman" w:hAnsi="Times New Roman" w:cs="Times New Roman"/>
          <w:sz w:val="28"/>
          <w:szCs w:val="28"/>
        </w:rPr>
        <w:t>а) наличие итоговых оценок успеваемости «хорошо» или «отлично» по учебному(</w:t>
      </w:r>
      <w:proofErr w:type="spellStart"/>
      <w:r w:rsidR="000F530F" w:rsidRPr="001B071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0F530F" w:rsidRPr="001B071E"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 w:rsidR="000F530F" w:rsidRPr="001B071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0F530F" w:rsidRPr="001B071E">
        <w:rPr>
          <w:rFonts w:ascii="Times New Roman" w:hAnsi="Times New Roman" w:cs="Times New Roman"/>
          <w:sz w:val="28"/>
          <w:szCs w:val="28"/>
        </w:rPr>
        <w:t>), изучение которого(</w:t>
      </w:r>
      <w:proofErr w:type="spellStart"/>
      <w:r w:rsidR="000F530F" w:rsidRPr="001B071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F530F" w:rsidRPr="001B071E">
        <w:rPr>
          <w:rFonts w:ascii="Times New Roman" w:hAnsi="Times New Roman" w:cs="Times New Roman"/>
          <w:sz w:val="28"/>
          <w:szCs w:val="28"/>
        </w:rPr>
        <w:t>) предполагается с углубленным изучением отдельных учебных предметов или профильного обучения, за курс основного общего образования;</w:t>
      </w:r>
    </w:p>
    <w:p w:rsidR="00117EDA" w:rsidRPr="001B071E" w:rsidRDefault="00D90917" w:rsidP="00B4030E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 xml:space="preserve">  б)</w:t>
      </w:r>
      <w:r w:rsidR="00117EDA" w:rsidRPr="001B071E">
        <w:rPr>
          <w:rFonts w:ascii="Times New Roman" w:hAnsi="Times New Roman" w:cs="Times New Roman"/>
          <w:sz w:val="28"/>
          <w:szCs w:val="28"/>
        </w:rPr>
        <w:t xml:space="preserve"> положительные («хорошо» или «отлично») результаты государственной итоговой аттестации за курс основного общего образования по учебному(</w:t>
      </w:r>
      <w:proofErr w:type="spellStart"/>
      <w:r w:rsidR="00117EDA" w:rsidRPr="001B071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117EDA" w:rsidRPr="001B071E"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 w:rsidR="00117EDA" w:rsidRPr="001B071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117EDA" w:rsidRPr="001B071E">
        <w:rPr>
          <w:rFonts w:ascii="Times New Roman" w:hAnsi="Times New Roman" w:cs="Times New Roman"/>
          <w:sz w:val="28"/>
          <w:szCs w:val="28"/>
        </w:rPr>
        <w:t>), изучение которого(</w:t>
      </w:r>
      <w:proofErr w:type="spellStart"/>
      <w:r w:rsidR="00117EDA" w:rsidRPr="001B071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17EDA" w:rsidRPr="001B071E">
        <w:rPr>
          <w:rFonts w:ascii="Times New Roman" w:hAnsi="Times New Roman" w:cs="Times New Roman"/>
          <w:sz w:val="28"/>
          <w:szCs w:val="28"/>
        </w:rPr>
        <w:t>) предполагается с углубленным изучением отдельных учебных предметов или профильного обучения;</w:t>
      </w:r>
    </w:p>
    <w:p w:rsidR="00503776" w:rsidRPr="001B071E" w:rsidRDefault="00117EDA" w:rsidP="00B4030E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lastRenderedPageBreak/>
        <w:t xml:space="preserve"> в) наличие учебных, интеллектуальных, творческих или спортивных достижений (призовые места) школьного,</w:t>
      </w:r>
      <w:r w:rsidR="00503776" w:rsidRPr="001B071E">
        <w:rPr>
          <w:rFonts w:ascii="Times New Roman" w:hAnsi="Times New Roman" w:cs="Times New Roman"/>
          <w:sz w:val="28"/>
          <w:szCs w:val="28"/>
        </w:rPr>
        <w:t xml:space="preserve"> муниципального, регионального, всероссийского, международного уровней.</w:t>
      </w:r>
    </w:p>
    <w:p w:rsidR="00D90917" w:rsidRPr="001B071E" w:rsidRDefault="00503776" w:rsidP="00B4030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10. Индивидуальный отбор проводится комиссией, создаваемой  в образовательной организации, в состав которой включаются руководитель организации, учителя-предметники, руководители предметных методических объединений, заместитель руководителя организации, курирующий вопросы качества обучения, представители психолого-педагогической службы и органа общественного управления образовательной организации (далее – Комиссия).</w:t>
      </w:r>
      <w:r w:rsidR="00B74ED5" w:rsidRPr="001B071E">
        <w:rPr>
          <w:rFonts w:ascii="Times New Roman" w:hAnsi="Times New Roman" w:cs="Times New Roman"/>
          <w:sz w:val="28"/>
          <w:szCs w:val="28"/>
        </w:rPr>
        <w:t xml:space="preserve"> Персональный состав комиссии</w:t>
      </w:r>
      <w:r w:rsidR="00117EDA" w:rsidRPr="001B071E">
        <w:rPr>
          <w:rFonts w:ascii="Times New Roman" w:hAnsi="Times New Roman" w:cs="Times New Roman"/>
          <w:sz w:val="28"/>
          <w:szCs w:val="28"/>
        </w:rPr>
        <w:t xml:space="preserve"> </w:t>
      </w:r>
      <w:r w:rsidR="00B74ED5" w:rsidRPr="001B071E">
        <w:rPr>
          <w:rFonts w:ascii="Times New Roman" w:hAnsi="Times New Roman" w:cs="Times New Roman"/>
          <w:sz w:val="28"/>
          <w:szCs w:val="28"/>
        </w:rPr>
        <w:t>и положение о работе Комиссии утверждается локальным актом образовательной организации.</w:t>
      </w:r>
    </w:p>
    <w:p w:rsidR="00B74ED5" w:rsidRPr="001B071E" w:rsidRDefault="00B74ED5" w:rsidP="00B4030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11. В случае и   сроки, установленные подпунктом 2 пункта 3 настоящего Порядка, Комиссия на заседании рассматривает заявление и поступившие документы и по результатам рассмотрения принимает решение:</w:t>
      </w:r>
    </w:p>
    <w:p w:rsidR="00B74ED5" w:rsidRPr="001B071E" w:rsidRDefault="00B74ED5" w:rsidP="00B4030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 xml:space="preserve">      1) о зачислении учащегося в образовательную организацию в случае соответствия его критериям, установленным подпунктом «а» подпункта 1 или подпунктами «а», «б» подпункта 9 настоящего Порядка;</w:t>
      </w:r>
    </w:p>
    <w:p w:rsidR="00B74ED5" w:rsidRPr="001B071E" w:rsidRDefault="00B74ED5" w:rsidP="00B4030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 xml:space="preserve">     2) об отказе в зачислении участника, индивидуального отбора в образовательную организацию в случае несоответствия его критериям, установленным подпунктом «а» подпункта 1 или подпу</w:t>
      </w:r>
      <w:r w:rsidR="00BE24CF" w:rsidRPr="001B071E">
        <w:rPr>
          <w:rFonts w:ascii="Times New Roman" w:hAnsi="Times New Roman" w:cs="Times New Roman"/>
          <w:sz w:val="28"/>
          <w:szCs w:val="28"/>
        </w:rPr>
        <w:t>нктами «а», «б» подпункта 2 пункта 9 настоящего Порядка.</w:t>
      </w:r>
    </w:p>
    <w:p w:rsidR="00BE24CF" w:rsidRPr="001B071E" w:rsidRDefault="00BE24CF" w:rsidP="00B4030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12. Решения Комиссии, указанные в пункте 11 настоящего Порядка, оформляются протоколом, подписываемым членами Комиссии, в течение 1 рабочего дня со дня принятия соответствующего решения.</w:t>
      </w:r>
    </w:p>
    <w:p w:rsidR="00BE24CF" w:rsidRPr="001B071E" w:rsidRDefault="00BE24CF" w:rsidP="00B4030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 xml:space="preserve">    Образовательная организация уведомляет родителей (законных представителей) учащихся о принятом Комиссией решении в течение 5 рабочих дней со дня оформления соответствующего протокола.</w:t>
      </w:r>
    </w:p>
    <w:p w:rsidR="00BE24CF" w:rsidRPr="001B071E" w:rsidRDefault="00BE24CF" w:rsidP="00B4030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13. В случае и сроки, установленные подпунктом 1 пункта 3 настоящего Порядка, Комиссия на заседании оценивает участников индивидуального отбора в соответствии с критериями, установленными пунктом 9 настоящего Порядка, по балльной системе:</w:t>
      </w:r>
    </w:p>
    <w:p w:rsidR="00BE24CF" w:rsidRPr="001B071E" w:rsidRDefault="00BE24CF" w:rsidP="00B4030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lastRenderedPageBreak/>
        <w:t xml:space="preserve">    1) оценка успеваемости «хорошо» по учебному(</w:t>
      </w:r>
      <w:proofErr w:type="spellStart"/>
      <w:r w:rsidRPr="001B071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B071E"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 w:rsidRPr="001B071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B071E">
        <w:rPr>
          <w:rFonts w:ascii="Times New Roman" w:hAnsi="Times New Roman" w:cs="Times New Roman"/>
          <w:sz w:val="28"/>
          <w:szCs w:val="28"/>
        </w:rPr>
        <w:t>) изучение которого(</w:t>
      </w:r>
      <w:proofErr w:type="spellStart"/>
      <w:r w:rsidRPr="001B071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B071E">
        <w:rPr>
          <w:rFonts w:ascii="Times New Roman" w:hAnsi="Times New Roman" w:cs="Times New Roman"/>
          <w:sz w:val="28"/>
          <w:szCs w:val="28"/>
        </w:rPr>
        <w:t xml:space="preserve">) предполагается </w:t>
      </w:r>
      <w:r w:rsidR="009820E0" w:rsidRPr="001B071E">
        <w:rPr>
          <w:rFonts w:ascii="Times New Roman" w:hAnsi="Times New Roman" w:cs="Times New Roman"/>
          <w:sz w:val="28"/>
          <w:szCs w:val="28"/>
        </w:rPr>
        <w:t xml:space="preserve"> на профильном уровне,- 4 балла, «отлично» - 7 баллов за каждый предмет;</w:t>
      </w:r>
    </w:p>
    <w:p w:rsidR="009820E0" w:rsidRPr="001B071E" w:rsidRDefault="009820E0" w:rsidP="00B4030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 xml:space="preserve">    2) ) оценка успеваемости «хорошо» по результатам государственной итоговой аттестации за курс основного общего образования по учебному(</w:t>
      </w:r>
      <w:proofErr w:type="spellStart"/>
      <w:r w:rsidRPr="001B071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B071E"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 w:rsidRPr="001B071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B071E">
        <w:rPr>
          <w:rFonts w:ascii="Times New Roman" w:hAnsi="Times New Roman" w:cs="Times New Roman"/>
          <w:sz w:val="28"/>
          <w:szCs w:val="28"/>
        </w:rPr>
        <w:t>), изучение которого(</w:t>
      </w:r>
      <w:proofErr w:type="spellStart"/>
      <w:r w:rsidRPr="001B071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B071E">
        <w:rPr>
          <w:rFonts w:ascii="Times New Roman" w:hAnsi="Times New Roman" w:cs="Times New Roman"/>
          <w:sz w:val="28"/>
          <w:szCs w:val="28"/>
        </w:rPr>
        <w:t>) предполагается на профильном уровне, 4 балла, «отлично» - 7 баллов за каждый предмет;</w:t>
      </w:r>
    </w:p>
    <w:p w:rsidR="009820E0" w:rsidRPr="001B071E" w:rsidRDefault="009820E0" w:rsidP="00B4030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 xml:space="preserve">   3) достижения муниципального уровня – 1 балл за 1 достижение (призовое место) (не более 3 баллов за все достижения);</w:t>
      </w:r>
    </w:p>
    <w:p w:rsidR="009820E0" w:rsidRPr="001B071E" w:rsidRDefault="009820E0" w:rsidP="00B4030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 xml:space="preserve">   4)  достижения регионального уровня – 2 балла за 1 достижение (призовое место) (не более 6 баллов за все достижения);</w:t>
      </w:r>
    </w:p>
    <w:p w:rsidR="009820E0" w:rsidRPr="001B071E" w:rsidRDefault="009820E0" w:rsidP="00B4030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 xml:space="preserve">   5) достижения всероссийского уровня – 3 балла за 1 достижение (призовое место) (не более 12 баллов за все достижения);</w:t>
      </w:r>
    </w:p>
    <w:p w:rsidR="009820E0" w:rsidRPr="001B071E" w:rsidRDefault="009820E0" w:rsidP="00B4030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 xml:space="preserve">   6) достижения международного уровня – 4 балла  за 1 достижение (призовое место) (не более 16 баллов за все достижения).</w:t>
      </w:r>
    </w:p>
    <w:p w:rsidR="009820E0" w:rsidRPr="001B071E" w:rsidRDefault="009820E0" w:rsidP="00B4030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14. По результатам оценки Комиссией составляется рейтинг участников индивидуального отбора по мере убывания набранных ими баллов.</w:t>
      </w:r>
      <w:r w:rsidR="000B28FE" w:rsidRPr="001B071E">
        <w:rPr>
          <w:rFonts w:ascii="Times New Roman" w:hAnsi="Times New Roman" w:cs="Times New Roman"/>
          <w:sz w:val="28"/>
          <w:szCs w:val="28"/>
        </w:rPr>
        <w:t xml:space="preserve"> При равенстве баллов более высокий ранг присваивается участнику индивидуального отбора, в отношении которого заявка была подана ранее.</w:t>
      </w:r>
    </w:p>
    <w:p w:rsidR="000B28FE" w:rsidRPr="001B071E" w:rsidRDefault="000B28FE" w:rsidP="00B4030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 xml:space="preserve"> Комиссия в срок, установленный подпунктом 1 пункта 3 настоящего Порядка, принимает решение о зачислении участника индивидуального отбора в образовательную организацию в соответствии с рейтингом участников индивидуального отбора до полного комплектования соответствующего класса профильного обучения. Решение Комиссии оформляется протоколом, подписываемым членами Комиссии</w:t>
      </w:r>
      <w:r w:rsidR="00B4030E" w:rsidRPr="001B071E">
        <w:rPr>
          <w:rFonts w:ascii="Times New Roman" w:hAnsi="Times New Roman" w:cs="Times New Roman"/>
          <w:sz w:val="28"/>
          <w:szCs w:val="28"/>
        </w:rPr>
        <w:t>, в течение 2 рабочих дней со дня принятия соответствующего решения. Образовательная организация уведомляет родителей (законных представителей) участников индивидуального отбора о принятом Комиссией решении в течение 5 рабочих дней со дня оформления соответствующего протокола.</w:t>
      </w:r>
    </w:p>
    <w:p w:rsidR="00B4030E" w:rsidRPr="001B071E" w:rsidRDefault="00B4030E" w:rsidP="00B4030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lastRenderedPageBreak/>
        <w:t>15. Информация о результатах индивидуального отбора размещается на официальном сайте образовательной организации не позднее 5 рабочих дней со дня оформления соответствующего протокола.</w:t>
      </w:r>
    </w:p>
    <w:p w:rsidR="00B4030E" w:rsidRPr="001B071E" w:rsidRDefault="00B4030E" w:rsidP="00B4030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71E">
        <w:rPr>
          <w:rFonts w:ascii="Times New Roman" w:hAnsi="Times New Roman" w:cs="Times New Roman"/>
          <w:sz w:val="28"/>
          <w:szCs w:val="28"/>
        </w:rPr>
        <w:t>16. Зачисление в образовательную организацию осуществляется на основании соответствующего протокола Комиссии и оформляется приказом руководителя образовательной организации в течение 5 рабочих дней со дня оформления протокола.</w:t>
      </w:r>
    </w:p>
    <w:p w:rsidR="004F4068" w:rsidRPr="001B071E" w:rsidRDefault="004F4068" w:rsidP="00B403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068" w:rsidRPr="001B071E" w:rsidSect="001B07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CF2"/>
    <w:multiLevelType w:val="hybridMultilevel"/>
    <w:tmpl w:val="8886092A"/>
    <w:lvl w:ilvl="0" w:tplc="8B2A6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C4484"/>
    <w:multiLevelType w:val="hybridMultilevel"/>
    <w:tmpl w:val="8DEADF3E"/>
    <w:lvl w:ilvl="0" w:tplc="880804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97304"/>
    <w:multiLevelType w:val="hybridMultilevel"/>
    <w:tmpl w:val="F0080960"/>
    <w:lvl w:ilvl="0" w:tplc="F080E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03305"/>
    <w:multiLevelType w:val="hybridMultilevel"/>
    <w:tmpl w:val="22B2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0547E"/>
    <w:multiLevelType w:val="hybridMultilevel"/>
    <w:tmpl w:val="B828616C"/>
    <w:lvl w:ilvl="0" w:tplc="0526F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C6FCE"/>
    <w:rsid w:val="000B28FE"/>
    <w:rsid w:val="000F530F"/>
    <w:rsid w:val="00117EDA"/>
    <w:rsid w:val="001B071E"/>
    <w:rsid w:val="0022795F"/>
    <w:rsid w:val="002A002C"/>
    <w:rsid w:val="004F4068"/>
    <w:rsid w:val="00503776"/>
    <w:rsid w:val="00593CB8"/>
    <w:rsid w:val="006A790E"/>
    <w:rsid w:val="007756A6"/>
    <w:rsid w:val="0085457C"/>
    <w:rsid w:val="009820E0"/>
    <w:rsid w:val="009E7028"/>
    <w:rsid w:val="00A7543B"/>
    <w:rsid w:val="00B4030E"/>
    <w:rsid w:val="00B430D8"/>
    <w:rsid w:val="00B74ED5"/>
    <w:rsid w:val="00BE24CF"/>
    <w:rsid w:val="00C94E35"/>
    <w:rsid w:val="00D90917"/>
    <w:rsid w:val="00DC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РОНО</dc:creator>
  <cp:lastModifiedBy>Татьяна Дмитриевна</cp:lastModifiedBy>
  <cp:revision>6</cp:revision>
  <cp:lastPrinted>2014-01-20T12:59:00Z</cp:lastPrinted>
  <dcterms:created xsi:type="dcterms:W3CDTF">2014-01-20T11:01:00Z</dcterms:created>
  <dcterms:modified xsi:type="dcterms:W3CDTF">2014-02-05T11:12:00Z</dcterms:modified>
</cp:coreProperties>
</file>