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397" w:rsidRPr="006633E0" w:rsidRDefault="00E00397" w:rsidP="00E00397">
      <w:pPr>
        <w:spacing w:line="360" w:lineRule="auto"/>
        <w:jc w:val="center"/>
        <w:rPr>
          <w:rFonts w:ascii="Times New Roman" w:hAnsi="Times New Roman"/>
          <w:b/>
          <w:bCs/>
          <w:sz w:val="28"/>
          <w:szCs w:val="28"/>
        </w:rPr>
      </w:pPr>
      <w:r w:rsidRPr="006633E0">
        <w:rPr>
          <w:rFonts w:ascii="Times New Roman" w:hAnsi="Times New Roman"/>
          <w:b/>
          <w:bCs/>
          <w:sz w:val="28"/>
          <w:szCs w:val="28"/>
        </w:rPr>
        <w:t>РОССИЙСКАЯ ФЕДЕР</w:t>
      </w:r>
      <w:proofErr w:type="gramStart"/>
      <w:r w:rsidRPr="006633E0">
        <w:rPr>
          <w:rFonts w:ascii="Times New Roman" w:hAnsi="Times New Roman"/>
          <w:b/>
          <w:bCs/>
          <w:sz w:val="28"/>
          <w:szCs w:val="28"/>
        </w:rPr>
        <w:t>A</w:t>
      </w:r>
      <w:proofErr w:type="gramEnd"/>
      <w:r w:rsidRPr="006633E0">
        <w:rPr>
          <w:rFonts w:ascii="Times New Roman" w:hAnsi="Times New Roman"/>
          <w:b/>
          <w:bCs/>
          <w:sz w:val="28"/>
          <w:szCs w:val="28"/>
        </w:rPr>
        <w:t>ЦИЯ</w:t>
      </w:r>
    </w:p>
    <w:p w:rsidR="00E00397" w:rsidRPr="006633E0" w:rsidRDefault="00E00397" w:rsidP="00E00397">
      <w:pPr>
        <w:spacing w:line="360" w:lineRule="auto"/>
        <w:jc w:val="center"/>
        <w:rPr>
          <w:rFonts w:ascii="Times New Roman" w:hAnsi="Times New Roman"/>
          <w:b/>
          <w:bCs/>
          <w:sz w:val="28"/>
          <w:szCs w:val="28"/>
        </w:rPr>
      </w:pPr>
      <w:r w:rsidRPr="006633E0">
        <w:rPr>
          <w:rFonts w:ascii="Times New Roman" w:hAnsi="Times New Roman"/>
          <w:b/>
          <w:bCs/>
          <w:sz w:val="28"/>
          <w:szCs w:val="28"/>
        </w:rPr>
        <w:t>ОРЛОВСКАЯ ОБЛАСТЬ</w:t>
      </w:r>
    </w:p>
    <w:p w:rsidR="00E00397" w:rsidRPr="006633E0" w:rsidRDefault="00E00397" w:rsidP="00E00397">
      <w:pPr>
        <w:spacing w:line="360" w:lineRule="auto"/>
        <w:jc w:val="center"/>
        <w:rPr>
          <w:rFonts w:ascii="Times New Roman" w:hAnsi="Times New Roman"/>
          <w:b/>
          <w:bCs/>
          <w:sz w:val="28"/>
          <w:szCs w:val="28"/>
        </w:rPr>
      </w:pPr>
      <w:r w:rsidRPr="006633E0">
        <w:rPr>
          <w:rFonts w:ascii="Times New Roman" w:hAnsi="Times New Roman"/>
          <w:b/>
          <w:bCs/>
          <w:sz w:val="28"/>
          <w:szCs w:val="28"/>
        </w:rPr>
        <w:t>АДМИНИСТРАЦИЯ ПОКРОВСКОГО РАЙОНА</w:t>
      </w:r>
    </w:p>
    <w:p w:rsidR="00E00397" w:rsidRPr="006633E0" w:rsidRDefault="00E00397" w:rsidP="00E00397">
      <w:pPr>
        <w:spacing w:line="360" w:lineRule="auto"/>
        <w:jc w:val="center"/>
        <w:rPr>
          <w:rFonts w:ascii="Times New Roman" w:hAnsi="Times New Roman"/>
          <w:b/>
          <w:bCs/>
          <w:sz w:val="28"/>
          <w:szCs w:val="28"/>
        </w:rPr>
      </w:pPr>
      <w:r w:rsidRPr="006633E0">
        <w:rPr>
          <w:rFonts w:ascii="Times New Roman" w:hAnsi="Times New Roman"/>
          <w:b/>
          <w:bCs/>
          <w:sz w:val="28"/>
          <w:szCs w:val="28"/>
        </w:rPr>
        <w:t>ПОСТАНОВЛЕНИЕ</w:t>
      </w:r>
    </w:p>
    <w:p w:rsidR="00E00397" w:rsidRPr="006633E0" w:rsidRDefault="00E00397" w:rsidP="00E00397">
      <w:pPr>
        <w:spacing w:line="360" w:lineRule="auto"/>
        <w:jc w:val="center"/>
        <w:rPr>
          <w:rFonts w:ascii="Times New Roman" w:hAnsi="Times New Roman"/>
          <w:b/>
          <w:bCs/>
          <w:sz w:val="28"/>
          <w:szCs w:val="28"/>
        </w:rPr>
      </w:pPr>
    </w:p>
    <w:p w:rsidR="00E00397" w:rsidRPr="006633E0" w:rsidRDefault="00E00397" w:rsidP="00E00397">
      <w:pPr>
        <w:spacing w:line="360" w:lineRule="auto"/>
        <w:rPr>
          <w:rFonts w:ascii="Times New Roman" w:hAnsi="Times New Roman"/>
          <w:sz w:val="28"/>
          <w:szCs w:val="28"/>
        </w:rPr>
      </w:pPr>
      <w:r w:rsidRPr="006633E0">
        <w:rPr>
          <w:rFonts w:ascii="Times New Roman" w:hAnsi="Times New Roman"/>
          <w:sz w:val="28"/>
          <w:szCs w:val="28"/>
        </w:rPr>
        <w:t xml:space="preserve">___02 мая______________ 2012 года </w:t>
      </w:r>
      <w:r w:rsidRPr="006633E0">
        <w:rPr>
          <w:rFonts w:ascii="Times New Roman" w:hAnsi="Times New Roman"/>
          <w:sz w:val="28"/>
          <w:szCs w:val="28"/>
        </w:rPr>
        <w:tab/>
        <w:t>№ __15</w:t>
      </w:r>
      <w:r>
        <w:rPr>
          <w:rFonts w:ascii="Times New Roman" w:hAnsi="Times New Roman"/>
          <w:sz w:val="28"/>
          <w:szCs w:val="28"/>
        </w:rPr>
        <w:t>5</w:t>
      </w:r>
      <w:r w:rsidRPr="006633E0">
        <w:rPr>
          <w:rFonts w:ascii="Times New Roman" w:hAnsi="Times New Roman"/>
          <w:sz w:val="28"/>
          <w:szCs w:val="28"/>
        </w:rPr>
        <w:t>___</w:t>
      </w:r>
    </w:p>
    <w:p w:rsidR="00E00397" w:rsidRPr="006633E0" w:rsidRDefault="00E00397" w:rsidP="00E00397">
      <w:pPr>
        <w:spacing w:line="360" w:lineRule="auto"/>
        <w:rPr>
          <w:rFonts w:ascii="Times New Roman" w:hAnsi="Times New Roman"/>
          <w:sz w:val="28"/>
          <w:szCs w:val="28"/>
        </w:rPr>
      </w:pPr>
    </w:p>
    <w:p w:rsidR="00E00397" w:rsidRPr="006633E0" w:rsidRDefault="00E00397" w:rsidP="00E00397">
      <w:pPr>
        <w:spacing w:line="360" w:lineRule="auto"/>
        <w:ind w:right="4677"/>
        <w:jc w:val="both"/>
        <w:rPr>
          <w:rFonts w:ascii="Times New Roman" w:hAnsi="Times New Roman"/>
          <w:sz w:val="28"/>
          <w:szCs w:val="28"/>
        </w:rPr>
      </w:pPr>
      <w:r w:rsidRPr="006633E0">
        <w:rPr>
          <w:rFonts w:ascii="Times New Roman" w:hAnsi="Times New Roman"/>
          <w:sz w:val="28"/>
          <w:szCs w:val="28"/>
        </w:rPr>
        <w:t>Об утверждении Административного   регламента  предоставления Отделом  по управлению муниципальной собственностью администрации Покровского района  муниципальной  услуги «</w:t>
      </w:r>
      <w:r>
        <w:rPr>
          <w:rFonts w:ascii="Times New Roman" w:hAnsi="Times New Roman"/>
          <w:sz w:val="28"/>
          <w:szCs w:val="28"/>
        </w:rPr>
        <w:t>Выдача разрешений на предоставление земельных участков для индивидуального жилищного строительства</w:t>
      </w:r>
      <w:r w:rsidRPr="006633E0">
        <w:rPr>
          <w:rFonts w:ascii="Times New Roman" w:hAnsi="Times New Roman"/>
          <w:sz w:val="28"/>
          <w:szCs w:val="28"/>
        </w:rPr>
        <w:t xml:space="preserve">»  </w:t>
      </w:r>
    </w:p>
    <w:p w:rsidR="00E00397" w:rsidRPr="006633E0" w:rsidRDefault="00E00397" w:rsidP="00E00397">
      <w:pPr>
        <w:jc w:val="center"/>
        <w:rPr>
          <w:rFonts w:ascii="Times New Roman" w:hAnsi="Times New Roman"/>
          <w:b/>
          <w:bCs/>
          <w:sz w:val="24"/>
          <w:szCs w:val="24"/>
        </w:rPr>
      </w:pPr>
      <w:r w:rsidRPr="006633E0">
        <w:rPr>
          <w:rFonts w:ascii="Times New Roman" w:hAnsi="Times New Roman"/>
          <w:sz w:val="28"/>
          <w:szCs w:val="28"/>
        </w:rPr>
        <w:tab/>
      </w:r>
    </w:p>
    <w:p w:rsidR="00E00397" w:rsidRPr="006633E0" w:rsidRDefault="00E00397" w:rsidP="00E00397">
      <w:pPr>
        <w:spacing w:line="360" w:lineRule="auto"/>
        <w:jc w:val="both"/>
        <w:rPr>
          <w:rFonts w:ascii="Times New Roman" w:hAnsi="Times New Roman"/>
          <w:b/>
          <w:sz w:val="28"/>
          <w:szCs w:val="28"/>
        </w:rPr>
      </w:pPr>
      <w:proofErr w:type="gramStart"/>
      <w:r w:rsidRPr="006633E0">
        <w:rPr>
          <w:rFonts w:ascii="Times New Roman" w:hAnsi="Times New Roman"/>
          <w:sz w:val="28"/>
          <w:szCs w:val="28"/>
        </w:rPr>
        <w:t>В целях реализации на территории Покровского района Орловской области мероприятий по разработке и утверждению административных регламентов исполнения муниципальных функций (предоставления муниципальных услуг), в соответствии с постановлением Правительства Российской Федерации от 11.11.2005 года №679 «О порядке разработки и утверждения административных регламентов исполнения государственных функций (предоставления государственных услуг)  (в редакции постановления Правительства Российской Федерации от 04.05.2008 №331), Постановления Губернатора Орловской области от</w:t>
      </w:r>
      <w:proofErr w:type="gramEnd"/>
      <w:r w:rsidRPr="006633E0">
        <w:rPr>
          <w:rFonts w:ascii="Times New Roman" w:hAnsi="Times New Roman"/>
          <w:sz w:val="28"/>
          <w:szCs w:val="28"/>
        </w:rPr>
        <w:t xml:space="preserve"> </w:t>
      </w:r>
      <w:proofErr w:type="gramStart"/>
      <w:r w:rsidRPr="006633E0">
        <w:rPr>
          <w:rFonts w:ascii="Times New Roman" w:hAnsi="Times New Roman"/>
          <w:sz w:val="28"/>
          <w:szCs w:val="28"/>
        </w:rPr>
        <w:t xml:space="preserve">27.03.2009 №141 «Об утверждении порядка разработки и утверждения административных регламентов </w:t>
      </w:r>
      <w:r w:rsidRPr="006633E0">
        <w:rPr>
          <w:rFonts w:ascii="Times New Roman" w:hAnsi="Times New Roman"/>
          <w:sz w:val="28"/>
          <w:szCs w:val="28"/>
        </w:rPr>
        <w:lastRenderedPageBreak/>
        <w:t>исполнения государственных услуг) (с изменениями от 15.05.2009, 04.08.2009) во исполнение распоряжения главы района от 21.08.2009 №232 «О разработке административных регламентов»,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Федеральным законом от 06.10.2003г. №131-ФЗ «Об общих принципах</w:t>
      </w:r>
      <w:proofErr w:type="gramEnd"/>
      <w:r w:rsidRPr="006633E0">
        <w:rPr>
          <w:rFonts w:ascii="Times New Roman" w:hAnsi="Times New Roman"/>
          <w:sz w:val="28"/>
          <w:szCs w:val="28"/>
        </w:rPr>
        <w:t xml:space="preserve"> организации местного самоуправления в Российской Федерации» и в целях оптимизации муниципальных услуг, оказываемых структурными подразделениями администрации Покровского района, повышения качества предоставления муниципальных услуг и обеспечения открытости и доступности информации по их предоставлению, администрация Покровского района </w:t>
      </w:r>
    </w:p>
    <w:p w:rsidR="00E00397" w:rsidRPr="006633E0" w:rsidRDefault="00E00397" w:rsidP="00E00397">
      <w:pPr>
        <w:spacing w:line="360" w:lineRule="auto"/>
        <w:jc w:val="both"/>
        <w:rPr>
          <w:rFonts w:ascii="Times New Roman" w:hAnsi="Times New Roman"/>
          <w:b/>
          <w:sz w:val="28"/>
          <w:szCs w:val="28"/>
        </w:rPr>
      </w:pPr>
      <w:r w:rsidRPr="006633E0">
        <w:rPr>
          <w:rFonts w:ascii="Times New Roman" w:hAnsi="Times New Roman"/>
          <w:b/>
          <w:sz w:val="28"/>
          <w:szCs w:val="28"/>
        </w:rPr>
        <w:t>ПОСТАНОВЛЯЕТ:</w:t>
      </w:r>
    </w:p>
    <w:p w:rsidR="00E00397" w:rsidRPr="006633E0" w:rsidRDefault="00E00397" w:rsidP="00E00397">
      <w:pPr>
        <w:spacing w:line="360" w:lineRule="auto"/>
        <w:ind w:firstLine="709"/>
        <w:jc w:val="both"/>
        <w:rPr>
          <w:rFonts w:ascii="Times New Roman" w:hAnsi="Times New Roman"/>
          <w:sz w:val="28"/>
          <w:szCs w:val="28"/>
        </w:rPr>
      </w:pPr>
      <w:r w:rsidRPr="006633E0">
        <w:rPr>
          <w:rFonts w:ascii="Times New Roman" w:hAnsi="Times New Roman"/>
          <w:sz w:val="28"/>
          <w:szCs w:val="28"/>
        </w:rPr>
        <w:t>1.Утвердить прилагаемый Административный регламент Отдела по управлению муниципальной собственностью администрации Покровского района Орловской области по предоставлению  муниципальной услуги «</w:t>
      </w:r>
      <w:r>
        <w:rPr>
          <w:rFonts w:ascii="Times New Roman" w:hAnsi="Times New Roman"/>
          <w:sz w:val="28"/>
          <w:szCs w:val="28"/>
        </w:rPr>
        <w:t>Выдача разрешений на предоставление земельных участков для индивидуального жилищного строительства</w:t>
      </w:r>
      <w:r w:rsidRPr="006633E0">
        <w:rPr>
          <w:rFonts w:ascii="Times New Roman" w:hAnsi="Times New Roman"/>
          <w:sz w:val="28"/>
          <w:szCs w:val="28"/>
        </w:rPr>
        <w:t>»   согласно приложению.</w:t>
      </w:r>
    </w:p>
    <w:p w:rsidR="00E00397" w:rsidRPr="006633E0" w:rsidRDefault="00E00397" w:rsidP="00E00397">
      <w:pPr>
        <w:pStyle w:val="a3"/>
        <w:tabs>
          <w:tab w:val="left" w:pos="2366"/>
        </w:tabs>
        <w:spacing w:line="360" w:lineRule="auto"/>
        <w:ind w:firstLine="709"/>
        <w:jc w:val="both"/>
        <w:rPr>
          <w:rFonts w:ascii="Times New Roman" w:hAnsi="Times New Roman" w:cs="Times New Roman"/>
          <w:sz w:val="28"/>
          <w:szCs w:val="28"/>
          <w:lang w:val="ru-RU"/>
        </w:rPr>
      </w:pPr>
      <w:r w:rsidRPr="006633E0">
        <w:rPr>
          <w:rFonts w:ascii="Times New Roman" w:hAnsi="Times New Roman" w:cs="Times New Roman"/>
          <w:sz w:val="28"/>
          <w:szCs w:val="28"/>
          <w:lang w:val="ru-RU"/>
        </w:rPr>
        <w:t xml:space="preserve">2. </w:t>
      </w:r>
      <w:proofErr w:type="gramStart"/>
      <w:r w:rsidRPr="006633E0">
        <w:rPr>
          <w:rFonts w:ascii="Times New Roman" w:hAnsi="Times New Roman" w:cs="Times New Roman"/>
          <w:sz w:val="28"/>
          <w:szCs w:val="28"/>
          <w:lang w:val="ru-RU"/>
        </w:rPr>
        <w:t>Контроль за</w:t>
      </w:r>
      <w:proofErr w:type="gramEnd"/>
      <w:r w:rsidRPr="006633E0">
        <w:rPr>
          <w:rFonts w:ascii="Times New Roman" w:hAnsi="Times New Roman" w:cs="Times New Roman"/>
          <w:sz w:val="28"/>
          <w:szCs w:val="28"/>
          <w:lang w:val="ru-RU"/>
        </w:rPr>
        <w:t xml:space="preserve"> исполнением настоящего постановления возложить на первого заместителя главы администрации Покровского района </w:t>
      </w:r>
      <w:proofErr w:type="spellStart"/>
      <w:r w:rsidRPr="006633E0">
        <w:rPr>
          <w:rFonts w:ascii="Times New Roman" w:hAnsi="Times New Roman" w:cs="Times New Roman"/>
          <w:sz w:val="28"/>
          <w:szCs w:val="28"/>
          <w:lang w:val="ru-RU"/>
        </w:rPr>
        <w:t>А.А.Прасолова</w:t>
      </w:r>
      <w:proofErr w:type="spellEnd"/>
      <w:r w:rsidRPr="006633E0">
        <w:rPr>
          <w:rFonts w:ascii="Times New Roman" w:hAnsi="Times New Roman" w:cs="Times New Roman"/>
          <w:sz w:val="28"/>
          <w:szCs w:val="28"/>
          <w:lang w:val="ru-RU"/>
        </w:rPr>
        <w:t xml:space="preserve">. </w:t>
      </w:r>
    </w:p>
    <w:p w:rsidR="00E00397" w:rsidRPr="006633E0" w:rsidRDefault="00E00397" w:rsidP="00E00397">
      <w:pPr>
        <w:pStyle w:val="a3"/>
        <w:tabs>
          <w:tab w:val="left" w:pos="2366"/>
        </w:tabs>
        <w:spacing w:line="360" w:lineRule="auto"/>
        <w:ind w:firstLine="709"/>
        <w:jc w:val="both"/>
        <w:rPr>
          <w:rFonts w:ascii="Times New Roman" w:hAnsi="Times New Roman" w:cs="Times New Roman"/>
          <w:sz w:val="28"/>
          <w:szCs w:val="28"/>
          <w:lang w:val="ru-RU"/>
        </w:rPr>
      </w:pPr>
    </w:p>
    <w:p w:rsidR="00E00397" w:rsidRPr="006633E0" w:rsidRDefault="00E00397" w:rsidP="00E00397">
      <w:pPr>
        <w:pStyle w:val="a3"/>
        <w:tabs>
          <w:tab w:val="left" w:pos="2366"/>
        </w:tabs>
        <w:spacing w:line="360" w:lineRule="auto"/>
        <w:ind w:firstLine="709"/>
        <w:jc w:val="both"/>
        <w:rPr>
          <w:rFonts w:ascii="Times New Roman" w:hAnsi="Times New Roman" w:cs="Times New Roman"/>
          <w:sz w:val="28"/>
          <w:szCs w:val="28"/>
          <w:lang w:val="ru-RU"/>
        </w:rPr>
      </w:pPr>
    </w:p>
    <w:p w:rsidR="00E00397" w:rsidRPr="006633E0" w:rsidRDefault="00E00397" w:rsidP="00E00397">
      <w:pPr>
        <w:spacing w:line="360" w:lineRule="auto"/>
        <w:jc w:val="both"/>
        <w:rPr>
          <w:rFonts w:ascii="Times New Roman" w:hAnsi="Times New Roman"/>
          <w:sz w:val="28"/>
          <w:szCs w:val="28"/>
        </w:rPr>
      </w:pPr>
    </w:p>
    <w:p w:rsidR="00E00397" w:rsidRPr="006633E0" w:rsidRDefault="00E00397" w:rsidP="00E00397">
      <w:pPr>
        <w:spacing w:line="360" w:lineRule="auto"/>
        <w:jc w:val="both"/>
        <w:rPr>
          <w:rFonts w:ascii="Times New Roman" w:hAnsi="Times New Roman"/>
          <w:b/>
          <w:sz w:val="28"/>
          <w:szCs w:val="28"/>
        </w:rPr>
      </w:pPr>
      <w:r w:rsidRPr="006633E0">
        <w:rPr>
          <w:rFonts w:ascii="Times New Roman" w:hAnsi="Times New Roman"/>
          <w:b/>
          <w:sz w:val="28"/>
          <w:szCs w:val="28"/>
        </w:rPr>
        <w:t xml:space="preserve">Глава района                   </w:t>
      </w:r>
      <w:r w:rsidRPr="006633E0">
        <w:rPr>
          <w:rFonts w:ascii="Times New Roman" w:hAnsi="Times New Roman"/>
          <w:b/>
          <w:sz w:val="28"/>
          <w:szCs w:val="28"/>
        </w:rPr>
        <w:tab/>
      </w:r>
      <w:r w:rsidRPr="006633E0">
        <w:rPr>
          <w:rFonts w:ascii="Times New Roman" w:hAnsi="Times New Roman"/>
          <w:b/>
          <w:sz w:val="28"/>
          <w:szCs w:val="28"/>
        </w:rPr>
        <w:tab/>
      </w:r>
      <w:r w:rsidRPr="006633E0">
        <w:rPr>
          <w:rFonts w:ascii="Times New Roman" w:hAnsi="Times New Roman"/>
          <w:b/>
          <w:sz w:val="28"/>
          <w:szCs w:val="28"/>
        </w:rPr>
        <w:tab/>
      </w:r>
      <w:r w:rsidRPr="006633E0">
        <w:rPr>
          <w:rFonts w:ascii="Times New Roman" w:hAnsi="Times New Roman"/>
          <w:b/>
          <w:sz w:val="28"/>
          <w:szCs w:val="28"/>
        </w:rPr>
        <w:tab/>
      </w:r>
      <w:r w:rsidRPr="006633E0">
        <w:rPr>
          <w:rFonts w:ascii="Times New Roman" w:hAnsi="Times New Roman"/>
          <w:b/>
          <w:sz w:val="28"/>
          <w:szCs w:val="28"/>
        </w:rPr>
        <w:tab/>
      </w:r>
      <w:r w:rsidRPr="006633E0">
        <w:rPr>
          <w:rFonts w:ascii="Times New Roman" w:hAnsi="Times New Roman"/>
          <w:b/>
          <w:sz w:val="28"/>
          <w:szCs w:val="28"/>
        </w:rPr>
        <w:tab/>
        <w:t xml:space="preserve">Д.И.Романов </w:t>
      </w:r>
    </w:p>
    <w:p w:rsidR="00E00397" w:rsidRDefault="00E00397" w:rsidP="00E00397">
      <w:pPr>
        <w:spacing w:before="100" w:beforeAutospacing="1" w:after="100" w:afterAutospacing="1" w:line="240" w:lineRule="auto"/>
        <w:jc w:val="right"/>
        <w:rPr>
          <w:rFonts w:ascii="Times New Roman" w:hAnsi="Times New Roman"/>
          <w:color w:val="000000"/>
          <w:sz w:val="24"/>
          <w:szCs w:val="24"/>
        </w:rPr>
      </w:pPr>
      <w:r w:rsidRPr="006633E0">
        <w:rPr>
          <w:rFonts w:ascii="Times New Roman" w:hAnsi="Times New Roman"/>
          <w:sz w:val="28"/>
          <w:szCs w:val="28"/>
        </w:rPr>
        <w:br w:type="page"/>
      </w:r>
      <w:r>
        <w:rPr>
          <w:rFonts w:ascii="Times New Roman" w:hAnsi="Times New Roman"/>
          <w:color w:val="000000"/>
          <w:sz w:val="24"/>
          <w:szCs w:val="24"/>
        </w:rPr>
        <w:lastRenderedPageBreak/>
        <w:t xml:space="preserve">Приложение к постановлению </w:t>
      </w:r>
    </w:p>
    <w:p w:rsidR="00E00397" w:rsidRDefault="00E00397" w:rsidP="00E00397">
      <w:pPr>
        <w:spacing w:before="100" w:beforeAutospacing="1" w:after="100" w:afterAutospacing="1" w:line="240" w:lineRule="auto"/>
        <w:jc w:val="right"/>
        <w:rPr>
          <w:rFonts w:ascii="Times New Roman" w:hAnsi="Times New Roman"/>
          <w:color w:val="000000"/>
          <w:sz w:val="24"/>
          <w:szCs w:val="24"/>
        </w:rPr>
      </w:pPr>
      <w:r>
        <w:rPr>
          <w:rFonts w:ascii="Times New Roman" w:hAnsi="Times New Roman"/>
          <w:color w:val="000000"/>
          <w:sz w:val="24"/>
          <w:szCs w:val="24"/>
        </w:rPr>
        <w:t xml:space="preserve">администрации Покровского района </w:t>
      </w:r>
    </w:p>
    <w:p w:rsidR="00E00397" w:rsidRDefault="00E00397" w:rsidP="00E00397">
      <w:pPr>
        <w:spacing w:before="100" w:beforeAutospacing="1" w:after="100" w:afterAutospacing="1" w:line="240" w:lineRule="auto"/>
        <w:jc w:val="right"/>
        <w:rPr>
          <w:rFonts w:ascii="Times New Roman" w:hAnsi="Times New Roman"/>
          <w:color w:val="000000"/>
          <w:sz w:val="24"/>
          <w:szCs w:val="24"/>
        </w:rPr>
      </w:pPr>
      <w:r>
        <w:rPr>
          <w:rFonts w:ascii="Times New Roman" w:hAnsi="Times New Roman"/>
          <w:color w:val="000000"/>
          <w:sz w:val="24"/>
          <w:szCs w:val="24"/>
        </w:rPr>
        <w:t xml:space="preserve">№____ от ___________  </w:t>
      </w:r>
      <w:smartTag w:uri="urn:schemas-microsoft-com:office:smarttags" w:element="metricconverter">
        <w:smartTagPr>
          <w:attr w:name="ProductID" w:val="2012 г"/>
        </w:smartTagPr>
        <w:r>
          <w:rPr>
            <w:rFonts w:ascii="Times New Roman" w:hAnsi="Times New Roman"/>
            <w:color w:val="000000"/>
            <w:sz w:val="24"/>
            <w:szCs w:val="24"/>
          </w:rPr>
          <w:t>2012 г</w:t>
        </w:r>
      </w:smartTag>
      <w:r>
        <w:rPr>
          <w:rFonts w:ascii="Times New Roman" w:hAnsi="Times New Roman"/>
          <w:color w:val="000000"/>
          <w:sz w:val="24"/>
          <w:szCs w:val="24"/>
        </w:rPr>
        <w:t xml:space="preserve">. </w:t>
      </w: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Pr="004420E9" w:rsidRDefault="00E00397" w:rsidP="00E00397">
      <w:pPr>
        <w:spacing w:before="100" w:beforeAutospacing="1" w:after="100" w:afterAutospacing="1" w:line="240" w:lineRule="auto"/>
        <w:jc w:val="center"/>
        <w:rPr>
          <w:rFonts w:ascii="Times New Roman" w:hAnsi="Times New Roman"/>
          <w:color w:val="000000"/>
          <w:sz w:val="18"/>
          <w:szCs w:val="18"/>
        </w:rPr>
      </w:pPr>
      <w:r w:rsidRPr="004420E9">
        <w:rPr>
          <w:rFonts w:ascii="Times New Roman" w:hAnsi="Times New Roman"/>
          <w:color w:val="000000"/>
          <w:sz w:val="24"/>
          <w:szCs w:val="24"/>
        </w:rPr>
        <w:t>АДМИНИСТРАТИВНЫЙ РЕГЛАМЕНТ</w:t>
      </w:r>
    </w:p>
    <w:p w:rsidR="00E00397" w:rsidRPr="004420E9" w:rsidRDefault="00E00397" w:rsidP="00E00397">
      <w:pPr>
        <w:spacing w:before="100" w:beforeAutospacing="1" w:after="100" w:afterAutospacing="1" w:line="240" w:lineRule="auto"/>
        <w:jc w:val="center"/>
        <w:rPr>
          <w:rFonts w:ascii="Times New Roman" w:hAnsi="Times New Roman"/>
          <w:color w:val="000000"/>
          <w:sz w:val="18"/>
          <w:szCs w:val="18"/>
        </w:rPr>
      </w:pPr>
      <w:r w:rsidRPr="004420E9">
        <w:rPr>
          <w:rFonts w:ascii="Times New Roman" w:hAnsi="Times New Roman"/>
          <w:color w:val="000000"/>
          <w:sz w:val="24"/>
          <w:szCs w:val="24"/>
        </w:rPr>
        <w:t>ПРЕДОСТАВЛЕНИЯ МУНИЦИПАЛЬНОЙ УСЛУГИ</w:t>
      </w:r>
    </w:p>
    <w:p w:rsidR="00E00397" w:rsidRPr="004420E9" w:rsidRDefault="00E00397" w:rsidP="00E00397">
      <w:pPr>
        <w:spacing w:before="100" w:beforeAutospacing="1" w:after="100" w:afterAutospacing="1" w:line="240" w:lineRule="auto"/>
        <w:jc w:val="center"/>
        <w:rPr>
          <w:rFonts w:ascii="Times New Roman" w:hAnsi="Times New Roman"/>
          <w:color w:val="000000"/>
          <w:sz w:val="18"/>
          <w:szCs w:val="18"/>
        </w:rPr>
      </w:pPr>
      <w:r w:rsidRPr="004420E9">
        <w:rPr>
          <w:rFonts w:ascii="Times New Roman" w:hAnsi="Times New Roman"/>
          <w:color w:val="000000"/>
          <w:sz w:val="24"/>
          <w:szCs w:val="24"/>
        </w:rPr>
        <w:t>"ВЫДАЧА РАЗРЕШЕНИЙ</w:t>
      </w:r>
    </w:p>
    <w:p w:rsidR="00E00397" w:rsidRPr="004420E9" w:rsidRDefault="00E00397" w:rsidP="00E00397">
      <w:pPr>
        <w:spacing w:before="100" w:beforeAutospacing="1" w:after="100" w:afterAutospacing="1" w:line="240" w:lineRule="auto"/>
        <w:jc w:val="center"/>
        <w:rPr>
          <w:rFonts w:ascii="Times New Roman" w:hAnsi="Times New Roman"/>
          <w:color w:val="000000"/>
          <w:sz w:val="18"/>
          <w:szCs w:val="18"/>
        </w:rPr>
      </w:pPr>
      <w:r w:rsidRPr="004420E9">
        <w:rPr>
          <w:rFonts w:ascii="Times New Roman" w:hAnsi="Times New Roman"/>
          <w:color w:val="000000"/>
          <w:sz w:val="24"/>
          <w:szCs w:val="24"/>
        </w:rPr>
        <w:t>НА ПРЕДОСТАВЛЕНИЕ ЗЕМЕЛЬНЫХ УЧАСТКОВ ДЛЯ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1. </w:t>
      </w:r>
      <w:proofErr w:type="gramStart"/>
      <w:r w:rsidRPr="004420E9">
        <w:rPr>
          <w:rFonts w:ascii="Times New Roman" w:hAnsi="Times New Roman"/>
          <w:color w:val="000000"/>
          <w:sz w:val="24"/>
          <w:szCs w:val="24"/>
        </w:rPr>
        <w:t>Административный регламент по предоставлению муниципальной услуги "Выдача разрешений на предоставление земельных участков для индивидуального жилищного строительства" (далее - Административный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создания условий и формирования правил для потенциальных участников земельных отношений, возникающих при предоставлении муниципальной услуги (далее - заявители), и определяет сроки и последовательность действий (административных процедур) при осуществлении</w:t>
      </w:r>
      <w:proofErr w:type="gramEnd"/>
      <w:r w:rsidRPr="004420E9">
        <w:rPr>
          <w:rFonts w:ascii="Times New Roman" w:hAnsi="Times New Roman"/>
          <w:color w:val="000000"/>
          <w:sz w:val="24"/>
          <w:szCs w:val="24"/>
        </w:rPr>
        <w:t xml:space="preserve"> полномочий по предоставлению земельных участков.</w:t>
      </w:r>
      <w:r>
        <w:rPr>
          <w:rFonts w:ascii="Times New Roman" w:hAnsi="Times New Roman"/>
          <w:color w:val="000000"/>
          <w:sz w:val="24"/>
          <w:szCs w:val="24"/>
        </w:rPr>
        <w:t xml:space="preserve"> </w:t>
      </w:r>
      <w:r w:rsidRPr="004420E9">
        <w:rPr>
          <w:rFonts w:ascii="Times New Roman" w:hAnsi="Times New Roman"/>
          <w:color w:val="000000"/>
          <w:sz w:val="24"/>
          <w:szCs w:val="24"/>
        </w:rPr>
        <w:t>Настоящий Административный регламент распространяется на отношения, возникающие при предоставлении земельных участков для целей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2. Нормативные правовые акты, регулирующие предоставление </w:t>
      </w:r>
      <w:r>
        <w:rPr>
          <w:rFonts w:ascii="Times New Roman" w:hAnsi="Times New Roman"/>
          <w:color w:val="000000"/>
          <w:sz w:val="24"/>
          <w:szCs w:val="24"/>
        </w:rPr>
        <w:t xml:space="preserve">муниципальной </w:t>
      </w:r>
      <w:r w:rsidRPr="004420E9">
        <w:rPr>
          <w:rFonts w:ascii="Times New Roman" w:hAnsi="Times New Roman"/>
          <w:color w:val="000000"/>
          <w:sz w:val="24"/>
          <w:szCs w:val="24"/>
        </w:rPr>
        <w:t xml:space="preserve"> услуги.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Предоставление муниципальной услуги осуществляется в соответствии </w:t>
      </w:r>
      <w:proofErr w:type="gramStart"/>
      <w:r w:rsidRPr="004420E9">
        <w:rPr>
          <w:rFonts w:ascii="Times New Roman" w:hAnsi="Times New Roman"/>
          <w:color w:val="000000"/>
          <w:sz w:val="24"/>
          <w:szCs w:val="24"/>
        </w:rPr>
        <w:t>с</w:t>
      </w:r>
      <w:proofErr w:type="gramEnd"/>
      <w:r w:rsidRPr="004420E9">
        <w:rPr>
          <w:rFonts w:ascii="Times New Roman" w:hAnsi="Times New Roman"/>
          <w:color w:val="000000"/>
          <w:sz w:val="24"/>
          <w:szCs w:val="24"/>
        </w:rPr>
        <w:t>:</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Конституцией Российской Федерации от 12.12.1993;</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Земельным кодексом Российской Федерации от 25.10.2001 N 136-ФЗ;</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Федеральным законом от 25.10.2001 N 137-ФЗ "О введении в действие Земельного кодекса Российской Федерации";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 Уставом </w:t>
      </w:r>
      <w:r>
        <w:rPr>
          <w:rFonts w:ascii="Times New Roman" w:hAnsi="Times New Roman"/>
          <w:color w:val="000000"/>
          <w:sz w:val="24"/>
          <w:szCs w:val="24"/>
        </w:rPr>
        <w:t>Покровского района</w:t>
      </w:r>
      <w:r w:rsidRPr="004420E9">
        <w:rPr>
          <w:rFonts w:ascii="Times New Roman" w:hAnsi="Times New Roman"/>
          <w:color w:val="000000"/>
          <w:sz w:val="24"/>
          <w:szCs w:val="24"/>
        </w:rPr>
        <w:t>;</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другими действующими в данной сфере нормативными актами.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3</w:t>
      </w:r>
      <w:r w:rsidRPr="004420E9">
        <w:rPr>
          <w:rFonts w:ascii="Times New Roman" w:hAnsi="Times New Roman"/>
          <w:color w:val="000000"/>
          <w:sz w:val="24"/>
          <w:szCs w:val="24"/>
        </w:rPr>
        <w:t xml:space="preserve">. Муниципальная услуга предоставляется муниципальными служащими отдела </w:t>
      </w:r>
      <w:r>
        <w:rPr>
          <w:rFonts w:ascii="Times New Roman" w:hAnsi="Times New Roman"/>
          <w:color w:val="000000"/>
          <w:sz w:val="24"/>
          <w:szCs w:val="24"/>
        </w:rPr>
        <w:t>по управлению муниципальной собственностью администрации Покровского района</w:t>
      </w:r>
      <w:r w:rsidRPr="004420E9">
        <w:rPr>
          <w:rFonts w:ascii="Times New Roman" w:hAnsi="Times New Roman"/>
          <w:color w:val="000000"/>
          <w:sz w:val="24"/>
          <w:szCs w:val="24"/>
        </w:rPr>
        <w:t xml:space="preserve"> (далее - специалисты).</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lastRenderedPageBreak/>
        <w:t>При предоставлении муниципальной услуги в целях получения необходимых документов, проверки сведений, предоставляемых заявителями, а также предоставления иных необходимых сведений осуществляется следующее взаимодействие: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4.</w:t>
      </w:r>
      <w:r w:rsidRPr="004420E9">
        <w:rPr>
          <w:rFonts w:ascii="Times New Roman" w:hAnsi="Times New Roman"/>
          <w:color w:val="000000"/>
          <w:sz w:val="24"/>
          <w:szCs w:val="24"/>
        </w:rPr>
        <w:t xml:space="preserve"> Предоставление официальных сведений о земельных участках государственного земельного кадастра органам государственной власти, местного самоуправления, заинтересованным лицам, а также постановку земельных участков на кадастровый учет осуществляет ФГУ ЗКП по </w:t>
      </w:r>
      <w:r>
        <w:rPr>
          <w:rFonts w:ascii="Times New Roman" w:hAnsi="Times New Roman"/>
          <w:color w:val="000000"/>
          <w:sz w:val="24"/>
          <w:szCs w:val="24"/>
        </w:rPr>
        <w:t>Орловской области</w:t>
      </w:r>
      <w:r w:rsidRPr="004420E9">
        <w:rPr>
          <w:rFonts w:ascii="Times New Roman" w:hAnsi="Times New Roman"/>
          <w:color w:val="000000"/>
          <w:sz w:val="24"/>
          <w:szCs w:val="24"/>
        </w:rPr>
        <w:t>.</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5. </w:t>
      </w:r>
      <w:r w:rsidRPr="004420E9">
        <w:rPr>
          <w:rFonts w:ascii="Times New Roman" w:hAnsi="Times New Roman"/>
          <w:color w:val="000000"/>
          <w:sz w:val="24"/>
          <w:szCs w:val="24"/>
        </w:rPr>
        <w:t xml:space="preserve"> Нотариальную заверку копий документов осуществляют нотариальные организации.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6. </w:t>
      </w:r>
      <w:r w:rsidRPr="004420E9">
        <w:rPr>
          <w:rFonts w:ascii="Times New Roman" w:hAnsi="Times New Roman"/>
          <w:color w:val="000000"/>
          <w:sz w:val="24"/>
          <w:szCs w:val="24"/>
        </w:rPr>
        <w:t xml:space="preserve"> При предоставлении муниципальной услуги также может принимать участие в качестве источников получения документов, необходимых для предоставления услуги, или источников предоставления информации для проверки сведений, предоставляемых заявителями, </w:t>
      </w:r>
      <w:r>
        <w:rPr>
          <w:rFonts w:ascii="Times New Roman" w:hAnsi="Times New Roman"/>
          <w:color w:val="000000"/>
          <w:sz w:val="24"/>
          <w:szCs w:val="24"/>
        </w:rPr>
        <w:t>бюро технической инвентаризации</w:t>
      </w:r>
      <w:r w:rsidRPr="004420E9">
        <w:rPr>
          <w:rFonts w:ascii="Times New Roman" w:hAnsi="Times New Roman"/>
          <w:color w:val="000000"/>
          <w:sz w:val="24"/>
          <w:szCs w:val="24"/>
        </w:rPr>
        <w:t>".</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7. </w:t>
      </w:r>
      <w:r w:rsidRPr="004420E9">
        <w:rPr>
          <w:rFonts w:ascii="Times New Roman" w:hAnsi="Times New Roman"/>
          <w:color w:val="000000"/>
          <w:sz w:val="24"/>
          <w:szCs w:val="24"/>
        </w:rPr>
        <w:t xml:space="preserve"> Государственную регистрацию договора осуществляет Управление Федеральной службы государственной регистрации, кадастра и картографии по </w:t>
      </w:r>
      <w:r>
        <w:rPr>
          <w:rFonts w:ascii="Times New Roman" w:hAnsi="Times New Roman"/>
          <w:color w:val="000000"/>
          <w:sz w:val="24"/>
          <w:szCs w:val="24"/>
        </w:rPr>
        <w:t>Орловской области</w:t>
      </w:r>
      <w:r w:rsidRPr="004420E9">
        <w:rPr>
          <w:rFonts w:ascii="Times New Roman" w:hAnsi="Times New Roman"/>
          <w:color w:val="000000"/>
          <w:sz w:val="24"/>
          <w:szCs w:val="24"/>
        </w:rPr>
        <w:t>.</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8. </w:t>
      </w:r>
      <w:r w:rsidRPr="004420E9">
        <w:rPr>
          <w:rFonts w:ascii="Times New Roman" w:hAnsi="Times New Roman"/>
          <w:color w:val="000000"/>
          <w:sz w:val="24"/>
          <w:szCs w:val="24"/>
        </w:rPr>
        <w:t xml:space="preserve"> Правовую экспертизу пакета документов с целью установления отсутствия оснований для отказа в предоставлении земельного участка осуществляет отдел </w:t>
      </w:r>
      <w:r>
        <w:rPr>
          <w:rFonts w:ascii="Times New Roman" w:hAnsi="Times New Roman"/>
          <w:color w:val="000000"/>
          <w:sz w:val="24"/>
          <w:szCs w:val="24"/>
        </w:rPr>
        <w:t>по управлению муниципальной собственностью администрации Покровского района</w:t>
      </w:r>
      <w:r w:rsidRPr="004420E9">
        <w:rPr>
          <w:rFonts w:ascii="Times New Roman" w:hAnsi="Times New Roman"/>
          <w:color w:val="000000"/>
          <w:sz w:val="24"/>
          <w:szCs w:val="24"/>
        </w:rPr>
        <w:t>.</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9</w:t>
      </w:r>
      <w:r w:rsidRPr="004420E9">
        <w:rPr>
          <w:rFonts w:ascii="Times New Roman" w:hAnsi="Times New Roman"/>
          <w:color w:val="000000"/>
          <w:sz w:val="24"/>
          <w:szCs w:val="24"/>
        </w:rPr>
        <w:t>. Информация о порядке предоставления муниципальной услуги выдается:</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-непосредственно в отделе </w:t>
      </w:r>
      <w:r>
        <w:rPr>
          <w:rFonts w:ascii="Times New Roman" w:hAnsi="Times New Roman"/>
          <w:color w:val="000000"/>
          <w:sz w:val="24"/>
          <w:szCs w:val="24"/>
        </w:rPr>
        <w:t>по управлению муниципальной собственностью администрации Покровского района</w:t>
      </w:r>
      <w:r w:rsidRPr="004420E9">
        <w:rPr>
          <w:rFonts w:ascii="Times New Roman" w:hAnsi="Times New Roman"/>
          <w:color w:val="000000"/>
          <w:sz w:val="24"/>
          <w:szCs w:val="24"/>
        </w:rPr>
        <w:t>;</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с использованием средств телефонной связи, электронного информирования, вычислительной и электронной техники;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10</w:t>
      </w:r>
      <w:r w:rsidRPr="004420E9">
        <w:rPr>
          <w:rFonts w:ascii="Times New Roman" w:hAnsi="Times New Roman"/>
          <w:color w:val="000000"/>
          <w:sz w:val="24"/>
          <w:szCs w:val="24"/>
        </w:rPr>
        <w:t xml:space="preserve">. Сведения о местонахождении, контактных телефонах (телефонах для справок), адресах электронной почты размещаются на Портале органов власти </w:t>
      </w:r>
      <w:r>
        <w:rPr>
          <w:rFonts w:ascii="Times New Roman" w:hAnsi="Times New Roman"/>
          <w:color w:val="000000"/>
          <w:sz w:val="24"/>
          <w:szCs w:val="24"/>
        </w:rPr>
        <w:t>Орловской области</w:t>
      </w:r>
      <w:r w:rsidRPr="004420E9">
        <w:rPr>
          <w:rFonts w:ascii="Times New Roman" w:hAnsi="Times New Roman"/>
          <w:color w:val="000000"/>
          <w:sz w:val="24"/>
          <w:szCs w:val="24"/>
        </w:rPr>
        <w:t>.</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11</w:t>
      </w:r>
      <w:r w:rsidRPr="004420E9">
        <w:rPr>
          <w:rFonts w:ascii="Times New Roman" w:hAnsi="Times New Roman"/>
          <w:color w:val="000000"/>
          <w:sz w:val="24"/>
          <w:szCs w:val="24"/>
        </w:rPr>
        <w:t xml:space="preserve">. Сведения о графике (режиме) работы отдела </w:t>
      </w:r>
      <w:r>
        <w:rPr>
          <w:rFonts w:ascii="Times New Roman" w:hAnsi="Times New Roman"/>
          <w:color w:val="000000"/>
          <w:sz w:val="24"/>
          <w:szCs w:val="24"/>
        </w:rPr>
        <w:t>по управлению муниципальной собственностью администрации Покровского района</w:t>
      </w:r>
      <w:r w:rsidRPr="004420E9">
        <w:rPr>
          <w:rFonts w:ascii="Times New Roman" w:hAnsi="Times New Roman"/>
          <w:color w:val="000000"/>
          <w:sz w:val="24"/>
          <w:szCs w:val="24"/>
        </w:rPr>
        <w:t xml:space="preserve"> сообщаются по телефонам для справок (консультаций), а также размещаются:</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 на Портале органов власти </w:t>
      </w:r>
      <w:r>
        <w:rPr>
          <w:rFonts w:ascii="Times New Roman" w:hAnsi="Times New Roman"/>
          <w:color w:val="000000"/>
          <w:sz w:val="24"/>
          <w:szCs w:val="24"/>
        </w:rPr>
        <w:t xml:space="preserve">Орловской </w:t>
      </w:r>
      <w:r w:rsidRPr="004420E9">
        <w:rPr>
          <w:rFonts w:ascii="Times New Roman" w:hAnsi="Times New Roman"/>
          <w:color w:val="000000"/>
          <w:sz w:val="24"/>
          <w:szCs w:val="24"/>
        </w:rPr>
        <w:t xml:space="preserve"> области;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 на информационном стенде в здании, в котором располагается отдел </w:t>
      </w:r>
      <w:r>
        <w:rPr>
          <w:rFonts w:ascii="Times New Roman" w:hAnsi="Times New Roman"/>
          <w:color w:val="000000"/>
          <w:sz w:val="24"/>
          <w:szCs w:val="24"/>
        </w:rPr>
        <w:t>по управлению муниципальной собственностью администрации Покровского района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12</w:t>
      </w:r>
      <w:r w:rsidRPr="004420E9">
        <w:rPr>
          <w:rFonts w:ascii="Times New Roman" w:hAnsi="Times New Roman"/>
          <w:color w:val="000000"/>
          <w:sz w:val="24"/>
          <w:szCs w:val="24"/>
        </w:rPr>
        <w:t xml:space="preserve">. Информация о процедуре выдачи разрешений на предоставление земельного участка для индивидуального жилищного строительства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 </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lastRenderedPageBreak/>
        <w:t>13</w:t>
      </w:r>
      <w:r w:rsidRPr="004420E9">
        <w:rPr>
          <w:rFonts w:ascii="Times New Roman" w:hAnsi="Times New Roman"/>
          <w:color w:val="000000"/>
          <w:sz w:val="24"/>
          <w:szCs w:val="24"/>
        </w:rPr>
        <w:t xml:space="preserve">. На информационных стендах в </w:t>
      </w:r>
      <w:proofErr w:type="gramStart"/>
      <w:r w:rsidRPr="004420E9">
        <w:rPr>
          <w:rFonts w:ascii="Times New Roman" w:hAnsi="Times New Roman"/>
          <w:color w:val="000000"/>
          <w:sz w:val="24"/>
          <w:szCs w:val="24"/>
        </w:rPr>
        <w:t>помещении, предназначенном для приема документов для выдачи разрешений на предоставление земельного участка для индивидуального жилищного строительства размещается</w:t>
      </w:r>
      <w:proofErr w:type="gramEnd"/>
      <w:r w:rsidRPr="004420E9">
        <w:rPr>
          <w:rFonts w:ascii="Times New Roman" w:hAnsi="Times New Roman"/>
          <w:color w:val="000000"/>
          <w:sz w:val="24"/>
          <w:szCs w:val="24"/>
        </w:rPr>
        <w:t xml:space="preserve"> следующая информация:</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извлечения из законодательных и иных нормативных правовых актов, содержащих нормы, регулирующие деятельность по выдаче разрешений на предоставление земельного участка для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текст настоящего Административного регламента;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перечни документов, необходимых для выдачи разрешений на предоставление земельного участка для индивидуального жилищного строительства, и требования, предъявляемые к этим документам;</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образцы оформления документов, необходимых для подготовки разрешения на предоставление земельного участка для индивидуального жилищного строительства, и требования к ним;</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режим приема граждан;</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основания отказа в выдаче разрешения на предоставление земельного участка для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порядок информирования о ходе предоставления муниципальной услуги;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порядок получения консультаций;</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порядок обжалования решений, действий или бездействия специалистов, предоставляющих муниципальную услугу.</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14</w:t>
      </w:r>
      <w:r w:rsidRPr="004420E9">
        <w:rPr>
          <w:rFonts w:ascii="Times New Roman" w:hAnsi="Times New Roman"/>
          <w:color w:val="000000"/>
          <w:sz w:val="24"/>
          <w:szCs w:val="24"/>
        </w:rPr>
        <w:t>. При ответах на телефонные звонки и устные обращения специалисты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которую позвонил гражданин, фамилии, имени, отчестве и должности специалиста, принявшего телефонный звонок.</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15</w:t>
      </w:r>
      <w:r w:rsidRPr="004420E9">
        <w:rPr>
          <w:rFonts w:ascii="Times New Roman" w:hAnsi="Times New Roman"/>
          <w:color w:val="000000"/>
          <w:sz w:val="24"/>
          <w:szCs w:val="24"/>
        </w:rPr>
        <w:t>. Информирование о ходе предоставления муниципальной услуги осуществляется специалистами при личном контакте с заявителями, почтовой, телефонной связи, посредством электронной почты.</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Заявители, представившие в уполномоченный орган местного самоуправления документы для получения разрешения на предоставление земельного участка для индивидуального жилищного строительства, в обязательном порядке информируются:</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 </w:t>
      </w:r>
      <w:proofErr w:type="gramStart"/>
      <w:r w:rsidRPr="004420E9">
        <w:rPr>
          <w:rFonts w:ascii="Times New Roman" w:hAnsi="Times New Roman"/>
          <w:color w:val="000000"/>
          <w:sz w:val="24"/>
          <w:szCs w:val="24"/>
        </w:rPr>
        <w:t>об отказе в выдаче разрешения на предоставление земельного участка для индивидуального жилищного строительства с указанием</w:t>
      </w:r>
      <w:proofErr w:type="gramEnd"/>
      <w:r w:rsidRPr="004420E9">
        <w:rPr>
          <w:rFonts w:ascii="Times New Roman" w:hAnsi="Times New Roman"/>
          <w:color w:val="000000"/>
          <w:sz w:val="24"/>
          <w:szCs w:val="24"/>
        </w:rPr>
        <w:t xml:space="preserve"> причин (оснований) для отказа в соответствии с действующим законодательством;</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lastRenderedPageBreak/>
        <w:t>- о сроке завершения оформления документов и возможности их получения.</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1</w:t>
      </w:r>
      <w:r>
        <w:rPr>
          <w:rFonts w:ascii="Times New Roman" w:hAnsi="Times New Roman"/>
          <w:color w:val="000000"/>
          <w:sz w:val="24"/>
          <w:szCs w:val="24"/>
        </w:rPr>
        <w:t>6</w:t>
      </w:r>
      <w:r w:rsidRPr="004420E9">
        <w:rPr>
          <w:rFonts w:ascii="Times New Roman" w:hAnsi="Times New Roman"/>
          <w:color w:val="000000"/>
          <w:sz w:val="24"/>
          <w:szCs w:val="24"/>
        </w:rPr>
        <w:t xml:space="preserve">. Информация </w:t>
      </w:r>
      <w:proofErr w:type="gramStart"/>
      <w:r w:rsidRPr="004420E9">
        <w:rPr>
          <w:rFonts w:ascii="Times New Roman" w:hAnsi="Times New Roman"/>
          <w:color w:val="000000"/>
          <w:sz w:val="24"/>
          <w:szCs w:val="24"/>
        </w:rPr>
        <w:t>об отказе в выдаче разрешения на предоставление земельного участка для индивидуального жилищного строительства с обязательным указанием</w:t>
      </w:r>
      <w:proofErr w:type="gramEnd"/>
      <w:r w:rsidRPr="004420E9">
        <w:rPr>
          <w:rFonts w:ascii="Times New Roman" w:hAnsi="Times New Roman"/>
          <w:color w:val="000000"/>
          <w:sz w:val="24"/>
          <w:szCs w:val="24"/>
        </w:rPr>
        <w:t xml:space="preserve"> причин (оснований) для отказа направляется заявителю заказным письмом, а также дублируется по телефону или электронной почте, указанным в заявлении (при наличии соответствующих данных в заявлении).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1</w:t>
      </w:r>
      <w:r>
        <w:rPr>
          <w:rFonts w:ascii="Times New Roman" w:hAnsi="Times New Roman"/>
          <w:color w:val="000000"/>
          <w:sz w:val="24"/>
          <w:szCs w:val="24"/>
        </w:rPr>
        <w:t>7</w:t>
      </w:r>
      <w:r w:rsidRPr="004420E9">
        <w:rPr>
          <w:rFonts w:ascii="Times New Roman" w:hAnsi="Times New Roman"/>
          <w:color w:val="000000"/>
          <w:sz w:val="24"/>
          <w:szCs w:val="24"/>
        </w:rPr>
        <w:t>. Информация о сроке завершения оформления документов и возможности их получения заявителю сообщается при подаче документов.</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1</w:t>
      </w:r>
      <w:r>
        <w:rPr>
          <w:rFonts w:ascii="Times New Roman" w:hAnsi="Times New Roman"/>
          <w:color w:val="000000"/>
          <w:sz w:val="24"/>
          <w:szCs w:val="24"/>
        </w:rPr>
        <w:t>8</w:t>
      </w:r>
      <w:r w:rsidRPr="004420E9">
        <w:rPr>
          <w:rFonts w:ascii="Times New Roman" w:hAnsi="Times New Roman"/>
          <w:color w:val="000000"/>
          <w:sz w:val="24"/>
          <w:szCs w:val="24"/>
        </w:rPr>
        <w:t xml:space="preserve">. В любое время с момента приема документов заявитель имеет право </w:t>
      </w:r>
      <w:proofErr w:type="gramStart"/>
      <w:r w:rsidRPr="004420E9">
        <w:rPr>
          <w:rFonts w:ascii="Times New Roman" w:hAnsi="Times New Roman"/>
          <w:color w:val="000000"/>
          <w:sz w:val="24"/>
          <w:szCs w:val="24"/>
        </w:rPr>
        <w:t>на получение сведений о стадии подготовки разрешения на предоставление земельного участка для индивидуального жилищного строительства при помощи</w:t>
      </w:r>
      <w:proofErr w:type="gramEnd"/>
      <w:r w:rsidRPr="004420E9">
        <w:rPr>
          <w:rFonts w:ascii="Times New Roman" w:hAnsi="Times New Roman"/>
          <w:color w:val="000000"/>
          <w:sz w:val="24"/>
          <w:szCs w:val="24"/>
        </w:rPr>
        <w:t xml:space="preserve"> телефона, электронной почты или посредством личного посещения </w:t>
      </w:r>
      <w:r>
        <w:rPr>
          <w:rFonts w:ascii="Times New Roman" w:hAnsi="Times New Roman"/>
          <w:color w:val="000000"/>
          <w:sz w:val="24"/>
          <w:szCs w:val="24"/>
        </w:rPr>
        <w:t>отдела по управлению муниципальной собственностью администрации Покровского района</w:t>
      </w:r>
      <w:r w:rsidRPr="004420E9">
        <w:rPr>
          <w:rFonts w:ascii="Times New Roman" w:hAnsi="Times New Roman"/>
          <w:color w:val="000000"/>
          <w:sz w:val="24"/>
          <w:szCs w:val="24"/>
        </w:rPr>
        <w:t>.</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w:t>
      </w:r>
      <w:r w:rsidRPr="004420E9">
        <w:rPr>
          <w:rFonts w:ascii="Times New Roman" w:hAnsi="Times New Roman"/>
          <w:color w:val="000000"/>
          <w:sz w:val="24"/>
          <w:szCs w:val="24"/>
        </w:rPr>
        <w:t>1</w:t>
      </w:r>
      <w:r>
        <w:rPr>
          <w:rFonts w:ascii="Times New Roman" w:hAnsi="Times New Roman"/>
          <w:color w:val="000000"/>
          <w:sz w:val="24"/>
          <w:szCs w:val="24"/>
        </w:rPr>
        <w:t>9</w:t>
      </w:r>
      <w:r w:rsidRPr="004420E9">
        <w:rPr>
          <w:rFonts w:ascii="Times New Roman" w:hAnsi="Times New Roman"/>
          <w:color w:val="000000"/>
          <w:sz w:val="24"/>
          <w:szCs w:val="24"/>
        </w:rPr>
        <w:t>. Консультации (справки) по вопросам предоставления муниципальной услуги даются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20</w:t>
      </w:r>
      <w:r w:rsidRPr="004420E9">
        <w:rPr>
          <w:rFonts w:ascii="Times New Roman" w:hAnsi="Times New Roman"/>
          <w:color w:val="000000"/>
          <w:sz w:val="24"/>
          <w:szCs w:val="24"/>
        </w:rPr>
        <w:t>. Консультации предоставляются по следующим вопросам:</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о перечне документов, необходимых для получения разрешения на предоставление земельного участка для индивидуального жилищного строительства, комплектности (достаточности) предоставляемых для этого документов;</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об источнике получения документов, необходимых для подготовки разрешения на предоставление земельного участка для индивидуального жилищного строительства (орган, организация и их местонахождение);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о времени приема и выдачи документов;</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о сроках подготовки разрешения на предоставление земельного участка для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21</w:t>
      </w:r>
      <w:r w:rsidRPr="004420E9">
        <w:rPr>
          <w:rFonts w:ascii="Times New Roman" w:hAnsi="Times New Roman"/>
          <w:color w:val="000000"/>
          <w:sz w:val="24"/>
          <w:szCs w:val="24"/>
        </w:rPr>
        <w:t>. Консультации предоставляются при личном обращении, посредством телефона.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22</w:t>
      </w:r>
      <w:r w:rsidRPr="004420E9">
        <w:rPr>
          <w:rFonts w:ascii="Times New Roman" w:hAnsi="Times New Roman"/>
          <w:color w:val="000000"/>
          <w:sz w:val="24"/>
          <w:szCs w:val="24"/>
        </w:rPr>
        <w:t>. Конечным результатом предоставления муниципальной услуги является:</w:t>
      </w:r>
    </w:p>
    <w:p w:rsidR="00E00397" w:rsidRPr="004420E9" w:rsidRDefault="00E00397" w:rsidP="00E00397">
      <w:pPr>
        <w:numPr>
          <w:ilvl w:val="0"/>
          <w:numId w:val="1"/>
        </w:num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договор аренды, находящегося в распоряжении</w:t>
      </w:r>
      <w:r>
        <w:rPr>
          <w:rFonts w:ascii="Times New Roman" w:hAnsi="Times New Roman"/>
          <w:color w:val="000000"/>
          <w:sz w:val="24"/>
          <w:szCs w:val="24"/>
        </w:rPr>
        <w:t xml:space="preserve"> администрации </w:t>
      </w:r>
      <w:r w:rsidRPr="004420E9">
        <w:rPr>
          <w:rFonts w:ascii="Times New Roman" w:hAnsi="Times New Roman"/>
          <w:color w:val="000000"/>
          <w:sz w:val="24"/>
          <w:szCs w:val="24"/>
        </w:rPr>
        <w:t xml:space="preserve"> </w:t>
      </w:r>
      <w:r>
        <w:rPr>
          <w:rFonts w:ascii="Times New Roman" w:hAnsi="Times New Roman"/>
          <w:color w:val="000000"/>
          <w:sz w:val="24"/>
          <w:szCs w:val="24"/>
        </w:rPr>
        <w:t>Покровского района</w:t>
      </w:r>
      <w:r w:rsidRPr="004420E9">
        <w:rPr>
          <w:rFonts w:ascii="Times New Roman" w:hAnsi="Times New Roman"/>
          <w:color w:val="000000"/>
          <w:sz w:val="24"/>
          <w:szCs w:val="24"/>
        </w:rPr>
        <w:t xml:space="preserve"> до разграничения государственной собственности на землю или муниципальной собственности земельного участка для индивидуального жилищного строительства;</w:t>
      </w:r>
      <w:r w:rsidRPr="004420E9">
        <w:rPr>
          <w:rFonts w:ascii="Times New Roman" w:hAnsi="Times New Roman"/>
          <w:color w:val="000000"/>
          <w:sz w:val="18"/>
          <w:szCs w:val="18"/>
        </w:rPr>
        <w:t xml:space="preserve"> </w:t>
      </w:r>
    </w:p>
    <w:p w:rsidR="00E00397" w:rsidRPr="004420E9" w:rsidRDefault="00E00397" w:rsidP="00E00397">
      <w:pPr>
        <w:numPr>
          <w:ilvl w:val="0"/>
          <w:numId w:val="1"/>
        </w:num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договор купли-продажи находящегося в распоряжении </w:t>
      </w:r>
      <w:r>
        <w:rPr>
          <w:rFonts w:ascii="Times New Roman" w:hAnsi="Times New Roman"/>
          <w:color w:val="000000"/>
          <w:sz w:val="24"/>
          <w:szCs w:val="24"/>
        </w:rPr>
        <w:t>администрации Покровского района</w:t>
      </w:r>
      <w:r w:rsidRPr="004420E9">
        <w:rPr>
          <w:rFonts w:ascii="Times New Roman" w:hAnsi="Times New Roman"/>
          <w:color w:val="000000"/>
          <w:sz w:val="24"/>
          <w:szCs w:val="24"/>
        </w:rPr>
        <w:t xml:space="preserve"> до разграничения государственной собственности на землю или муниципальной собственности земельного участка для индивидуального жилищного строительства;</w:t>
      </w:r>
      <w:r w:rsidRPr="004420E9">
        <w:rPr>
          <w:rFonts w:ascii="Times New Roman" w:hAnsi="Times New Roman"/>
          <w:color w:val="000000"/>
          <w:sz w:val="18"/>
          <w:szCs w:val="18"/>
        </w:rPr>
        <w:t xml:space="preserve"> </w:t>
      </w:r>
    </w:p>
    <w:p w:rsidR="00E00397" w:rsidRPr="004420E9" w:rsidRDefault="00E00397" w:rsidP="00E00397">
      <w:pPr>
        <w:numPr>
          <w:ilvl w:val="0"/>
          <w:numId w:val="1"/>
        </w:num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отказ в предоставлении земельного участка, находящегося в распоряжении </w:t>
      </w:r>
      <w:r>
        <w:rPr>
          <w:rFonts w:ascii="Times New Roman" w:hAnsi="Times New Roman"/>
          <w:color w:val="000000"/>
          <w:sz w:val="24"/>
          <w:szCs w:val="24"/>
        </w:rPr>
        <w:t>администрации Покровского района</w:t>
      </w:r>
      <w:r w:rsidRPr="004420E9">
        <w:rPr>
          <w:rFonts w:ascii="Times New Roman" w:hAnsi="Times New Roman"/>
          <w:color w:val="000000"/>
          <w:sz w:val="24"/>
          <w:szCs w:val="24"/>
        </w:rPr>
        <w:t xml:space="preserve"> до разграничения государственной собственности на землю или муниципальной собственности земельного участка для индивидуального жилищного строительства.</w:t>
      </w:r>
      <w:r w:rsidRPr="004420E9">
        <w:rPr>
          <w:rFonts w:ascii="Times New Roman" w:hAnsi="Times New Roman"/>
          <w:color w:val="000000"/>
          <w:sz w:val="18"/>
          <w:szCs w:val="18"/>
        </w:rPr>
        <w:t xml:space="preserve"> </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lastRenderedPageBreak/>
        <w:t>23</w:t>
      </w:r>
      <w:r w:rsidRPr="004420E9">
        <w:rPr>
          <w:rFonts w:ascii="Times New Roman" w:hAnsi="Times New Roman"/>
          <w:color w:val="000000"/>
          <w:sz w:val="24"/>
          <w:szCs w:val="24"/>
        </w:rPr>
        <w:t>. Процедура предоставления муниципальной услуги завершается путем получения заявителем:</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Постановления о предоставлении земельного участка для индивидуального жилищного строительства в аренду или собственность;</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мотивированного решения об отказе в выдаче разрешения на предоставление земельного участка для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24</w:t>
      </w:r>
      <w:r w:rsidRPr="004420E9">
        <w:rPr>
          <w:rFonts w:ascii="Times New Roman" w:hAnsi="Times New Roman"/>
          <w:color w:val="000000"/>
          <w:sz w:val="24"/>
          <w:szCs w:val="24"/>
        </w:rPr>
        <w:t>. Заявителем является физическое лицо, желающее осуществить строительство индивидуального жилья на испрашиваемом для этих целей земельном участке.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25</w:t>
      </w:r>
      <w:r w:rsidRPr="004420E9">
        <w:rPr>
          <w:rFonts w:ascii="Times New Roman" w:hAnsi="Times New Roman"/>
          <w:color w:val="000000"/>
          <w:sz w:val="24"/>
          <w:szCs w:val="24"/>
        </w:rPr>
        <w:t>. От имени физических лиц подавать заявку на предоставление земельных участков для индивидуального жилищного строительства могут, в частности: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законные представители (родители, усыновители, опекуны) несовершеннолетних в возрасте до 14 лет;</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опекуны недееспособных граждан;</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представители, действующие в силу полномочий, основанных на доверенности или договоре.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Несовершеннолетний в возрасте от 14 до 18 лет может подать заявку на предоставление земельного участка для индивидуального жилищного строительства с письменного согласия своих законных представителей - родителей, усыновителей или попечителя.</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26</w:t>
      </w:r>
      <w:r w:rsidRPr="004420E9">
        <w:rPr>
          <w:rFonts w:ascii="Times New Roman" w:hAnsi="Times New Roman"/>
          <w:color w:val="000000"/>
          <w:sz w:val="24"/>
          <w:szCs w:val="24"/>
        </w:rPr>
        <w:t xml:space="preserve">. В целях предоставления земельного участка для индивидуального жилищного строительства заинтересованное лицо направляет на имя </w:t>
      </w:r>
      <w:r>
        <w:rPr>
          <w:rFonts w:ascii="Times New Roman" w:hAnsi="Times New Roman"/>
          <w:color w:val="000000"/>
          <w:sz w:val="24"/>
          <w:szCs w:val="24"/>
        </w:rPr>
        <w:t xml:space="preserve">главы администрации Покровского района </w:t>
      </w:r>
      <w:r w:rsidRPr="004420E9">
        <w:rPr>
          <w:rFonts w:ascii="Times New Roman" w:hAnsi="Times New Roman"/>
          <w:color w:val="000000"/>
          <w:sz w:val="24"/>
          <w:szCs w:val="24"/>
        </w:rPr>
        <w:t xml:space="preserve"> заявление (Приложение </w:t>
      </w:r>
      <w:r>
        <w:rPr>
          <w:rFonts w:ascii="Times New Roman" w:hAnsi="Times New Roman"/>
          <w:color w:val="000000"/>
          <w:sz w:val="24"/>
          <w:szCs w:val="24"/>
        </w:rPr>
        <w:t xml:space="preserve"> </w:t>
      </w:r>
      <w:r w:rsidRPr="004420E9">
        <w:rPr>
          <w:rFonts w:ascii="Times New Roman" w:hAnsi="Times New Roman"/>
          <w:color w:val="000000"/>
          <w:sz w:val="24"/>
          <w:szCs w:val="24"/>
        </w:rPr>
        <w:t xml:space="preserve"> 1) о выдаче разрешения на предоставление земельного участка для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Земельный участок может быть предоставлен для целей индивидуального жилищного строительства посредством проведения торгов.</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2</w:t>
      </w:r>
      <w:r>
        <w:rPr>
          <w:rFonts w:ascii="Times New Roman" w:hAnsi="Times New Roman"/>
          <w:color w:val="000000"/>
          <w:sz w:val="24"/>
          <w:szCs w:val="24"/>
        </w:rPr>
        <w:t>7</w:t>
      </w:r>
      <w:r w:rsidRPr="004420E9">
        <w:rPr>
          <w:rFonts w:ascii="Times New Roman" w:hAnsi="Times New Roman"/>
          <w:color w:val="000000"/>
          <w:sz w:val="24"/>
          <w:szCs w:val="24"/>
        </w:rPr>
        <w:t>. В заявлении должны быть указаны месторасположение земельного участка (адрес), его кадастровый номер (при его наличии), площадь, разрешенное использование, вид приобретаемого права на земельный участок, срок аренды (в случае предоставления земельного участка в аренду), а также информация о заявителе (Ф.И.О., паспортные данные, адрес места регистрации).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2</w:t>
      </w:r>
      <w:r>
        <w:rPr>
          <w:rFonts w:ascii="Times New Roman" w:hAnsi="Times New Roman"/>
          <w:color w:val="000000"/>
          <w:sz w:val="24"/>
          <w:szCs w:val="24"/>
        </w:rPr>
        <w:t>8</w:t>
      </w:r>
      <w:r w:rsidRPr="004420E9">
        <w:rPr>
          <w:rFonts w:ascii="Times New Roman" w:hAnsi="Times New Roman"/>
          <w:color w:val="000000"/>
          <w:sz w:val="24"/>
          <w:szCs w:val="24"/>
        </w:rPr>
        <w:t xml:space="preserve">. К заявлению о предоставлении земельного участка прилагаются документы в соответствии с перечнем </w:t>
      </w:r>
      <w:proofErr w:type="gramStart"/>
      <w:r w:rsidRPr="004420E9">
        <w:rPr>
          <w:rFonts w:ascii="Times New Roman" w:hAnsi="Times New Roman"/>
          <w:color w:val="000000"/>
          <w:sz w:val="24"/>
          <w:szCs w:val="24"/>
        </w:rPr>
        <w:t>согласно</w:t>
      </w:r>
      <w:proofErr w:type="gramEnd"/>
      <w:r w:rsidRPr="004420E9">
        <w:rPr>
          <w:rFonts w:ascii="Times New Roman" w:hAnsi="Times New Roman"/>
          <w:color w:val="000000"/>
          <w:sz w:val="24"/>
          <w:szCs w:val="24"/>
        </w:rPr>
        <w:t xml:space="preserve"> </w:t>
      </w:r>
      <w:r>
        <w:rPr>
          <w:rFonts w:ascii="Times New Roman" w:hAnsi="Times New Roman"/>
          <w:sz w:val="24"/>
          <w:szCs w:val="24"/>
        </w:rPr>
        <w:t xml:space="preserve"> </w:t>
      </w:r>
      <w:r w:rsidRPr="004420E9">
        <w:rPr>
          <w:rFonts w:ascii="Times New Roman" w:hAnsi="Times New Roman"/>
          <w:color w:val="000000"/>
          <w:sz w:val="24"/>
          <w:szCs w:val="24"/>
        </w:rPr>
        <w:t>Административного регламента.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По своему желанию заявитель дополнительно может представить иные документы, которые, по его мнению, имеют значение для предоставления земельного участка на соответствующем праве.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Для отдельных льготных категорий граждан могут быть запрошены иные документы, предусмотренные действующим законодательством.</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lastRenderedPageBreak/>
        <w:t>2</w:t>
      </w:r>
      <w:r>
        <w:rPr>
          <w:rFonts w:ascii="Times New Roman" w:hAnsi="Times New Roman"/>
          <w:color w:val="000000"/>
          <w:sz w:val="24"/>
          <w:szCs w:val="24"/>
        </w:rPr>
        <w:t>9</w:t>
      </w:r>
      <w:r w:rsidRPr="004420E9">
        <w:rPr>
          <w:rFonts w:ascii="Times New Roman" w:hAnsi="Times New Roman"/>
          <w:color w:val="000000"/>
          <w:sz w:val="24"/>
          <w:szCs w:val="24"/>
        </w:rPr>
        <w:t>. В случае рассмотрения вопроса предоставления земельного участка заявлению прилагаются следующие документы:</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личный паспорт (для обозрения) + копия;</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доверенность (для обозрения) + копия (в случае подачи заявления представителем по доверенности);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схема расположения земельного участка;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заключение Главы администрации сельского поселения, на территории которого находится испрашиваемый земельный участок;</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кадастровый паспорт на испрашиваемый земельный участок (при его наличии).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30</w:t>
      </w:r>
      <w:r w:rsidRPr="004420E9">
        <w:rPr>
          <w:rFonts w:ascii="Times New Roman" w:hAnsi="Times New Roman"/>
          <w:color w:val="000000"/>
          <w:sz w:val="24"/>
          <w:szCs w:val="24"/>
        </w:rPr>
        <w:t xml:space="preserve">. В случае рассмотрения вопроса предоставления земельного участка путем проведения торгов к заявлению прилагаются документы, установленные </w:t>
      </w:r>
      <w:hyperlink r:id="rId5" w:history="1">
        <w:r w:rsidRPr="00B401AE">
          <w:rPr>
            <w:rFonts w:ascii="Times New Roman" w:hAnsi="Times New Roman"/>
            <w:color w:val="00468C"/>
            <w:sz w:val="24"/>
            <w:szCs w:val="24"/>
          </w:rPr>
          <w:t>ст. 38.1</w:t>
        </w:r>
      </w:hyperlink>
      <w:r w:rsidRPr="004420E9">
        <w:rPr>
          <w:rFonts w:ascii="Times New Roman" w:hAnsi="Times New Roman"/>
          <w:color w:val="000000"/>
          <w:sz w:val="24"/>
          <w:szCs w:val="24"/>
        </w:rPr>
        <w:t xml:space="preserve"> Земельного кодекса РФ.</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31</w:t>
      </w:r>
      <w:r w:rsidRPr="004420E9">
        <w:rPr>
          <w:rFonts w:ascii="Times New Roman" w:hAnsi="Times New Roman"/>
          <w:color w:val="000000"/>
          <w:sz w:val="24"/>
          <w:szCs w:val="24"/>
        </w:rPr>
        <w:t xml:space="preserve">. Заявление на выдачу разрешения на предоставление земельного участка для индивидуального жилищного строительства оформляется в письменной форме (от руки или машинным способом, </w:t>
      </w:r>
      <w:proofErr w:type="gramStart"/>
      <w:r w:rsidRPr="004420E9">
        <w:rPr>
          <w:rFonts w:ascii="Times New Roman" w:hAnsi="Times New Roman"/>
          <w:color w:val="000000"/>
          <w:sz w:val="24"/>
          <w:szCs w:val="24"/>
        </w:rPr>
        <w:t>распечатана</w:t>
      </w:r>
      <w:proofErr w:type="gramEnd"/>
      <w:r w:rsidRPr="004420E9">
        <w:rPr>
          <w:rFonts w:ascii="Times New Roman" w:hAnsi="Times New Roman"/>
          <w:color w:val="000000"/>
          <w:sz w:val="24"/>
          <w:szCs w:val="24"/>
        </w:rPr>
        <w:t xml:space="preserve"> посредством электронных печатающих устройств).</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32. </w:t>
      </w:r>
      <w:r w:rsidRPr="004420E9">
        <w:rPr>
          <w:rFonts w:ascii="Times New Roman" w:hAnsi="Times New Roman"/>
          <w:color w:val="000000"/>
          <w:sz w:val="24"/>
          <w:szCs w:val="24"/>
        </w:rPr>
        <w:t xml:space="preserve">Заявление на выдачу разрешения на предоставление земельного участка подписывается заявителем и с пакетом прилагаемых документов передается в </w:t>
      </w:r>
      <w:r>
        <w:rPr>
          <w:rFonts w:ascii="Times New Roman" w:hAnsi="Times New Roman"/>
          <w:color w:val="000000"/>
          <w:sz w:val="24"/>
          <w:szCs w:val="24"/>
        </w:rPr>
        <w:t xml:space="preserve">администрацию Покровского района. </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33</w:t>
      </w:r>
      <w:r w:rsidRPr="004420E9">
        <w:rPr>
          <w:rFonts w:ascii="Times New Roman" w:hAnsi="Times New Roman"/>
          <w:color w:val="000000"/>
          <w:sz w:val="24"/>
          <w:szCs w:val="24"/>
        </w:rPr>
        <w:t xml:space="preserve">. Отдел </w:t>
      </w:r>
      <w:r>
        <w:rPr>
          <w:rFonts w:ascii="Times New Roman" w:hAnsi="Times New Roman"/>
          <w:color w:val="000000"/>
          <w:sz w:val="24"/>
          <w:szCs w:val="24"/>
        </w:rPr>
        <w:t xml:space="preserve">по управлению муниципальной собственностью администрации Покровского района </w:t>
      </w:r>
      <w:r w:rsidRPr="004420E9">
        <w:rPr>
          <w:rFonts w:ascii="Times New Roman" w:hAnsi="Times New Roman"/>
          <w:color w:val="000000"/>
          <w:sz w:val="24"/>
          <w:szCs w:val="24"/>
        </w:rPr>
        <w:t>осуществляет прием заявителей по вопросам предоставления земельных участков для индивидуального жилищного строительства в соответствии со следующим графиком:</w:t>
      </w:r>
    </w:p>
    <w:tbl>
      <w:tblPr>
        <w:tblW w:w="5000" w:type="pct"/>
        <w:tblCellSpacing w:w="0" w:type="dxa"/>
        <w:tblCellMar>
          <w:left w:w="0" w:type="dxa"/>
          <w:right w:w="0" w:type="dxa"/>
        </w:tblCellMar>
        <w:tblLook w:val="04A0"/>
      </w:tblPr>
      <w:tblGrid>
        <w:gridCol w:w="4009"/>
        <w:gridCol w:w="5346"/>
      </w:tblGrid>
      <w:tr w:rsidR="00E00397" w:rsidRPr="00741DC4" w:rsidTr="00C923DB">
        <w:trPr>
          <w:tblCellSpacing w:w="0" w:type="dxa"/>
        </w:trPr>
        <w:tc>
          <w:tcPr>
            <w:tcW w:w="162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День недели</w:t>
            </w:r>
          </w:p>
        </w:tc>
        <w:tc>
          <w:tcPr>
            <w:tcW w:w="216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 xml:space="preserve">Время приема </w:t>
            </w:r>
          </w:p>
        </w:tc>
      </w:tr>
      <w:tr w:rsidR="00E00397" w:rsidRPr="00741DC4" w:rsidTr="00C923DB">
        <w:trPr>
          <w:tblCellSpacing w:w="0" w:type="dxa"/>
        </w:trPr>
        <w:tc>
          <w:tcPr>
            <w:tcW w:w="162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Понедельник</w:t>
            </w:r>
          </w:p>
        </w:tc>
        <w:tc>
          <w:tcPr>
            <w:tcW w:w="216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с 9-00 до 1</w:t>
            </w:r>
            <w:r>
              <w:rPr>
                <w:rFonts w:ascii="Arial" w:hAnsi="Arial" w:cs="Arial"/>
                <w:color w:val="667380"/>
                <w:sz w:val="24"/>
                <w:szCs w:val="24"/>
              </w:rPr>
              <w:t>8</w:t>
            </w:r>
            <w:r w:rsidRPr="004420E9">
              <w:rPr>
                <w:rFonts w:ascii="Arial" w:hAnsi="Arial" w:cs="Arial"/>
                <w:color w:val="667380"/>
                <w:sz w:val="24"/>
                <w:szCs w:val="24"/>
              </w:rPr>
              <w:t>-</w:t>
            </w:r>
            <w:r>
              <w:rPr>
                <w:rFonts w:ascii="Arial" w:hAnsi="Arial" w:cs="Arial"/>
                <w:color w:val="667380"/>
                <w:sz w:val="24"/>
                <w:szCs w:val="24"/>
              </w:rPr>
              <w:t>00</w:t>
            </w:r>
          </w:p>
        </w:tc>
      </w:tr>
      <w:tr w:rsidR="00E00397" w:rsidRPr="00741DC4" w:rsidTr="00C923DB">
        <w:trPr>
          <w:tblCellSpacing w:w="0" w:type="dxa"/>
        </w:trPr>
        <w:tc>
          <w:tcPr>
            <w:tcW w:w="162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 xml:space="preserve">Вторник </w:t>
            </w:r>
          </w:p>
        </w:tc>
        <w:tc>
          <w:tcPr>
            <w:tcW w:w="216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с 9-00 до 1</w:t>
            </w:r>
            <w:r>
              <w:rPr>
                <w:rFonts w:ascii="Arial" w:hAnsi="Arial" w:cs="Arial"/>
                <w:color w:val="667380"/>
                <w:sz w:val="24"/>
                <w:szCs w:val="24"/>
              </w:rPr>
              <w:t>8</w:t>
            </w:r>
            <w:r w:rsidRPr="004420E9">
              <w:rPr>
                <w:rFonts w:ascii="Arial" w:hAnsi="Arial" w:cs="Arial"/>
                <w:color w:val="667380"/>
                <w:sz w:val="24"/>
                <w:szCs w:val="24"/>
              </w:rPr>
              <w:t>-</w:t>
            </w:r>
            <w:r>
              <w:rPr>
                <w:rFonts w:ascii="Arial" w:hAnsi="Arial" w:cs="Arial"/>
                <w:color w:val="667380"/>
                <w:sz w:val="24"/>
                <w:szCs w:val="24"/>
              </w:rPr>
              <w:t>00</w:t>
            </w:r>
          </w:p>
        </w:tc>
      </w:tr>
      <w:tr w:rsidR="00E00397" w:rsidRPr="00741DC4" w:rsidTr="00C923DB">
        <w:trPr>
          <w:tblCellSpacing w:w="0" w:type="dxa"/>
        </w:trPr>
        <w:tc>
          <w:tcPr>
            <w:tcW w:w="162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 xml:space="preserve">Среда </w:t>
            </w:r>
          </w:p>
        </w:tc>
        <w:tc>
          <w:tcPr>
            <w:tcW w:w="216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с 9-00 до 1</w:t>
            </w:r>
            <w:r>
              <w:rPr>
                <w:rFonts w:ascii="Arial" w:hAnsi="Arial" w:cs="Arial"/>
                <w:color w:val="667380"/>
                <w:sz w:val="24"/>
                <w:szCs w:val="24"/>
              </w:rPr>
              <w:t>8</w:t>
            </w:r>
            <w:r w:rsidRPr="004420E9">
              <w:rPr>
                <w:rFonts w:ascii="Arial" w:hAnsi="Arial" w:cs="Arial"/>
                <w:color w:val="667380"/>
                <w:sz w:val="24"/>
                <w:szCs w:val="24"/>
              </w:rPr>
              <w:t>-</w:t>
            </w:r>
            <w:r>
              <w:rPr>
                <w:rFonts w:ascii="Arial" w:hAnsi="Arial" w:cs="Arial"/>
                <w:color w:val="667380"/>
                <w:sz w:val="24"/>
                <w:szCs w:val="24"/>
              </w:rPr>
              <w:t>00</w:t>
            </w:r>
          </w:p>
        </w:tc>
      </w:tr>
      <w:tr w:rsidR="00E00397" w:rsidRPr="00741DC4" w:rsidTr="00C923DB">
        <w:trPr>
          <w:tblCellSpacing w:w="0" w:type="dxa"/>
        </w:trPr>
        <w:tc>
          <w:tcPr>
            <w:tcW w:w="162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 xml:space="preserve">Четверг </w:t>
            </w:r>
          </w:p>
        </w:tc>
        <w:tc>
          <w:tcPr>
            <w:tcW w:w="216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с 9-00 до 1</w:t>
            </w:r>
            <w:r>
              <w:rPr>
                <w:rFonts w:ascii="Arial" w:hAnsi="Arial" w:cs="Arial"/>
                <w:color w:val="667380"/>
                <w:sz w:val="24"/>
                <w:szCs w:val="24"/>
              </w:rPr>
              <w:t>8</w:t>
            </w:r>
            <w:r w:rsidRPr="004420E9">
              <w:rPr>
                <w:rFonts w:ascii="Arial" w:hAnsi="Arial" w:cs="Arial"/>
                <w:color w:val="667380"/>
                <w:sz w:val="24"/>
                <w:szCs w:val="24"/>
              </w:rPr>
              <w:t>-</w:t>
            </w:r>
            <w:r>
              <w:rPr>
                <w:rFonts w:ascii="Arial" w:hAnsi="Arial" w:cs="Arial"/>
                <w:color w:val="667380"/>
                <w:sz w:val="24"/>
                <w:szCs w:val="24"/>
              </w:rPr>
              <w:t>00</w:t>
            </w:r>
          </w:p>
        </w:tc>
      </w:tr>
      <w:tr w:rsidR="00E00397" w:rsidRPr="00741DC4" w:rsidTr="00C923DB">
        <w:trPr>
          <w:tblCellSpacing w:w="0" w:type="dxa"/>
        </w:trPr>
        <w:tc>
          <w:tcPr>
            <w:tcW w:w="162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 xml:space="preserve">Пятница </w:t>
            </w:r>
          </w:p>
        </w:tc>
        <w:tc>
          <w:tcPr>
            <w:tcW w:w="216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с 9-00 до 1</w:t>
            </w:r>
            <w:r>
              <w:rPr>
                <w:rFonts w:ascii="Arial" w:hAnsi="Arial" w:cs="Arial"/>
                <w:color w:val="667380"/>
                <w:sz w:val="24"/>
                <w:szCs w:val="24"/>
              </w:rPr>
              <w:t>8</w:t>
            </w:r>
            <w:r w:rsidRPr="004420E9">
              <w:rPr>
                <w:rFonts w:ascii="Arial" w:hAnsi="Arial" w:cs="Arial"/>
                <w:color w:val="667380"/>
                <w:sz w:val="24"/>
                <w:szCs w:val="24"/>
              </w:rPr>
              <w:t>-</w:t>
            </w:r>
            <w:r>
              <w:rPr>
                <w:rFonts w:ascii="Arial" w:hAnsi="Arial" w:cs="Arial"/>
                <w:color w:val="667380"/>
                <w:sz w:val="24"/>
                <w:szCs w:val="24"/>
              </w:rPr>
              <w:t>00</w:t>
            </w:r>
          </w:p>
        </w:tc>
      </w:tr>
      <w:tr w:rsidR="00E00397" w:rsidRPr="00741DC4" w:rsidTr="00C923DB">
        <w:trPr>
          <w:tblCellSpacing w:w="0" w:type="dxa"/>
        </w:trPr>
        <w:tc>
          <w:tcPr>
            <w:tcW w:w="162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 xml:space="preserve">Суббота </w:t>
            </w:r>
          </w:p>
        </w:tc>
        <w:tc>
          <w:tcPr>
            <w:tcW w:w="216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 xml:space="preserve">Приема нет </w:t>
            </w:r>
          </w:p>
        </w:tc>
      </w:tr>
      <w:tr w:rsidR="00E00397" w:rsidRPr="00741DC4" w:rsidTr="00C923DB">
        <w:trPr>
          <w:tblCellSpacing w:w="0" w:type="dxa"/>
        </w:trPr>
        <w:tc>
          <w:tcPr>
            <w:tcW w:w="162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Воскресенье</w:t>
            </w:r>
          </w:p>
        </w:tc>
        <w:tc>
          <w:tcPr>
            <w:tcW w:w="2160" w:type="dxa"/>
          </w:tcPr>
          <w:p w:rsidR="00E00397" w:rsidRPr="004420E9" w:rsidRDefault="00E00397" w:rsidP="00C923DB">
            <w:pPr>
              <w:spacing w:before="100" w:beforeAutospacing="1" w:after="100" w:afterAutospacing="1" w:line="240" w:lineRule="auto"/>
              <w:jc w:val="both"/>
              <w:rPr>
                <w:rFonts w:ascii="Arial" w:hAnsi="Arial" w:cs="Arial"/>
                <w:color w:val="667380"/>
                <w:sz w:val="18"/>
                <w:szCs w:val="18"/>
              </w:rPr>
            </w:pPr>
            <w:r w:rsidRPr="004420E9">
              <w:rPr>
                <w:rFonts w:ascii="Arial" w:hAnsi="Arial" w:cs="Arial"/>
                <w:color w:val="667380"/>
                <w:sz w:val="24"/>
                <w:szCs w:val="24"/>
              </w:rPr>
              <w:t>Приема нет</w:t>
            </w:r>
          </w:p>
        </w:tc>
      </w:tr>
    </w:tbl>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34</w:t>
      </w:r>
      <w:r w:rsidRPr="004420E9">
        <w:rPr>
          <w:rFonts w:ascii="Times New Roman" w:hAnsi="Times New Roman"/>
          <w:color w:val="000000"/>
          <w:sz w:val="24"/>
          <w:szCs w:val="24"/>
        </w:rPr>
        <w:t>. Время предоставления перерыва для отдыха и питания специалистов устанавливается с 13-00 до 14-00.</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Общий срок предоставления муниципальной услуги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35</w:t>
      </w:r>
      <w:r w:rsidRPr="004420E9">
        <w:rPr>
          <w:rFonts w:ascii="Times New Roman" w:hAnsi="Times New Roman"/>
          <w:color w:val="000000"/>
          <w:sz w:val="24"/>
          <w:szCs w:val="24"/>
        </w:rPr>
        <w:t>. Общий срок предоставления муниципальной услуги в случае бесплатного предоставления земельного участка - не более 60 дней (с учетом опубликования информации в средствах массовой информации о приеме заявок и без учета времени, затраченного заявителем на выполнение кадастровых работ).</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lastRenderedPageBreak/>
        <w:t>36</w:t>
      </w:r>
      <w:r w:rsidRPr="004420E9">
        <w:rPr>
          <w:rFonts w:ascii="Times New Roman" w:hAnsi="Times New Roman"/>
          <w:color w:val="000000"/>
          <w:sz w:val="24"/>
          <w:szCs w:val="24"/>
        </w:rPr>
        <w:t>. Общий срок предоставления муниципальной услуги в случае проведения торгов устанавливается ст. 38.1 Земельного кодекса РФ.</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Сроки ожидания при предоставлении </w:t>
      </w:r>
      <w:proofErr w:type="gramStart"/>
      <w:r w:rsidRPr="004420E9">
        <w:rPr>
          <w:rFonts w:ascii="Times New Roman" w:hAnsi="Times New Roman"/>
          <w:color w:val="000000"/>
          <w:sz w:val="24"/>
          <w:szCs w:val="24"/>
        </w:rPr>
        <w:t>муниципальной</w:t>
      </w:r>
      <w:proofErr w:type="gramEnd"/>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услуги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3</w:t>
      </w:r>
      <w:r>
        <w:rPr>
          <w:rFonts w:ascii="Times New Roman" w:hAnsi="Times New Roman"/>
          <w:color w:val="000000"/>
          <w:sz w:val="24"/>
          <w:szCs w:val="24"/>
        </w:rPr>
        <w:t>7</w:t>
      </w:r>
      <w:r w:rsidRPr="004420E9">
        <w:rPr>
          <w:rFonts w:ascii="Times New Roman" w:hAnsi="Times New Roman"/>
          <w:color w:val="000000"/>
          <w:sz w:val="24"/>
          <w:szCs w:val="24"/>
        </w:rPr>
        <w:t xml:space="preserve">. Максимальное время ожидания </w:t>
      </w:r>
      <w:proofErr w:type="gramStart"/>
      <w:r w:rsidRPr="004420E9">
        <w:rPr>
          <w:rFonts w:ascii="Times New Roman" w:hAnsi="Times New Roman"/>
          <w:color w:val="000000"/>
          <w:sz w:val="24"/>
          <w:szCs w:val="24"/>
        </w:rPr>
        <w:t>в очереди при подаче документов на получение разрешения на предоставление земельного участка для индивидуального жилищного строительства</w:t>
      </w:r>
      <w:proofErr w:type="gramEnd"/>
      <w:r w:rsidRPr="004420E9">
        <w:rPr>
          <w:rFonts w:ascii="Times New Roman" w:hAnsi="Times New Roman"/>
          <w:color w:val="000000"/>
          <w:sz w:val="24"/>
          <w:szCs w:val="24"/>
        </w:rPr>
        <w:t xml:space="preserve"> не должно превышать 45 минут.</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3</w:t>
      </w:r>
      <w:r>
        <w:rPr>
          <w:rFonts w:ascii="Times New Roman" w:hAnsi="Times New Roman"/>
          <w:color w:val="000000"/>
          <w:sz w:val="24"/>
          <w:szCs w:val="24"/>
        </w:rPr>
        <w:t>8</w:t>
      </w:r>
      <w:r w:rsidRPr="004420E9">
        <w:rPr>
          <w:rFonts w:ascii="Times New Roman" w:hAnsi="Times New Roman"/>
          <w:color w:val="000000"/>
          <w:sz w:val="24"/>
          <w:szCs w:val="24"/>
        </w:rPr>
        <w:t xml:space="preserve">. Максимальное время ожидания </w:t>
      </w:r>
      <w:proofErr w:type="gramStart"/>
      <w:r w:rsidRPr="004420E9">
        <w:rPr>
          <w:rFonts w:ascii="Times New Roman" w:hAnsi="Times New Roman"/>
          <w:color w:val="000000"/>
          <w:sz w:val="24"/>
          <w:szCs w:val="24"/>
        </w:rPr>
        <w:t>при подаче документов на получение разрешения на предоставление земельного участка для индивидуального жилищного строительства по предварительной записи</w:t>
      </w:r>
      <w:proofErr w:type="gramEnd"/>
      <w:r w:rsidRPr="004420E9">
        <w:rPr>
          <w:rFonts w:ascii="Times New Roman" w:hAnsi="Times New Roman"/>
          <w:color w:val="000000"/>
          <w:sz w:val="24"/>
          <w:szCs w:val="24"/>
        </w:rPr>
        <w:t xml:space="preserve"> не должно превышать 20 минут с момента времени, на который была осуществлена запись.</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3</w:t>
      </w:r>
      <w:r>
        <w:rPr>
          <w:rFonts w:ascii="Times New Roman" w:hAnsi="Times New Roman"/>
          <w:color w:val="000000"/>
          <w:sz w:val="24"/>
          <w:szCs w:val="24"/>
        </w:rPr>
        <w:t>9</w:t>
      </w:r>
      <w:r w:rsidRPr="004420E9">
        <w:rPr>
          <w:rFonts w:ascii="Times New Roman" w:hAnsi="Times New Roman"/>
          <w:color w:val="000000"/>
          <w:sz w:val="24"/>
          <w:szCs w:val="24"/>
        </w:rPr>
        <w:t>. Максимальное время ожидания в очереди при подаче запроса на получение информации, при получении документов, не должно превышать 20 минут.</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40</w:t>
      </w:r>
      <w:r w:rsidRPr="004420E9">
        <w:rPr>
          <w:rFonts w:ascii="Times New Roman" w:hAnsi="Times New Roman"/>
          <w:color w:val="000000"/>
          <w:sz w:val="24"/>
          <w:szCs w:val="24"/>
        </w:rPr>
        <w:t>. Время ожидания в очереди на прием к должностному лицу для получения консультации не должно превышать 40 минут.</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41</w:t>
      </w:r>
      <w:r w:rsidRPr="004420E9">
        <w:rPr>
          <w:rFonts w:ascii="Times New Roman" w:hAnsi="Times New Roman"/>
          <w:color w:val="000000"/>
          <w:sz w:val="24"/>
          <w:szCs w:val="24"/>
        </w:rPr>
        <w:t xml:space="preserve">. График приема должностными лицами отдела </w:t>
      </w:r>
      <w:r>
        <w:rPr>
          <w:rFonts w:ascii="Times New Roman" w:hAnsi="Times New Roman"/>
          <w:color w:val="000000"/>
          <w:sz w:val="24"/>
          <w:szCs w:val="24"/>
        </w:rPr>
        <w:t xml:space="preserve"> устанавливается администрацией Покровского района</w:t>
      </w:r>
      <w:proofErr w:type="gramStart"/>
      <w:r w:rsidRPr="004420E9">
        <w:rPr>
          <w:rFonts w:ascii="Times New Roman" w:hAnsi="Times New Roman"/>
          <w:color w:val="000000"/>
          <w:sz w:val="24"/>
          <w:szCs w:val="24"/>
        </w:rPr>
        <w:t>..</w:t>
      </w:r>
      <w:proofErr w:type="gramEnd"/>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Консультации и справки в объеме, предусмотренном Административным регламентом, предоставляются специалистами в течение всего срока предоставления муниципальной услуги.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41</w:t>
      </w:r>
      <w:r w:rsidRPr="004420E9">
        <w:rPr>
          <w:rFonts w:ascii="Times New Roman" w:hAnsi="Times New Roman"/>
          <w:color w:val="000000"/>
          <w:sz w:val="24"/>
          <w:szCs w:val="24"/>
        </w:rPr>
        <w:t>. Основаниями для отказа в предоставлении муниципальной услуги являются: предоставление документов, необходимых для оказания услуги, не в полном объеме, отсутствие возможности предоставления испрашиваемого земельного участка для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42</w:t>
      </w:r>
      <w:r w:rsidRPr="004420E9">
        <w:rPr>
          <w:rFonts w:ascii="Times New Roman" w:hAnsi="Times New Roman"/>
          <w:color w:val="000000"/>
          <w:sz w:val="24"/>
          <w:szCs w:val="24"/>
        </w:rPr>
        <w:t>. Доступ заявителей к парковочным местам является бесплатным.</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43</w:t>
      </w:r>
      <w:r w:rsidRPr="004420E9">
        <w:rPr>
          <w:rFonts w:ascii="Times New Roman" w:hAnsi="Times New Roman"/>
          <w:color w:val="000000"/>
          <w:sz w:val="24"/>
          <w:szCs w:val="24"/>
        </w:rPr>
        <w:t>. Места информирования, предназначенные для ознакомления заявителей с информационными материалами, оборудуются:</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информационными стендами;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стульями и столами для возможности оформления документов.</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44</w:t>
      </w:r>
      <w:r w:rsidRPr="004420E9">
        <w:rPr>
          <w:rFonts w:ascii="Times New Roman" w:hAnsi="Times New Roman"/>
          <w:color w:val="000000"/>
          <w:sz w:val="24"/>
          <w:szCs w:val="24"/>
        </w:rPr>
        <w:t>.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45</w:t>
      </w:r>
      <w:r w:rsidRPr="004420E9">
        <w:rPr>
          <w:rFonts w:ascii="Times New Roman" w:hAnsi="Times New Roman"/>
          <w:color w:val="000000"/>
          <w:sz w:val="24"/>
          <w:szCs w:val="24"/>
        </w:rPr>
        <w:t>. Предоставление муниципальной функции включает в себя следующие административные процедуры:</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 прием документов на выдачу разрешения на предоставление земельного участка для индивидуального жилищного строительства, рассмотрение представленных документов </w:t>
      </w:r>
      <w:r w:rsidRPr="004420E9">
        <w:rPr>
          <w:rFonts w:ascii="Times New Roman" w:hAnsi="Times New Roman"/>
          <w:color w:val="000000"/>
          <w:sz w:val="24"/>
          <w:szCs w:val="24"/>
        </w:rPr>
        <w:lastRenderedPageBreak/>
        <w:t>на предмет правильности заполнения заявки и комплектности приложенных документов, регистрация документов в книге учета входящих документов;</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прием и регистрация заявления, а также правовая экспертиза документов, проверка их законности, проверка представленных сведений о земельном участке на наличие обременений (аренда, безвозмездное пользование, доверительное управление и т.д.), а также на наличие других оснований для отказа в предоставлении земельного участка;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отказ в выдаче разрешения на предоставление земельного участка;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 подготовка и проведение открытого аукциона, если принято такое решение; </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принятие постановление о предоставлении земельного участка для индивидуального жилищного строительства в аренду или собственность;</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заключение договора аренды или купли-продажи земельного участка для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46. </w:t>
      </w:r>
      <w:r w:rsidRPr="004420E9">
        <w:rPr>
          <w:rFonts w:ascii="Times New Roman" w:hAnsi="Times New Roman"/>
          <w:color w:val="000000"/>
          <w:sz w:val="24"/>
          <w:szCs w:val="24"/>
        </w:rPr>
        <w:t xml:space="preserve">Разрешение на предоставление земельных участков для индивидуального жилищного строительства оформляется постановлением </w:t>
      </w:r>
      <w:r>
        <w:rPr>
          <w:rFonts w:ascii="Times New Roman" w:hAnsi="Times New Roman"/>
          <w:color w:val="000000"/>
          <w:sz w:val="24"/>
          <w:szCs w:val="24"/>
        </w:rPr>
        <w:t>администрации Покровского района</w:t>
      </w:r>
      <w:r w:rsidRPr="004420E9">
        <w:rPr>
          <w:rFonts w:ascii="Times New Roman" w:hAnsi="Times New Roman"/>
          <w:color w:val="000000"/>
          <w:sz w:val="24"/>
          <w:szCs w:val="24"/>
        </w:rPr>
        <w:t>.</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4</w:t>
      </w:r>
      <w:r>
        <w:rPr>
          <w:rFonts w:ascii="Times New Roman" w:hAnsi="Times New Roman"/>
          <w:color w:val="000000"/>
          <w:sz w:val="24"/>
          <w:szCs w:val="24"/>
        </w:rPr>
        <w:t>7</w:t>
      </w:r>
      <w:r w:rsidRPr="004420E9">
        <w:rPr>
          <w:rFonts w:ascii="Times New Roman" w:hAnsi="Times New Roman"/>
          <w:color w:val="000000"/>
          <w:sz w:val="24"/>
          <w:szCs w:val="24"/>
        </w:rPr>
        <w:t>. Максимальный срок исполнения настоящей административной процедуры не должен превышать 30 дней со дня регистрации письменного обращения и прилагаемых к нему документов, за исключением случаев предоставления земельных участков путем проведения торгов, а также при опубликовании информации в средствах массовой информации о приеме заявлений не более 60 дней.</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 48</w:t>
      </w:r>
      <w:r w:rsidRPr="004420E9">
        <w:rPr>
          <w:rFonts w:ascii="Times New Roman" w:hAnsi="Times New Roman"/>
          <w:color w:val="000000"/>
          <w:sz w:val="24"/>
          <w:szCs w:val="24"/>
        </w:rPr>
        <w:t>. Основанием для начала предоставления муниципальной услуги является личное обращение заявителя в уполномоченный орган местного самоуправления с комплектом документов, необходимых для выдачи разрешения на предоставление земельного участка для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4</w:t>
      </w:r>
      <w:r>
        <w:rPr>
          <w:rFonts w:ascii="Times New Roman" w:hAnsi="Times New Roman"/>
          <w:color w:val="000000"/>
          <w:sz w:val="24"/>
          <w:szCs w:val="24"/>
        </w:rPr>
        <w:t>9</w:t>
      </w:r>
      <w:r w:rsidRPr="004420E9">
        <w:rPr>
          <w:rFonts w:ascii="Times New Roman" w:hAnsi="Times New Roman"/>
          <w:color w:val="000000"/>
          <w:sz w:val="24"/>
          <w:szCs w:val="24"/>
        </w:rPr>
        <w:t>. Специалист проверяет наличие всех необходимых документов исходя из соответствующего перечня документов.</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Максимальный срок выполнения действия составляет 15 минут.</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50</w:t>
      </w:r>
      <w:r w:rsidRPr="004420E9">
        <w:rPr>
          <w:rFonts w:ascii="Times New Roman" w:hAnsi="Times New Roman"/>
          <w:color w:val="000000"/>
          <w:sz w:val="24"/>
          <w:szCs w:val="24"/>
        </w:rPr>
        <w:t>. Специалист удостоверяется, что:</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тексты документов написаны разборчиво;</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фамилии, имена и отчества физических лиц, адреса их мест жительства написаны полностью;</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в документах нет подчисток, приписок, зачеркнутых слов и иных неоговоренных исправлений;</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документы не исполнены карандашом;</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lastRenderedPageBreak/>
        <w:t>- документы не имеют серьезных повреждений, наличие которых не позволяет однозначно истолковать их содержание.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но не более одного рабочего дня. Сотрудник, ответственный за прием документов, в компетенцию которого входит прием, обработка, регистрация и распределение поступающей корреспонденции: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проверяет документы согласно представленной описи;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регистрирует в установленном порядке заявление;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сообщает заявителю о предварительной дате исполнения муниципальной услуги;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xml:space="preserve">- передает заявление и представленные документы для ознакомления </w:t>
      </w:r>
      <w:r>
        <w:rPr>
          <w:rFonts w:ascii="Times New Roman" w:hAnsi="Times New Roman"/>
          <w:color w:val="000000"/>
          <w:sz w:val="24"/>
          <w:szCs w:val="24"/>
        </w:rPr>
        <w:t>главе администрации Покровского района,</w:t>
      </w:r>
      <w:r w:rsidRPr="004420E9">
        <w:rPr>
          <w:rFonts w:ascii="Times New Roman" w:hAnsi="Times New Roman"/>
          <w:color w:val="000000"/>
          <w:sz w:val="24"/>
          <w:szCs w:val="24"/>
        </w:rPr>
        <w:t xml:space="preserve"> а в случае его отсутствия - заместителям или лицу, исполняющему его обязанности;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передает рассмотренные главой администрации либо лицом, исполняющим его обязанности, документы с резолюцией и отметкой о контроле исполнителю - должностному лицу - специалисту уполномоченного органа для исполнения и предоставления услуги;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 следит за соблюдением исполнителем сроков исполнения предоставления услуги.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51</w:t>
      </w:r>
      <w:r w:rsidRPr="004420E9">
        <w:rPr>
          <w:rFonts w:ascii="Times New Roman" w:hAnsi="Times New Roman"/>
          <w:color w:val="000000"/>
          <w:sz w:val="24"/>
          <w:szCs w:val="24"/>
        </w:rPr>
        <w:t>.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уведомляет заявителя о наличии препятствий для выдачи разрешения на предоставление земельного участка, объясняет заявителю содержание выявленных недостатков в представленных документах и предлагает принять меры по их устранению.</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52. </w:t>
      </w:r>
      <w:r w:rsidRPr="004420E9">
        <w:rPr>
          <w:rFonts w:ascii="Times New Roman" w:hAnsi="Times New Roman"/>
          <w:color w:val="000000"/>
          <w:sz w:val="24"/>
          <w:szCs w:val="24"/>
        </w:rPr>
        <w:t>При желании заявителя устранить препятствия, прервав подачу документов на выдачу разрешения на предоставление земельного участка, специалист формирует перечень выявленных препятствий для предоставления земельного участка в 2-х экземплярах, и передает его заявителю для подписания. Первый экземпляр перечня выявленных препятствий для выдачи разрешения на предоставление земельного участка вместе с представленными документами передается заявителю, второй остается у специалиста.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53. </w:t>
      </w:r>
      <w:r w:rsidRPr="004420E9">
        <w:rPr>
          <w:rFonts w:ascii="Times New Roman" w:hAnsi="Times New Roman"/>
          <w:color w:val="000000"/>
          <w:sz w:val="24"/>
          <w:szCs w:val="24"/>
        </w:rPr>
        <w:t>В случае</w:t>
      </w:r>
      <w:proofErr w:type="gramStart"/>
      <w:r w:rsidRPr="004420E9">
        <w:rPr>
          <w:rFonts w:ascii="Times New Roman" w:hAnsi="Times New Roman"/>
          <w:color w:val="000000"/>
          <w:sz w:val="24"/>
          <w:szCs w:val="24"/>
        </w:rPr>
        <w:t>,</w:t>
      </w:r>
      <w:proofErr w:type="gramEnd"/>
      <w:r w:rsidRPr="004420E9">
        <w:rPr>
          <w:rFonts w:ascii="Times New Roman" w:hAnsi="Times New Roman"/>
          <w:color w:val="000000"/>
          <w:sz w:val="24"/>
          <w:szCs w:val="24"/>
        </w:rPr>
        <w:t xml:space="preserve"> если комплект документов, необходимых для выдачи разрешения на предоставление земельного участка получен по почте,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осуществляет действия, установленные процедурой отказа в выдаче решения о предоставлении земельных участков в соответствии с настоящим Административным регламентом.</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Заявителю направляется отказ в письменном виде.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54</w:t>
      </w:r>
      <w:r w:rsidRPr="004420E9">
        <w:rPr>
          <w:rFonts w:ascii="Times New Roman" w:hAnsi="Times New Roman"/>
          <w:color w:val="000000"/>
          <w:sz w:val="24"/>
          <w:szCs w:val="24"/>
        </w:rPr>
        <w:t>. При отсутствии у заявителя заполненного заявления или неправильном ее заполнении специалист помогает заявителю заполнить заявление.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lastRenderedPageBreak/>
        <w:t>Максимальный срок выполнения действия составляет 10 минут.</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55</w:t>
      </w:r>
      <w:r w:rsidRPr="004420E9">
        <w:rPr>
          <w:rFonts w:ascii="Times New Roman" w:hAnsi="Times New Roman"/>
          <w:color w:val="000000"/>
          <w:sz w:val="24"/>
          <w:szCs w:val="24"/>
        </w:rPr>
        <w:t xml:space="preserve">. </w:t>
      </w:r>
      <w:r>
        <w:rPr>
          <w:rFonts w:ascii="Times New Roman" w:hAnsi="Times New Roman"/>
          <w:color w:val="000000"/>
          <w:sz w:val="24"/>
          <w:szCs w:val="24"/>
        </w:rPr>
        <w:t xml:space="preserve">Глава администрации </w:t>
      </w:r>
      <w:r w:rsidRPr="004420E9">
        <w:rPr>
          <w:rFonts w:ascii="Times New Roman" w:hAnsi="Times New Roman"/>
          <w:color w:val="000000"/>
          <w:sz w:val="24"/>
          <w:szCs w:val="24"/>
        </w:rPr>
        <w:t xml:space="preserve"> рассматривает принятое </w:t>
      </w:r>
      <w:r>
        <w:rPr>
          <w:rFonts w:ascii="Times New Roman" w:hAnsi="Times New Roman"/>
          <w:color w:val="000000"/>
          <w:sz w:val="24"/>
          <w:szCs w:val="24"/>
        </w:rPr>
        <w:t xml:space="preserve"> </w:t>
      </w:r>
      <w:r w:rsidRPr="004420E9">
        <w:rPr>
          <w:rFonts w:ascii="Times New Roman" w:hAnsi="Times New Roman"/>
          <w:color w:val="000000"/>
          <w:sz w:val="24"/>
          <w:szCs w:val="24"/>
        </w:rPr>
        <w:t xml:space="preserve"> заявление о выдаче разрешения на предоставление земельного участка для индивидуального жилищного строительства и передает для дальнейшей работы в отдел.</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Подготовка разрешения на предоставление земельного участка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для индивидуального жилищного строительства в случае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проведения торгов</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56</w:t>
      </w:r>
      <w:r w:rsidRPr="004420E9">
        <w:rPr>
          <w:rFonts w:ascii="Times New Roman" w:hAnsi="Times New Roman"/>
          <w:color w:val="000000"/>
          <w:sz w:val="24"/>
          <w:szCs w:val="24"/>
        </w:rPr>
        <w:t xml:space="preserve">. В случае рассмотрения вопроса предоставления земельного участка путем проведения торгов административные процедуры регламентируются </w:t>
      </w:r>
      <w:hyperlink r:id="rId6" w:history="1">
        <w:r w:rsidRPr="00815480">
          <w:rPr>
            <w:rFonts w:ascii="Times New Roman" w:hAnsi="Times New Roman"/>
            <w:color w:val="00468C"/>
            <w:sz w:val="24"/>
            <w:szCs w:val="24"/>
          </w:rPr>
          <w:t>ст. 38.1</w:t>
        </w:r>
      </w:hyperlink>
      <w:r w:rsidRPr="004420E9">
        <w:rPr>
          <w:rFonts w:ascii="Times New Roman" w:hAnsi="Times New Roman"/>
          <w:color w:val="000000"/>
          <w:sz w:val="24"/>
          <w:szCs w:val="24"/>
        </w:rPr>
        <w:t xml:space="preserve"> Земельного кодекса РФ.</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Выдача документов</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57</w:t>
      </w:r>
      <w:r w:rsidRPr="004420E9">
        <w:rPr>
          <w:rFonts w:ascii="Times New Roman" w:hAnsi="Times New Roman"/>
          <w:color w:val="000000"/>
          <w:sz w:val="24"/>
          <w:szCs w:val="24"/>
        </w:rPr>
        <w:t xml:space="preserve">. Основанием для начала выдачи документов является подписанное </w:t>
      </w:r>
      <w:r>
        <w:rPr>
          <w:rFonts w:ascii="Times New Roman" w:hAnsi="Times New Roman"/>
          <w:color w:val="000000"/>
          <w:sz w:val="24"/>
          <w:szCs w:val="24"/>
        </w:rPr>
        <w:t xml:space="preserve">главой администрации </w:t>
      </w:r>
      <w:r w:rsidRPr="004420E9">
        <w:rPr>
          <w:rFonts w:ascii="Times New Roman" w:hAnsi="Times New Roman"/>
          <w:color w:val="000000"/>
          <w:sz w:val="24"/>
          <w:szCs w:val="24"/>
        </w:rPr>
        <w:t xml:space="preserve"> постановление о предоставлении земельного участка для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58</w:t>
      </w:r>
      <w:r w:rsidRPr="004420E9">
        <w:rPr>
          <w:rFonts w:ascii="Times New Roman" w:hAnsi="Times New Roman"/>
          <w:color w:val="000000"/>
          <w:sz w:val="24"/>
          <w:szCs w:val="24"/>
        </w:rPr>
        <w:t>. Специалист устанавливает личность заявителя, в том числе проверяет документ, удостоверяющий личность.</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Максимальный срок выполнения действия составляет 5 минут.</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Удостоверяется, что получатель постановления о предоставлении земельного участка является именно тем лицом, на чье имя оно оформлено, либо лицом, на кого надлежащим образом оформлена доверенность на получение разрешения на предоставление земельного участка для индивидуального жилищного строительства.</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Максимальный срок выполнения действия составляет 15 минут.</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Порядок обжалования действий (бездействия) и решений,</w:t>
      </w:r>
      <w:r>
        <w:rPr>
          <w:rFonts w:ascii="Times New Roman" w:hAnsi="Times New Roman"/>
          <w:color w:val="000000"/>
          <w:sz w:val="24"/>
          <w:szCs w:val="24"/>
        </w:rPr>
        <w:t xml:space="preserve"> </w:t>
      </w:r>
      <w:r w:rsidRPr="004420E9">
        <w:rPr>
          <w:rFonts w:ascii="Times New Roman" w:hAnsi="Times New Roman"/>
          <w:color w:val="000000"/>
          <w:sz w:val="24"/>
          <w:szCs w:val="24"/>
        </w:rPr>
        <w:t>осуществляемых (принятых) в ходе предоставления</w:t>
      </w:r>
      <w:r>
        <w:rPr>
          <w:rFonts w:ascii="Times New Roman" w:hAnsi="Times New Roman"/>
          <w:color w:val="000000"/>
          <w:sz w:val="24"/>
          <w:szCs w:val="24"/>
        </w:rPr>
        <w:t xml:space="preserve"> </w:t>
      </w:r>
      <w:r w:rsidRPr="004420E9">
        <w:rPr>
          <w:rFonts w:ascii="Times New Roman" w:hAnsi="Times New Roman"/>
          <w:color w:val="000000"/>
          <w:sz w:val="24"/>
          <w:szCs w:val="24"/>
        </w:rPr>
        <w:t>муниципальной услуги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59</w:t>
      </w:r>
      <w:r w:rsidRPr="004420E9">
        <w:rPr>
          <w:rFonts w:ascii="Times New Roman" w:hAnsi="Times New Roman"/>
          <w:color w:val="000000"/>
          <w:sz w:val="24"/>
          <w:szCs w:val="24"/>
        </w:rPr>
        <w:t xml:space="preserve">. Заявитель вправе обжаловать действия или бездействие должностных лиц – в </w:t>
      </w:r>
      <w:r>
        <w:rPr>
          <w:rFonts w:ascii="Times New Roman" w:hAnsi="Times New Roman"/>
          <w:color w:val="000000"/>
          <w:sz w:val="24"/>
          <w:szCs w:val="24"/>
        </w:rPr>
        <w:t>администрацию Покровского района</w:t>
      </w:r>
      <w:r w:rsidRPr="004420E9">
        <w:rPr>
          <w:rFonts w:ascii="Times New Roman" w:hAnsi="Times New Roman"/>
          <w:color w:val="000000"/>
          <w:sz w:val="24"/>
          <w:szCs w:val="24"/>
        </w:rPr>
        <w:t xml:space="preserve"> </w:t>
      </w:r>
      <w:r w:rsidRPr="004420E9">
        <w:rPr>
          <w:rFonts w:ascii="Times New Roman" w:hAnsi="Times New Roman"/>
          <w:color w:val="000000"/>
          <w:sz w:val="24"/>
          <w:szCs w:val="24"/>
        </w:rPr>
        <w:br/>
        <w:t xml:space="preserve">Жалоба может быть подана гражданином, права которого нарушены, а также по просьбе гражданина представителем, чьи полномочия удостоверены в установленном законом порядке. Жалобы могут быть поданы в устной, письменной форме, или в форме электронных сообщений </w:t>
      </w:r>
      <w:r>
        <w:rPr>
          <w:rFonts w:ascii="Times New Roman" w:hAnsi="Times New Roman"/>
          <w:color w:val="000000"/>
          <w:sz w:val="24"/>
          <w:szCs w:val="24"/>
        </w:rPr>
        <w:t>главе администрации Покровского района</w:t>
      </w:r>
      <w:r w:rsidRPr="004420E9">
        <w:rPr>
          <w:rFonts w:ascii="Times New Roman" w:hAnsi="Times New Roman"/>
          <w:color w:val="000000"/>
          <w:sz w:val="24"/>
          <w:szCs w:val="24"/>
        </w:rPr>
        <w:t xml:space="preserve">. По результатам рассмотрения жалобы заявителю сообщается (письменно) решение по жалобе по существу всех поставленных вопросов. Решение по жалобе подписывается </w:t>
      </w:r>
      <w:r>
        <w:rPr>
          <w:rFonts w:ascii="Times New Roman" w:hAnsi="Times New Roman"/>
          <w:color w:val="000000"/>
          <w:sz w:val="24"/>
          <w:szCs w:val="24"/>
        </w:rPr>
        <w:t>главой администрации Покровского района</w:t>
      </w:r>
      <w:r w:rsidRPr="004420E9">
        <w:rPr>
          <w:rFonts w:ascii="Times New Roman" w:hAnsi="Times New Roman"/>
          <w:color w:val="000000"/>
          <w:sz w:val="24"/>
          <w:szCs w:val="24"/>
        </w:rPr>
        <w:t xml:space="preserve"> или уполномоченным на то лицом. Заинтересованное лицо также вправе обжаловать действия (бездействия) и решения, принятые в ходе предоставления муниципальной услуги, в судебном порядке.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60</w:t>
      </w:r>
      <w:r w:rsidRPr="004420E9">
        <w:rPr>
          <w:rFonts w:ascii="Times New Roman" w:hAnsi="Times New Roman"/>
          <w:color w:val="000000"/>
          <w:sz w:val="24"/>
          <w:szCs w:val="24"/>
        </w:rPr>
        <w:t>. При обращении заявителей в письменной форме срок рассмотрения жалобы не должен превышать 30 дней с момента регистрации такого обращения.</w:t>
      </w:r>
      <w:r>
        <w:rPr>
          <w:rFonts w:ascii="Times New Roman" w:hAnsi="Times New Roman"/>
          <w:color w:val="000000"/>
          <w:sz w:val="24"/>
          <w:szCs w:val="24"/>
        </w:rPr>
        <w:t xml:space="preserve"> </w:t>
      </w:r>
      <w:r w:rsidRPr="004420E9">
        <w:rPr>
          <w:rFonts w:ascii="Times New Roman" w:hAnsi="Times New Roman"/>
          <w:color w:val="000000"/>
          <w:sz w:val="24"/>
          <w:szCs w:val="24"/>
        </w:rPr>
        <w:t>Письменный ответ, содержащий результаты рассмотрения обращения, направляется заявителю.</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lastRenderedPageBreak/>
        <w:t>61</w:t>
      </w:r>
      <w:r w:rsidRPr="004420E9">
        <w:rPr>
          <w:rFonts w:ascii="Times New Roman" w:hAnsi="Times New Roman"/>
          <w:color w:val="000000"/>
          <w:sz w:val="24"/>
          <w:szCs w:val="24"/>
        </w:rPr>
        <w:t xml:space="preserve">. Если в письменном обращении не </w:t>
      </w:r>
      <w:proofErr w:type="gramStart"/>
      <w:r w:rsidRPr="004420E9">
        <w:rPr>
          <w:rFonts w:ascii="Times New Roman" w:hAnsi="Times New Roman"/>
          <w:color w:val="000000"/>
          <w:sz w:val="24"/>
          <w:szCs w:val="24"/>
        </w:rPr>
        <w:t>указаны</w:t>
      </w:r>
      <w:proofErr w:type="gramEnd"/>
      <w:r w:rsidRPr="004420E9">
        <w:rPr>
          <w:rFonts w:ascii="Times New Roman" w:hAnsi="Times New Roman"/>
          <w:color w:val="000000"/>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62. </w:t>
      </w:r>
      <w:r w:rsidRPr="004420E9">
        <w:rPr>
          <w:rFonts w:ascii="Times New Roman" w:hAnsi="Times New Roman"/>
          <w:color w:val="000000"/>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63. </w:t>
      </w:r>
      <w:r w:rsidRPr="004420E9">
        <w:rPr>
          <w:rFonts w:ascii="Times New Roman" w:hAnsi="Times New Roman"/>
          <w:color w:val="000000"/>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Pr>
          <w:rFonts w:ascii="Times New Roman" w:hAnsi="Times New Roman"/>
          <w:color w:val="000000"/>
          <w:sz w:val="24"/>
          <w:szCs w:val="24"/>
        </w:rPr>
        <w:t xml:space="preserve">64. </w:t>
      </w:r>
      <w:r w:rsidRPr="004420E9">
        <w:rPr>
          <w:rFonts w:ascii="Times New Roman" w:hAnsi="Times New Roman"/>
          <w:color w:val="000000"/>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 xml:space="preserve">65. </w:t>
      </w:r>
      <w:r w:rsidRPr="004420E9">
        <w:rPr>
          <w:rFonts w:ascii="Times New Roman" w:hAnsi="Times New Roman"/>
          <w:color w:val="000000"/>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both"/>
        <w:rPr>
          <w:rFonts w:ascii="Times New Roman" w:hAnsi="Times New Roman"/>
          <w:color w:val="000000"/>
          <w:sz w:val="24"/>
          <w:szCs w:val="24"/>
        </w:rPr>
      </w:pPr>
    </w:p>
    <w:p w:rsidR="00E00397" w:rsidRDefault="00E00397" w:rsidP="00E00397">
      <w:pPr>
        <w:spacing w:before="100" w:beforeAutospacing="1" w:after="100" w:afterAutospacing="1" w:line="240" w:lineRule="auto"/>
        <w:jc w:val="right"/>
        <w:rPr>
          <w:rFonts w:ascii="Times New Roman" w:hAnsi="Times New Roman"/>
          <w:color w:val="000000"/>
          <w:sz w:val="24"/>
          <w:szCs w:val="24"/>
        </w:rPr>
      </w:pPr>
      <w:r w:rsidRPr="004420E9">
        <w:rPr>
          <w:rFonts w:ascii="Times New Roman" w:hAnsi="Times New Roman"/>
          <w:color w:val="000000"/>
          <w:sz w:val="24"/>
          <w:szCs w:val="24"/>
        </w:rPr>
        <w:lastRenderedPageBreak/>
        <w:t xml:space="preserve">Приложение </w:t>
      </w:r>
      <w:r>
        <w:rPr>
          <w:rFonts w:ascii="Times New Roman" w:hAnsi="Times New Roman"/>
          <w:color w:val="000000"/>
          <w:sz w:val="24"/>
          <w:szCs w:val="24"/>
        </w:rPr>
        <w:t xml:space="preserve"> </w:t>
      </w:r>
      <w:r w:rsidRPr="004420E9">
        <w:rPr>
          <w:rFonts w:ascii="Times New Roman" w:hAnsi="Times New Roman"/>
          <w:color w:val="000000"/>
          <w:sz w:val="24"/>
          <w:szCs w:val="24"/>
        </w:rPr>
        <w:t xml:space="preserve"> 1</w:t>
      </w:r>
    </w:p>
    <w:p w:rsidR="00E00397" w:rsidRPr="004420E9" w:rsidRDefault="00E00397" w:rsidP="00E00397">
      <w:pPr>
        <w:spacing w:before="100" w:beforeAutospacing="1" w:after="100" w:afterAutospacing="1" w:line="240" w:lineRule="auto"/>
        <w:jc w:val="right"/>
        <w:rPr>
          <w:rFonts w:ascii="Times New Roman" w:hAnsi="Times New Roman"/>
          <w:color w:val="000000"/>
          <w:sz w:val="18"/>
          <w:szCs w:val="18"/>
        </w:rPr>
      </w:pPr>
      <w:r>
        <w:rPr>
          <w:rFonts w:ascii="Times New Roman" w:hAnsi="Times New Roman"/>
          <w:color w:val="000000"/>
          <w:sz w:val="24"/>
          <w:szCs w:val="24"/>
        </w:rPr>
        <w:t xml:space="preserve">Главе администрации Покровского района </w:t>
      </w:r>
    </w:p>
    <w:p w:rsidR="00E00397" w:rsidRPr="004420E9" w:rsidRDefault="00E00397" w:rsidP="00E00397">
      <w:pPr>
        <w:spacing w:before="100" w:beforeAutospacing="1" w:after="100" w:afterAutospacing="1" w:line="240" w:lineRule="auto"/>
        <w:jc w:val="right"/>
        <w:rPr>
          <w:rFonts w:ascii="Times New Roman" w:hAnsi="Times New Roman"/>
          <w:color w:val="000000"/>
          <w:sz w:val="18"/>
          <w:szCs w:val="18"/>
        </w:rPr>
      </w:pPr>
      <w:r w:rsidRPr="004420E9">
        <w:rPr>
          <w:rFonts w:ascii="Times New Roman" w:hAnsi="Times New Roman"/>
          <w:b/>
          <w:bCs/>
          <w:color w:val="000000"/>
          <w:sz w:val="24"/>
          <w:szCs w:val="24"/>
        </w:rPr>
        <w:t>_____________________________</w:t>
      </w:r>
    </w:p>
    <w:p w:rsidR="00E00397" w:rsidRPr="004420E9" w:rsidRDefault="00E00397" w:rsidP="00E00397">
      <w:pPr>
        <w:spacing w:before="100" w:beforeAutospacing="1" w:after="100" w:afterAutospacing="1" w:line="240" w:lineRule="auto"/>
        <w:jc w:val="right"/>
        <w:rPr>
          <w:rFonts w:ascii="Times New Roman" w:hAnsi="Times New Roman"/>
          <w:color w:val="000000"/>
          <w:sz w:val="18"/>
          <w:szCs w:val="18"/>
        </w:rPr>
      </w:pPr>
      <w:r w:rsidRPr="004420E9">
        <w:rPr>
          <w:rFonts w:ascii="Times New Roman" w:hAnsi="Times New Roman"/>
          <w:b/>
          <w:bCs/>
          <w:color w:val="000000"/>
          <w:sz w:val="24"/>
          <w:szCs w:val="24"/>
        </w:rPr>
        <w:t>от ___________________________</w:t>
      </w:r>
    </w:p>
    <w:p w:rsidR="00E00397" w:rsidRPr="004420E9" w:rsidRDefault="00E00397" w:rsidP="00E00397">
      <w:pPr>
        <w:spacing w:before="100" w:beforeAutospacing="1" w:after="100" w:afterAutospacing="1" w:line="240" w:lineRule="auto"/>
        <w:jc w:val="right"/>
        <w:rPr>
          <w:rFonts w:ascii="Times New Roman" w:hAnsi="Times New Roman"/>
          <w:color w:val="000000"/>
          <w:sz w:val="18"/>
          <w:szCs w:val="18"/>
        </w:rPr>
      </w:pPr>
      <w:r w:rsidRPr="004420E9">
        <w:rPr>
          <w:rFonts w:ascii="Times New Roman" w:hAnsi="Times New Roman"/>
          <w:b/>
          <w:bCs/>
          <w:color w:val="000000"/>
          <w:sz w:val="24"/>
          <w:szCs w:val="24"/>
        </w:rPr>
        <w:t>_____________________________</w:t>
      </w:r>
    </w:p>
    <w:p w:rsidR="00E00397" w:rsidRPr="004420E9" w:rsidRDefault="00E00397" w:rsidP="00E00397">
      <w:pPr>
        <w:spacing w:before="100" w:beforeAutospacing="1" w:after="100" w:afterAutospacing="1" w:line="240" w:lineRule="auto"/>
        <w:jc w:val="right"/>
        <w:rPr>
          <w:rFonts w:ascii="Times New Roman" w:hAnsi="Times New Roman"/>
          <w:color w:val="000000"/>
          <w:sz w:val="18"/>
          <w:szCs w:val="18"/>
        </w:rPr>
      </w:pPr>
      <w:r w:rsidRPr="004420E9">
        <w:rPr>
          <w:rFonts w:ascii="Times New Roman" w:hAnsi="Times New Roman"/>
          <w:color w:val="000000"/>
          <w:sz w:val="24"/>
          <w:szCs w:val="24"/>
        </w:rPr>
        <w:t>паспорт: ______________________</w:t>
      </w:r>
    </w:p>
    <w:p w:rsidR="00E00397" w:rsidRPr="004420E9" w:rsidRDefault="00E00397" w:rsidP="00E00397">
      <w:pPr>
        <w:spacing w:before="100" w:beforeAutospacing="1" w:after="100" w:afterAutospacing="1" w:line="240" w:lineRule="auto"/>
        <w:jc w:val="right"/>
        <w:rPr>
          <w:rFonts w:ascii="Times New Roman" w:hAnsi="Times New Roman"/>
          <w:color w:val="000000"/>
          <w:sz w:val="18"/>
          <w:szCs w:val="18"/>
        </w:rPr>
      </w:pPr>
      <w:r w:rsidRPr="004420E9">
        <w:rPr>
          <w:rFonts w:ascii="Times New Roman" w:hAnsi="Times New Roman"/>
          <w:color w:val="000000"/>
          <w:sz w:val="24"/>
          <w:szCs w:val="24"/>
        </w:rPr>
        <w:t>выдан: _________________________</w:t>
      </w:r>
    </w:p>
    <w:p w:rsidR="00E00397" w:rsidRPr="004420E9" w:rsidRDefault="00E00397" w:rsidP="00E00397">
      <w:pPr>
        <w:spacing w:before="100" w:beforeAutospacing="1" w:after="100" w:afterAutospacing="1" w:line="240" w:lineRule="auto"/>
        <w:jc w:val="right"/>
        <w:rPr>
          <w:rFonts w:ascii="Times New Roman" w:hAnsi="Times New Roman"/>
          <w:color w:val="000000"/>
          <w:sz w:val="18"/>
          <w:szCs w:val="18"/>
        </w:rPr>
      </w:pPr>
      <w:r w:rsidRPr="004420E9">
        <w:rPr>
          <w:rFonts w:ascii="Times New Roman" w:hAnsi="Times New Roman"/>
          <w:color w:val="000000"/>
          <w:sz w:val="24"/>
          <w:szCs w:val="24"/>
        </w:rPr>
        <w:t>________________________________</w:t>
      </w:r>
    </w:p>
    <w:p w:rsidR="00E00397" w:rsidRPr="004420E9" w:rsidRDefault="00E00397" w:rsidP="00E00397">
      <w:pPr>
        <w:spacing w:before="100" w:beforeAutospacing="1" w:after="100" w:afterAutospacing="1" w:line="240" w:lineRule="auto"/>
        <w:jc w:val="right"/>
        <w:rPr>
          <w:rFonts w:ascii="Times New Roman" w:hAnsi="Times New Roman"/>
          <w:color w:val="000000"/>
          <w:sz w:val="18"/>
          <w:szCs w:val="18"/>
        </w:rPr>
      </w:pPr>
      <w:r w:rsidRPr="004420E9">
        <w:rPr>
          <w:rFonts w:ascii="Times New Roman" w:hAnsi="Times New Roman"/>
          <w:color w:val="000000"/>
          <w:sz w:val="24"/>
          <w:szCs w:val="24"/>
        </w:rPr>
        <w:t>адрес:_____________________________</w:t>
      </w:r>
    </w:p>
    <w:p w:rsidR="00E00397" w:rsidRPr="004420E9" w:rsidRDefault="00E00397" w:rsidP="00E00397">
      <w:pPr>
        <w:spacing w:before="100" w:beforeAutospacing="1" w:after="100" w:afterAutospacing="1" w:line="240" w:lineRule="auto"/>
        <w:jc w:val="right"/>
        <w:rPr>
          <w:rFonts w:ascii="Times New Roman" w:hAnsi="Times New Roman"/>
          <w:color w:val="000000"/>
          <w:sz w:val="18"/>
          <w:szCs w:val="18"/>
        </w:rPr>
      </w:pPr>
      <w:r w:rsidRPr="004420E9">
        <w:rPr>
          <w:rFonts w:ascii="Times New Roman" w:hAnsi="Times New Roman"/>
          <w:i/>
          <w:iCs/>
          <w:color w:val="000000"/>
          <w:sz w:val="24"/>
          <w:szCs w:val="24"/>
          <w:u w:val="single"/>
        </w:rPr>
        <w:t>___________________________________</w:t>
      </w:r>
    </w:p>
    <w:p w:rsidR="00E00397" w:rsidRPr="004420E9" w:rsidRDefault="00E00397" w:rsidP="00E00397">
      <w:pPr>
        <w:spacing w:before="100" w:beforeAutospacing="1" w:after="100" w:afterAutospacing="1" w:line="240" w:lineRule="auto"/>
        <w:jc w:val="center"/>
        <w:rPr>
          <w:rFonts w:ascii="Times New Roman" w:hAnsi="Times New Roman"/>
          <w:color w:val="000000"/>
          <w:sz w:val="18"/>
          <w:szCs w:val="18"/>
        </w:rPr>
      </w:pPr>
      <w:r w:rsidRPr="004420E9">
        <w:rPr>
          <w:rFonts w:ascii="Times New Roman" w:hAnsi="Times New Roman"/>
          <w:b/>
          <w:bCs/>
          <w:color w:val="000000"/>
          <w:sz w:val="24"/>
          <w:szCs w:val="24"/>
        </w:rPr>
        <w:t>ЗАЯВЛЕНИЕ</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b/>
          <w:bCs/>
          <w:color w:val="000000"/>
          <w:sz w:val="24"/>
          <w:szCs w:val="24"/>
        </w:rPr>
        <w:t xml:space="preserve">Прошу Вас предоставить мне земельный участок с кадастровым </w:t>
      </w:r>
      <w:proofErr w:type="spellStart"/>
      <w:r w:rsidRPr="004420E9">
        <w:rPr>
          <w:rFonts w:ascii="Times New Roman" w:hAnsi="Times New Roman"/>
          <w:b/>
          <w:bCs/>
          <w:color w:val="000000"/>
          <w:sz w:val="24"/>
          <w:szCs w:val="24"/>
        </w:rPr>
        <w:t>номером_____________________________</w:t>
      </w:r>
      <w:proofErr w:type="spellEnd"/>
      <w:r w:rsidRPr="004420E9">
        <w:rPr>
          <w:rFonts w:ascii="Times New Roman" w:hAnsi="Times New Roman"/>
          <w:i/>
          <w:iCs/>
          <w:color w:val="000000"/>
          <w:sz w:val="24"/>
          <w:szCs w:val="24"/>
          <w:u w:val="single"/>
        </w:rPr>
        <w:t>,</w:t>
      </w:r>
      <w:r w:rsidRPr="004420E9">
        <w:rPr>
          <w:rFonts w:ascii="Times New Roman" w:hAnsi="Times New Roman"/>
          <w:color w:val="000000"/>
          <w:sz w:val="24"/>
          <w:szCs w:val="24"/>
        </w:rPr>
        <w:t xml:space="preserve"> </w:t>
      </w:r>
      <w:r w:rsidRPr="004420E9">
        <w:rPr>
          <w:rFonts w:ascii="Times New Roman" w:hAnsi="Times New Roman"/>
          <w:b/>
          <w:bCs/>
          <w:color w:val="000000"/>
          <w:sz w:val="24"/>
          <w:szCs w:val="24"/>
        </w:rPr>
        <w:t xml:space="preserve">общей </w:t>
      </w:r>
      <w:proofErr w:type="gramStart"/>
      <w:r w:rsidRPr="004420E9">
        <w:rPr>
          <w:rFonts w:ascii="Times New Roman" w:hAnsi="Times New Roman"/>
          <w:b/>
          <w:bCs/>
          <w:color w:val="000000"/>
          <w:sz w:val="24"/>
          <w:szCs w:val="24"/>
        </w:rPr>
        <w:t>площадью</w:t>
      </w:r>
      <w:proofErr w:type="gramEnd"/>
      <w:r w:rsidRPr="004420E9">
        <w:rPr>
          <w:rFonts w:ascii="Times New Roman" w:hAnsi="Times New Roman"/>
          <w:i/>
          <w:iCs/>
          <w:color w:val="000000"/>
          <w:sz w:val="24"/>
          <w:szCs w:val="24"/>
          <w:u w:val="single"/>
        </w:rPr>
        <w:t>___________</w:t>
      </w:r>
      <w:r w:rsidRPr="004420E9">
        <w:rPr>
          <w:rFonts w:ascii="Times New Roman" w:hAnsi="Times New Roman"/>
          <w:b/>
          <w:bCs/>
          <w:i/>
          <w:iCs/>
          <w:color w:val="000000"/>
          <w:sz w:val="24"/>
          <w:szCs w:val="24"/>
          <w:u w:val="single"/>
        </w:rPr>
        <w:t xml:space="preserve"> __________________ </w:t>
      </w:r>
      <w:r w:rsidRPr="004420E9">
        <w:rPr>
          <w:rFonts w:ascii="Times New Roman" w:hAnsi="Times New Roman"/>
          <w:b/>
          <w:bCs/>
          <w:color w:val="000000"/>
          <w:sz w:val="24"/>
          <w:szCs w:val="24"/>
        </w:rPr>
        <w:t xml:space="preserve">расположенный по адресу: </w:t>
      </w:r>
      <w:r w:rsidRPr="004420E9">
        <w:rPr>
          <w:rFonts w:ascii="Times New Roman" w:hAnsi="Times New Roman"/>
          <w:i/>
          <w:iCs/>
          <w:color w:val="000000"/>
          <w:sz w:val="24"/>
          <w:szCs w:val="24"/>
        </w:rPr>
        <w:t xml:space="preserve">__________________________________________________________________ </w:t>
      </w:r>
      <w:r w:rsidRPr="004420E9">
        <w:rPr>
          <w:rFonts w:ascii="Times New Roman" w:hAnsi="Times New Roman"/>
          <w:b/>
          <w:bCs/>
          <w:i/>
          <w:iCs/>
          <w:color w:val="000000"/>
          <w:sz w:val="24"/>
          <w:szCs w:val="24"/>
        </w:rPr>
        <w:t>из земель категории</w:t>
      </w:r>
      <w:r w:rsidRPr="004420E9">
        <w:rPr>
          <w:rFonts w:ascii="Times New Roman" w:hAnsi="Times New Roman"/>
          <w:i/>
          <w:iCs/>
          <w:color w:val="000000"/>
          <w:sz w:val="24"/>
          <w:szCs w:val="24"/>
        </w:rPr>
        <w:t xml:space="preserve"> ________________________________________________</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proofErr w:type="gramStart"/>
      <w:r w:rsidRPr="004420E9">
        <w:rPr>
          <w:rFonts w:ascii="Times New Roman" w:hAnsi="Times New Roman"/>
          <w:b/>
          <w:bCs/>
          <w:color w:val="000000"/>
          <w:sz w:val="24"/>
          <w:szCs w:val="24"/>
        </w:rPr>
        <w:t>для</w:t>
      </w:r>
      <w:proofErr w:type="gramEnd"/>
      <w:r w:rsidRPr="004420E9">
        <w:rPr>
          <w:rFonts w:ascii="Times New Roman" w:hAnsi="Times New Roman"/>
          <w:b/>
          <w:bCs/>
          <w:color w:val="000000"/>
          <w:sz w:val="24"/>
          <w:szCs w:val="24"/>
        </w:rPr>
        <w:t xml:space="preserve"> (</w:t>
      </w:r>
      <w:r w:rsidRPr="004420E9">
        <w:rPr>
          <w:rFonts w:ascii="Times New Roman" w:hAnsi="Times New Roman"/>
          <w:b/>
          <w:bCs/>
          <w:i/>
          <w:iCs/>
          <w:color w:val="000000"/>
          <w:sz w:val="24"/>
          <w:szCs w:val="24"/>
        </w:rPr>
        <w:t xml:space="preserve">указывается </w:t>
      </w:r>
      <w:proofErr w:type="gramStart"/>
      <w:r w:rsidRPr="004420E9">
        <w:rPr>
          <w:rFonts w:ascii="Times New Roman" w:hAnsi="Times New Roman"/>
          <w:b/>
          <w:bCs/>
          <w:i/>
          <w:iCs/>
          <w:color w:val="000000"/>
          <w:sz w:val="24"/>
          <w:szCs w:val="24"/>
        </w:rPr>
        <w:t>цель</w:t>
      </w:r>
      <w:proofErr w:type="gramEnd"/>
      <w:r w:rsidRPr="004420E9">
        <w:rPr>
          <w:rFonts w:ascii="Times New Roman" w:hAnsi="Times New Roman"/>
          <w:b/>
          <w:bCs/>
          <w:i/>
          <w:iCs/>
          <w:color w:val="000000"/>
          <w:sz w:val="24"/>
          <w:szCs w:val="24"/>
        </w:rPr>
        <w:t xml:space="preserve"> использования земельного участка)</w:t>
      </w:r>
      <w:r w:rsidRPr="004420E9">
        <w:rPr>
          <w:rFonts w:ascii="Times New Roman" w:hAnsi="Times New Roman"/>
          <w:b/>
          <w:bCs/>
          <w:i/>
          <w:iCs/>
          <w:color w:val="000000"/>
          <w:sz w:val="24"/>
          <w:szCs w:val="24"/>
          <w:u w:val="single"/>
        </w:rPr>
        <w:t>_____________________________________________________________</w:t>
      </w:r>
      <w:r w:rsidRPr="004420E9">
        <w:rPr>
          <w:rFonts w:ascii="Times New Roman" w:hAnsi="Times New Roman"/>
          <w:i/>
          <w:iCs/>
          <w:color w:val="000000"/>
          <w:sz w:val="24"/>
          <w:szCs w:val="24"/>
          <w:u w:val="single"/>
        </w:rPr>
        <w:t>.</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proofErr w:type="gramStart"/>
      <w:r w:rsidRPr="004420E9">
        <w:rPr>
          <w:rFonts w:ascii="Times New Roman" w:hAnsi="Times New Roman"/>
          <w:color w:val="000000"/>
          <w:sz w:val="24"/>
          <w:szCs w:val="24"/>
        </w:rPr>
        <w:t>в (</w:t>
      </w:r>
      <w:r w:rsidRPr="004420E9">
        <w:rPr>
          <w:rFonts w:ascii="Times New Roman" w:hAnsi="Times New Roman"/>
          <w:i/>
          <w:iCs/>
          <w:color w:val="000000"/>
          <w:sz w:val="24"/>
          <w:szCs w:val="24"/>
        </w:rPr>
        <w:t>указывается испрашиваемое право на землю)</w:t>
      </w:r>
      <w:r w:rsidRPr="004420E9">
        <w:rPr>
          <w:rFonts w:ascii="Times New Roman" w:hAnsi="Times New Roman"/>
          <w:b/>
          <w:bCs/>
          <w:color w:val="000000"/>
          <w:sz w:val="24"/>
          <w:szCs w:val="24"/>
        </w:rPr>
        <w:t xml:space="preserve"> (аренда, собственность бесплатно, собственность за плату, постоянное (бессрочное) пользование, безвозмездное срочное пользование) </w:t>
      </w:r>
      <w:proofErr w:type="gramEnd"/>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i/>
          <w:iCs/>
          <w:color w:val="000000"/>
          <w:sz w:val="24"/>
          <w:szCs w:val="24"/>
        </w:rPr>
        <w:t>_____________________________________________________</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Прилагаемые документы: ______________________________</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______________________________________________________</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______________________________________________________</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______________________________________________________</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color w:val="000000"/>
          <w:sz w:val="24"/>
          <w:szCs w:val="24"/>
        </w:rPr>
        <w:t>______________________________________________________</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i/>
          <w:iCs/>
          <w:color w:val="000000"/>
          <w:sz w:val="24"/>
          <w:szCs w:val="24"/>
        </w:rPr>
        <w:t>Подпись: _______________ __________________________</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i/>
          <w:iCs/>
          <w:color w:val="000000"/>
          <w:sz w:val="24"/>
          <w:szCs w:val="24"/>
        </w:rPr>
        <w:t>(расшифровка подписи)</w:t>
      </w:r>
    </w:p>
    <w:p w:rsidR="00E00397" w:rsidRPr="004420E9" w:rsidRDefault="00E00397" w:rsidP="00E00397">
      <w:pPr>
        <w:spacing w:before="100" w:beforeAutospacing="1" w:after="100" w:afterAutospacing="1" w:line="240" w:lineRule="auto"/>
        <w:jc w:val="both"/>
        <w:rPr>
          <w:rFonts w:ascii="Times New Roman" w:hAnsi="Times New Roman"/>
          <w:color w:val="000000"/>
          <w:sz w:val="18"/>
          <w:szCs w:val="18"/>
        </w:rPr>
      </w:pPr>
      <w:r w:rsidRPr="004420E9">
        <w:rPr>
          <w:rFonts w:ascii="Times New Roman" w:hAnsi="Times New Roman"/>
          <w:i/>
          <w:iCs/>
          <w:color w:val="000000"/>
          <w:sz w:val="24"/>
          <w:szCs w:val="24"/>
        </w:rPr>
        <w:t>Дата: «</w:t>
      </w:r>
      <w:r w:rsidRPr="004420E9">
        <w:rPr>
          <w:rFonts w:ascii="Times New Roman" w:hAnsi="Times New Roman"/>
          <w:i/>
          <w:iCs/>
          <w:color w:val="000000"/>
          <w:sz w:val="24"/>
          <w:szCs w:val="24"/>
          <w:u w:val="single"/>
        </w:rPr>
        <w:t>_______» ____________ 201 года.</w:t>
      </w:r>
    </w:p>
    <w:p w:rsidR="00770109" w:rsidRDefault="00E00397" w:rsidP="00E00397">
      <w:r w:rsidRPr="007F3F7B">
        <w:rPr>
          <w:rFonts w:ascii="Arial" w:hAnsi="Arial" w:cs="Arial"/>
          <w:color w:val="667380"/>
          <w:sz w:val="18"/>
          <w:szCs w:val="18"/>
        </w:rPr>
        <w:lastRenderedPageBreak/>
        <w:pict>
          <v:shape id="_x0000_i1025" type="#_x0000_t75" alt="" style="width:24pt;height:24pt"/>
        </w:pict>
      </w:r>
    </w:p>
    <w:sectPr w:rsidR="00770109" w:rsidSect="00770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7D322E9B"/>
    <w:multiLevelType w:val="multilevel"/>
    <w:tmpl w:val="4B84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0397"/>
    <w:rsid w:val="00770109"/>
    <w:rsid w:val="00E003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39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semiHidden/>
    <w:unhideWhenUsed/>
    <w:rsid w:val="00E00397"/>
    <w:pPr>
      <w:spacing w:after="0" w:line="240" w:lineRule="auto"/>
    </w:pPr>
    <w:rPr>
      <w:rFonts w:ascii="Courier New" w:eastAsia="Calibri" w:hAnsi="Courier New" w:cs="Courier New"/>
      <w:sz w:val="20"/>
      <w:szCs w:val="20"/>
      <w:lang w:val="la-Latn"/>
    </w:rPr>
  </w:style>
  <w:style w:type="character" w:customStyle="1" w:styleId="a4">
    <w:name w:val="Текст Знак"/>
    <w:basedOn w:val="a0"/>
    <w:link w:val="a3"/>
    <w:uiPriority w:val="99"/>
    <w:semiHidden/>
    <w:rsid w:val="00E00397"/>
    <w:rPr>
      <w:rFonts w:ascii="Consolas" w:eastAsia="Times New Roman" w:hAnsi="Consolas" w:cs="Times New Roman"/>
      <w:sz w:val="21"/>
      <w:szCs w:val="21"/>
      <w:lang w:eastAsia="ru-RU"/>
    </w:rPr>
  </w:style>
  <w:style w:type="character" w:customStyle="1" w:styleId="1">
    <w:name w:val="Текст Знак1"/>
    <w:basedOn w:val="a0"/>
    <w:link w:val="a3"/>
    <w:semiHidden/>
    <w:locked/>
    <w:rsid w:val="00E00397"/>
    <w:rPr>
      <w:rFonts w:ascii="Courier New" w:eastAsia="Calibri" w:hAnsi="Courier New" w:cs="Courier New"/>
      <w:sz w:val="20"/>
      <w:szCs w:val="20"/>
      <w:lang w:val="la-Latn"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918;fld=134;dst=100923" TargetMode="External"/><Relationship Id="rId5" Type="http://schemas.openxmlformats.org/officeDocument/2006/relationships/hyperlink" Target="consultantplus://offline/main?base=LAW;n=111918;fld=134;dst=1009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4279</Words>
  <Characters>24392</Characters>
  <Application>Microsoft Office Word</Application>
  <DocSecurity>0</DocSecurity>
  <Lines>203</Lines>
  <Paragraphs>57</Paragraphs>
  <ScaleCrop>false</ScaleCrop>
  <Company>Reanimator Extreme Edition</Company>
  <LinksUpToDate>false</LinksUpToDate>
  <CharactersWithSpaces>28614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2012-05-16T12:10:00Z</dcterms:created>
  <dcterms:modified xsi:type="dcterms:W3CDTF">2012-05-16T12:11:00Z</dcterms:modified>
</cp:coreProperties>
</file>