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39" w:rsidRPr="002705EF" w:rsidRDefault="008E2282" w:rsidP="008E2282">
      <w:pPr>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66723">
        <w:rPr>
          <w:rFonts w:ascii="Times New Roman" w:hAnsi="Times New Roman" w:cs="Times New Roman"/>
          <w:sz w:val="24"/>
          <w:szCs w:val="24"/>
        </w:rPr>
        <w:t xml:space="preserve">                       Приложение</w:t>
      </w:r>
    </w:p>
    <w:p w:rsidR="00D16A39" w:rsidRPr="002705EF" w:rsidRDefault="008E2282" w:rsidP="008E2282">
      <w:pPr>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66723">
        <w:rPr>
          <w:rFonts w:ascii="Times New Roman" w:hAnsi="Times New Roman" w:cs="Times New Roman"/>
          <w:sz w:val="24"/>
          <w:szCs w:val="24"/>
        </w:rPr>
        <w:t xml:space="preserve">             к постановлению</w:t>
      </w:r>
      <w:r w:rsidR="00D16A39" w:rsidRPr="002705EF">
        <w:rPr>
          <w:rFonts w:ascii="Times New Roman" w:hAnsi="Times New Roman" w:cs="Times New Roman"/>
          <w:sz w:val="24"/>
          <w:szCs w:val="24"/>
        </w:rPr>
        <w:t xml:space="preserve">  </w:t>
      </w:r>
    </w:p>
    <w:p w:rsidR="00D16A39" w:rsidRDefault="008E2282" w:rsidP="008E2282">
      <w:pPr>
        <w:tabs>
          <w:tab w:val="left" w:pos="5940"/>
          <w:tab w:val="left" w:pos="6120"/>
          <w:tab w:val="left" w:pos="6300"/>
        </w:tabs>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66723">
        <w:rPr>
          <w:rFonts w:ascii="Times New Roman" w:hAnsi="Times New Roman" w:cs="Times New Roman"/>
          <w:sz w:val="24"/>
          <w:szCs w:val="24"/>
        </w:rPr>
        <w:t xml:space="preserve">              администрации района</w:t>
      </w:r>
    </w:p>
    <w:p w:rsidR="00E866D0" w:rsidRDefault="008E2282" w:rsidP="00E866D0">
      <w:pPr>
        <w:tabs>
          <w:tab w:val="left" w:pos="5940"/>
          <w:tab w:val="left" w:pos="6120"/>
          <w:tab w:val="left" w:pos="6300"/>
        </w:tabs>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566723">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F4D">
        <w:rPr>
          <w:rFonts w:ascii="Times New Roman" w:hAnsi="Times New Roman" w:cs="Times New Roman"/>
          <w:sz w:val="24"/>
          <w:szCs w:val="24"/>
        </w:rPr>
        <w:t>№ ____ от ________</w:t>
      </w:r>
      <w:r w:rsidR="00566723">
        <w:rPr>
          <w:rFonts w:ascii="Times New Roman" w:hAnsi="Times New Roman" w:cs="Times New Roman"/>
          <w:sz w:val="24"/>
          <w:szCs w:val="24"/>
        </w:rPr>
        <w:t xml:space="preserve"> 2012г.</w:t>
      </w:r>
      <w:r>
        <w:rPr>
          <w:rFonts w:ascii="Times New Roman" w:hAnsi="Times New Roman" w:cs="Times New Roman"/>
          <w:sz w:val="24"/>
          <w:szCs w:val="24"/>
        </w:rPr>
        <w:t xml:space="preserve">                                                                          </w:t>
      </w:r>
      <w:r w:rsidR="00566723">
        <w:rPr>
          <w:rFonts w:ascii="Times New Roman" w:hAnsi="Times New Roman" w:cs="Times New Roman"/>
          <w:sz w:val="24"/>
          <w:szCs w:val="24"/>
        </w:rPr>
        <w:t xml:space="preserve">    </w:t>
      </w:r>
    </w:p>
    <w:p w:rsidR="00E866D0" w:rsidRDefault="00E866D0" w:rsidP="00E866D0">
      <w:pPr>
        <w:tabs>
          <w:tab w:val="left" w:pos="5940"/>
          <w:tab w:val="left" w:pos="6120"/>
          <w:tab w:val="left" w:pos="6300"/>
        </w:tabs>
        <w:overflowPunct w:val="0"/>
        <w:autoSpaceDE w:val="0"/>
        <w:autoSpaceDN w:val="0"/>
        <w:adjustRightInd w:val="0"/>
        <w:jc w:val="center"/>
        <w:textAlignment w:val="baseline"/>
        <w:rPr>
          <w:rFonts w:ascii="Times New Roman" w:hAnsi="Times New Roman" w:cs="Times New Roman"/>
          <w:sz w:val="24"/>
          <w:szCs w:val="24"/>
        </w:rPr>
      </w:pPr>
    </w:p>
    <w:p w:rsidR="00D16A39" w:rsidRPr="002E60BF" w:rsidRDefault="00D16A39" w:rsidP="00E866D0">
      <w:pPr>
        <w:tabs>
          <w:tab w:val="left" w:pos="5940"/>
          <w:tab w:val="left" w:pos="6120"/>
          <w:tab w:val="left" w:pos="6300"/>
        </w:tabs>
        <w:overflowPunct w:val="0"/>
        <w:autoSpaceDE w:val="0"/>
        <w:autoSpaceDN w:val="0"/>
        <w:adjustRightInd w:val="0"/>
        <w:jc w:val="center"/>
        <w:textAlignment w:val="baseline"/>
        <w:rPr>
          <w:rFonts w:ascii="Times New Roman" w:hAnsi="Times New Roman" w:cs="Times New Roman"/>
          <w:sz w:val="28"/>
          <w:szCs w:val="28"/>
        </w:rPr>
      </w:pPr>
      <w:r w:rsidRPr="002E60BF">
        <w:rPr>
          <w:rFonts w:ascii="Times New Roman" w:hAnsi="Times New Roman" w:cs="Times New Roman"/>
          <w:b/>
          <w:bCs/>
          <w:sz w:val="28"/>
          <w:szCs w:val="28"/>
        </w:rPr>
        <w:t>Административный регламент</w:t>
      </w:r>
    </w:p>
    <w:p w:rsidR="00E866D0" w:rsidRPr="002E60BF" w:rsidRDefault="00E866D0" w:rsidP="00E866D0">
      <w:pPr>
        <w:spacing w:before="100" w:beforeAutospacing="1" w:after="100" w:afterAutospacing="1"/>
        <w:outlineLvl w:val="1"/>
        <w:rPr>
          <w:rFonts w:ascii="Times New Roman" w:hAnsi="Times New Roman" w:cs="Times New Roman"/>
          <w:b/>
          <w:bCs/>
          <w:sz w:val="28"/>
          <w:szCs w:val="28"/>
        </w:rPr>
      </w:pPr>
      <w:r w:rsidRPr="002E60BF">
        <w:rPr>
          <w:rFonts w:ascii="Times New Roman" w:hAnsi="Times New Roman" w:cs="Times New Roman"/>
          <w:b/>
          <w:bCs/>
          <w:sz w:val="28"/>
          <w:szCs w:val="28"/>
        </w:rPr>
        <w:t xml:space="preserve">                  </w:t>
      </w:r>
      <w:r w:rsidR="00BD4F68" w:rsidRPr="002E60BF">
        <w:rPr>
          <w:rFonts w:ascii="Times New Roman" w:hAnsi="Times New Roman" w:cs="Times New Roman"/>
          <w:b/>
          <w:bCs/>
          <w:sz w:val="28"/>
          <w:szCs w:val="28"/>
        </w:rPr>
        <w:t xml:space="preserve">                   </w:t>
      </w:r>
      <w:r w:rsidRPr="002E60BF">
        <w:rPr>
          <w:rFonts w:ascii="Times New Roman" w:hAnsi="Times New Roman" w:cs="Times New Roman"/>
          <w:b/>
          <w:bCs/>
          <w:sz w:val="28"/>
          <w:szCs w:val="28"/>
        </w:rPr>
        <w:t xml:space="preserve">   </w:t>
      </w:r>
      <w:r w:rsidR="00CE1EC9" w:rsidRPr="002E60BF">
        <w:rPr>
          <w:rFonts w:ascii="Times New Roman" w:hAnsi="Times New Roman" w:cs="Times New Roman"/>
          <w:b/>
          <w:bCs/>
          <w:sz w:val="28"/>
          <w:szCs w:val="28"/>
        </w:rPr>
        <w:t xml:space="preserve">по оказанию </w:t>
      </w:r>
      <w:r w:rsidR="00D16A39" w:rsidRPr="002E60BF">
        <w:rPr>
          <w:rFonts w:ascii="Times New Roman" w:hAnsi="Times New Roman" w:cs="Times New Roman"/>
          <w:b/>
          <w:bCs/>
          <w:sz w:val="28"/>
          <w:szCs w:val="28"/>
        </w:rPr>
        <w:t xml:space="preserve">муниципальной услуги </w:t>
      </w:r>
    </w:p>
    <w:p w:rsidR="00D16A39" w:rsidRPr="002E60BF" w:rsidRDefault="00D16A39" w:rsidP="00D16A39">
      <w:pPr>
        <w:spacing w:before="100" w:beforeAutospacing="1" w:after="100" w:afterAutospacing="1"/>
        <w:jc w:val="center"/>
        <w:outlineLvl w:val="1"/>
        <w:rPr>
          <w:rFonts w:ascii="Times New Roman" w:eastAsia="Times New Roman" w:hAnsi="Times New Roman" w:cs="Times New Roman"/>
          <w:b/>
          <w:sz w:val="28"/>
          <w:szCs w:val="28"/>
        </w:rPr>
      </w:pPr>
      <w:r w:rsidRPr="002E60BF">
        <w:rPr>
          <w:rFonts w:ascii="Times New Roman" w:eastAsia="Times New Roman" w:hAnsi="Times New Roman" w:cs="Times New Roman"/>
          <w:b/>
          <w:sz w:val="28"/>
          <w:szCs w:val="28"/>
        </w:rPr>
        <w:t xml:space="preserve">«Предоставление </w:t>
      </w:r>
      <w:proofErr w:type="spellStart"/>
      <w:r w:rsidRPr="002E60BF">
        <w:rPr>
          <w:rFonts w:ascii="Times New Roman" w:eastAsia="Times New Roman" w:hAnsi="Times New Roman" w:cs="Times New Roman"/>
          <w:b/>
          <w:sz w:val="28"/>
          <w:szCs w:val="28"/>
        </w:rPr>
        <w:t>культурно-досуговых</w:t>
      </w:r>
      <w:proofErr w:type="spellEnd"/>
      <w:r w:rsidRPr="002E60BF">
        <w:rPr>
          <w:rFonts w:ascii="Times New Roman" w:eastAsia="Times New Roman" w:hAnsi="Times New Roman" w:cs="Times New Roman"/>
          <w:b/>
          <w:sz w:val="28"/>
          <w:szCs w:val="28"/>
        </w:rPr>
        <w:t xml:space="preserve"> услуг населению»</w:t>
      </w:r>
    </w:p>
    <w:p w:rsidR="00D16A39" w:rsidRPr="002E60BF" w:rsidRDefault="00D16A39" w:rsidP="00D16A39">
      <w:pPr>
        <w:overflowPunct w:val="0"/>
        <w:autoSpaceDE w:val="0"/>
        <w:autoSpaceDN w:val="0"/>
        <w:adjustRightInd w:val="0"/>
        <w:jc w:val="center"/>
        <w:textAlignment w:val="baseline"/>
        <w:rPr>
          <w:rFonts w:ascii="Times New Roman" w:hAnsi="Times New Roman" w:cs="Times New Roman"/>
          <w:b/>
          <w:bCs/>
          <w:sz w:val="28"/>
          <w:szCs w:val="28"/>
        </w:rPr>
      </w:pPr>
      <w:r w:rsidRPr="002E60BF">
        <w:rPr>
          <w:rFonts w:ascii="Times New Roman" w:hAnsi="Times New Roman" w:cs="Times New Roman"/>
          <w:b/>
          <w:bCs/>
          <w:sz w:val="28"/>
          <w:szCs w:val="28"/>
        </w:rPr>
        <w:t xml:space="preserve">Раздел </w:t>
      </w:r>
      <w:r w:rsidRPr="002E60BF">
        <w:rPr>
          <w:rFonts w:ascii="Times New Roman" w:hAnsi="Times New Roman" w:cs="Times New Roman"/>
          <w:b/>
          <w:bCs/>
          <w:sz w:val="28"/>
          <w:szCs w:val="28"/>
          <w:lang w:val="en-US"/>
        </w:rPr>
        <w:t>I</w:t>
      </w:r>
      <w:r w:rsidRPr="002E60BF">
        <w:rPr>
          <w:rFonts w:ascii="Times New Roman" w:hAnsi="Times New Roman" w:cs="Times New Roman"/>
          <w:b/>
          <w:bCs/>
          <w:sz w:val="28"/>
          <w:szCs w:val="28"/>
        </w:rPr>
        <w:t xml:space="preserve"> Общие положения</w:t>
      </w:r>
    </w:p>
    <w:p w:rsidR="00D16A39" w:rsidRPr="00BD4F68" w:rsidRDefault="00D16A39" w:rsidP="00D16A39">
      <w:pPr>
        <w:spacing w:after="0"/>
        <w:ind w:firstLine="708"/>
        <w:jc w:val="both"/>
        <w:outlineLvl w:val="1"/>
        <w:rPr>
          <w:rFonts w:ascii="Times New Roman" w:eastAsia="Times New Roman" w:hAnsi="Times New Roman" w:cs="Times New Roman"/>
          <w:sz w:val="28"/>
          <w:szCs w:val="28"/>
        </w:rPr>
      </w:pPr>
      <w:r w:rsidRPr="00BD4F68">
        <w:rPr>
          <w:rFonts w:ascii="Times New Roman" w:hAnsi="Times New Roman" w:cs="Times New Roman"/>
          <w:sz w:val="28"/>
          <w:szCs w:val="28"/>
        </w:rPr>
        <w:t xml:space="preserve">1.1. Настоящий административный регламент муниципальной услуги </w:t>
      </w:r>
      <w:r w:rsidRPr="00BD4F68">
        <w:rPr>
          <w:rFonts w:ascii="Times New Roman" w:hAnsi="Times New Roman" w:cs="Times New Roman"/>
          <w:bCs/>
          <w:sz w:val="28"/>
          <w:szCs w:val="28"/>
        </w:rPr>
        <w:t>«</w:t>
      </w:r>
      <w:r w:rsidRPr="00BD4F68">
        <w:rPr>
          <w:rFonts w:ascii="Times New Roman" w:eastAsia="Times New Roman" w:hAnsi="Times New Roman" w:cs="Times New Roman"/>
          <w:sz w:val="28"/>
          <w:szCs w:val="28"/>
        </w:rPr>
        <w:t xml:space="preserve">Предоставление </w:t>
      </w:r>
      <w:proofErr w:type="spellStart"/>
      <w:r w:rsidRPr="00BD4F68">
        <w:rPr>
          <w:rFonts w:ascii="Times New Roman" w:eastAsia="Times New Roman" w:hAnsi="Times New Roman" w:cs="Times New Roman"/>
          <w:sz w:val="28"/>
          <w:szCs w:val="28"/>
        </w:rPr>
        <w:t>культурно-досуговых</w:t>
      </w:r>
      <w:proofErr w:type="spellEnd"/>
      <w:r w:rsidRPr="00BD4F68">
        <w:rPr>
          <w:rFonts w:ascii="Times New Roman" w:eastAsia="Times New Roman" w:hAnsi="Times New Roman" w:cs="Times New Roman"/>
          <w:sz w:val="28"/>
          <w:szCs w:val="28"/>
        </w:rPr>
        <w:t xml:space="preserve"> услуг населению» </w:t>
      </w:r>
      <w:r w:rsidRPr="00BD4F68">
        <w:rPr>
          <w:rFonts w:ascii="Times New Roman" w:hAnsi="Times New Roman" w:cs="Times New Roman"/>
          <w:sz w:val="28"/>
          <w:szCs w:val="28"/>
        </w:rPr>
        <w:t xml:space="preserve">(далее Регламент) разработан в целях обеспечения доступности,    повышения качества муниципальной услуги </w:t>
      </w:r>
      <w:r w:rsidRPr="00BD4F68">
        <w:rPr>
          <w:rFonts w:ascii="Times New Roman" w:hAnsi="Times New Roman" w:cs="Times New Roman"/>
          <w:bCs/>
          <w:sz w:val="28"/>
          <w:szCs w:val="28"/>
        </w:rPr>
        <w:t>«</w:t>
      </w:r>
      <w:r w:rsidRPr="00BD4F68">
        <w:rPr>
          <w:rFonts w:ascii="Times New Roman" w:eastAsia="Times New Roman" w:hAnsi="Times New Roman" w:cs="Times New Roman"/>
          <w:sz w:val="28"/>
          <w:szCs w:val="28"/>
        </w:rPr>
        <w:t xml:space="preserve">Предоставление </w:t>
      </w:r>
      <w:proofErr w:type="spellStart"/>
      <w:r w:rsidRPr="00BD4F68">
        <w:rPr>
          <w:rFonts w:ascii="Times New Roman" w:eastAsia="Times New Roman" w:hAnsi="Times New Roman" w:cs="Times New Roman"/>
          <w:sz w:val="28"/>
          <w:szCs w:val="28"/>
        </w:rPr>
        <w:t>культурно-досуговых</w:t>
      </w:r>
      <w:proofErr w:type="spellEnd"/>
      <w:r w:rsidR="000D3891" w:rsidRPr="00BD4F68">
        <w:rPr>
          <w:rFonts w:ascii="Times New Roman" w:eastAsia="Times New Roman" w:hAnsi="Times New Roman" w:cs="Times New Roman"/>
          <w:sz w:val="28"/>
          <w:szCs w:val="28"/>
        </w:rPr>
        <w:t xml:space="preserve"> услуг населению</w:t>
      </w:r>
      <w:r w:rsidRPr="00BD4F68">
        <w:rPr>
          <w:rFonts w:ascii="Times New Roman" w:hAnsi="Times New Roman" w:cs="Times New Roman"/>
          <w:sz w:val="28"/>
          <w:szCs w:val="28"/>
        </w:rPr>
        <w:t>».</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Регламент определяет порядок, сроки и последовательность действий при предоставлении </w:t>
      </w:r>
      <w:r w:rsidR="000D3891" w:rsidRPr="00BD4F68">
        <w:rPr>
          <w:rFonts w:ascii="Times New Roman" w:hAnsi="Times New Roman" w:cs="Times New Roman"/>
          <w:sz w:val="28"/>
          <w:szCs w:val="28"/>
        </w:rPr>
        <w:t xml:space="preserve">муниципальной услуги «Предоставление </w:t>
      </w:r>
      <w:r w:rsidRPr="00BD4F68">
        <w:rPr>
          <w:rFonts w:ascii="Times New Roman" w:eastAsia="Times New Roman" w:hAnsi="Times New Roman" w:cs="Times New Roman"/>
          <w:sz w:val="28"/>
          <w:szCs w:val="28"/>
        </w:rPr>
        <w:t>культурно</w:t>
      </w:r>
      <w:r w:rsidR="000D3891" w:rsidRPr="00BD4F68">
        <w:rPr>
          <w:rFonts w:ascii="Times New Roman" w:eastAsia="Times New Roman" w:hAnsi="Times New Roman" w:cs="Times New Roman"/>
          <w:sz w:val="28"/>
          <w:szCs w:val="28"/>
        </w:rPr>
        <w:t xml:space="preserve"> </w:t>
      </w:r>
      <w:r w:rsidRPr="00BD4F68">
        <w:rPr>
          <w:rFonts w:ascii="Times New Roman" w:eastAsia="Times New Roman" w:hAnsi="Times New Roman" w:cs="Times New Roman"/>
          <w:sz w:val="28"/>
          <w:szCs w:val="28"/>
        </w:rPr>
        <w:t>-</w:t>
      </w:r>
      <w:r w:rsidR="000D3891" w:rsidRPr="00BD4F68">
        <w:rPr>
          <w:rFonts w:ascii="Times New Roman" w:eastAsia="Times New Roman" w:hAnsi="Times New Roman" w:cs="Times New Roman"/>
          <w:sz w:val="28"/>
          <w:szCs w:val="28"/>
        </w:rPr>
        <w:t xml:space="preserve"> </w:t>
      </w:r>
      <w:proofErr w:type="spellStart"/>
      <w:r w:rsidRPr="00BD4F68">
        <w:rPr>
          <w:rFonts w:ascii="Times New Roman" w:eastAsia="Times New Roman" w:hAnsi="Times New Roman" w:cs="Times New Roman"/>
          <w:sz w:val="28"/>
          <w:szCs w:val="28"/>
        </w:rPr>
        <w:t>досуговых</w:t>
      </w:r>
      <w:proofErr w:type="spellEnd"/>
      <w:r w:rsidRPr="00BD4F68">
        <w:rPr>
          <w:rFonts w:ascii="Times New Roman" w:eastAsia="Times New Roman" w:hAnsi="Times New Roman" w:cs="Times New Roman"/>
          <w:sz w:val="28"/>
          <w:szCs w:val="28"/>
        </w:rPr>
        <w:t xml:space="preserve"> услуг населению</w:t>
      </w:r>
      <w:r w:rsidR="000D3891" w:rsidRPr="00BD4F68">
        <w:rPr>
          <w:rFonts w:ascii="Times New Roman" w:eastAsia="Times New Roman" w:hAnsi="Times New Roman" w:cs="Times New Roman"/>
          <w:sz w:val="28"/>
          <w:szCs w:val="28"/>
        </w:rPr>
        <w:t>»</w:t>
      </w:r>
      <w:r w:rsidRPr="00BD4F68">
        <w:rPr>
          <w:rFonts w:ascii="Times New Roman" w:eastAsia="Times New Roman" w:hAnsi="Times New Roman" w:cs="Times New Roman"/>
          <w:sz w:val="28"/>
          <w:szCs w:val="28"/>
        </w:rPr>
        <w:t xml:space="preserve"> </w:t>
      </w:r>
      <w:r w:rsidRPr="00BD4F68">
        <w:rPr>
          <w:rFonts w:ascii="Times New Roman" w:hAnsi="Times New Roman" w:cs="Times New Roman"/>
          <w:sz w:val="28"/>
          <w:szCs w:val="28"/>
        </w:rPr>
        <w:t>(далее – муниципальная услуга).</w:t>
      </w:r>
    </w:p>
    <w:p w:rsidR="008E2282" w:rsidRPr="00BD4F68" w:rsidRDefault="00D16A39" w:rsidP="00BD4F68">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1.2. Разработчиком Регламента являет</w:t>
      </w:r>
      <w:r w:rsidR="008E2282" w:rsidRPr="00BD4F68">
        <w:rPr>
          <w:rFonts w:ascii="Times New Roman" w:hAnsi="Times New Roman" w:cs="Times New Roman"/>
          <w:sz w:val="28"/>
          <w:szCs w:val="28"/>
        </w:rPr>
        <w:t>ся Муниципальное бюджетное учреждение культуры</w:t>
      </w:r>
      <w:r w:rsidR="00BD4F68">
        <w:rPr>
          <w:rFonts w:ascii="Times New Roman" w:hAnsi="Times New Roman" w:cs="Times New Roman"/>
          <w:sz w:val="28"/>
          <w:szCs w:val="28"/>
        </w:rPr>
        <w:t xml:space="preserve"> </w:t>
      </w:r>
      <w:r w:rsidR="00190337" w:rsidRPr="00BD4F68">
        <w:rPr>
          <w:rFonts w:ascii="Times New Roman" w:hAnsi="Times New Roman" w:cs="Times New Roman"/>
          <w:sz w:val="28"/>
          <w:szCs w:val="28"/>
        </w:rPr>
        <w:t>«Центральный</w:t>
      </w:r>
      <w:r w:rsidR="008E2282" w:rsidRPr="00BD4F68">
        <w:rPr>
          <w:rFonts w:ascii="Times New Roman" w:hAnsi="Times New Roman" w:cs="Times New Roman"/>
          <w:sz w:val="28"/>
          <w:szCs w:val="28"/>
        </w:rPr>
        <w:t xml:space="preserve"> Дом культуры Покровского района».</w:t>
      </w:r>
    </w:p>
    <w:p w:rsidR="00D16A39" w:rsidRPr="00BD4F68" w:rsidRDefault="00D16A39" w:rsidP="00D16A39">
      <w:pPr>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 xml:space="preserve">1.3. </w:t>
      </w:r>
      <w:proofErr w:type="gramStart"/>
      <w:r w:rsidRPr="00BD4F68">
        <w:rPr>
          <w:rFonts w:ascii="Times New Roman" w:hAnsi="Times New Roman" w:cs="Times New Roman"/>
          <w:sz w:val="28"/>
          <w:szCs w:val="28"/>
        </w:rPr>
        <w:t>Уполномоченной организацией,</w:t>
      </w:r>
      <w:r w:rsidR="000D3891" w:rsidRPr="00BD4F68">
        <w:rPr>
          <w:rFonts w:ascii="Times New Roman" w:hAnsi="Times New Roman" w:cs="Times New Roman"/>
          <w:sz w:val="28"/>
          <w:szCs w:val="28"/>
        </w:rPr>
        <w:t xml:space="preserve"> </w:t>
      </w:r>
      <w:r w:rsidRPr="00BD4F68">
        <w:rPr>
          <w:rFonts w:ascii="Times New Roman" w:hAnsi="Times New Roman" w:cs="Times New Roman"/>
          <w:sz w:val="28"/>
          <w:szCs w:val="28"/>
        </w:rPr>
        <w:t xml:space="preserve"> предоставляющей муниципальную услугу является</w:t>
      </w:r>
      <w:proofErr w:type="gramEnd"/>
      <w:r w:rsidRPr="00BD4F68">
        <w:rPr>
          <w:rFonts w:ascii="Times New Roman" w:hAnsi="Times New Roman" w:cs="Times New Roman"/>
          <w:sz w:val="28"/>
          <w:szCs w:val="28"/>
        </w:rPr>
        <w:t xml:space="preserve"> мун</w:t>
      </w:r>
      <w:r w:rsidR="008E2282" w:rsidRPr="00BD4F68">
        <w:rPr>
          <w:rFonts w:ascii="Times New Roman" w:hAnsi="Times New Roman" w:cs="Times New Roman"/>
          <w:sz w:val="28"/>
          <w:szCs w:val="28"/>
        </w:rPr>
        <w:t xml:space="preserve">иципальное  бюджетное  учреждение  культуры «Центральный Дом культуры Покровского  района  </w:t>
      </w:r>
      <w:r w:rsidRPr="00BD4F68">
        <w:rPr>
          <w:rFonts w:ascii="Times New Roman" w:hAnsi="Times New Roman" w:cs="Times New Roman"/>
          <w:sz w:val="28"/>
          <w:szCs w:val="28"/>
        </w:rPr>
        <w:t>(далее Исполнитель)</w:t>
      </w:r>
      <w:r w:rsidR="00190337" w:rsidRPr="00BD4F68">
        <w:rPr>
          <w:rFonts w:ascii="Times New Roman" w:hAnsi="Times New Roman" w:cs="Times New Roman"/>
          <w:sz w:val="28"/>
          <w:szCs w:val="28"/>
        </w:rPr>
        <w:t>.</w:t>
      </w:r>
    </w:p>
    <w:p w:rsidR="00D16A39" w:rsidRPr="00BD4F68" w:rsidRDefault="00D16A39" w:rsidP="00D16A39">
      <w:pPr>
        <w:spacing w:after="0" w:line="240" w:lineRule="auto"/>
        <w:ind w:firstLine="708"/>
        <w:jc w:val="both"/>
        <w:rPr>
          <w:rFonts w:ascii="Times New Roman" w:hAnsi="Times New Roman" w:cs="Times New Roman"/>
          <w:sz w:val="28"/>
          <w:szCs w:val="28"/>
        </w:rPr>
      </w:pPr>
      <w:r w:rsidRPr="00BD4F68">
        <w:rPr>
          <w:rFonts w:ascii="Times New Roman" w:hAnsi="Times New Roman" w:cs="Times New Roman"/>
          <w:sz w:val="28"/>
          <w:szCs w:val="28"/>
        </w:rPr>
        <w:t>При предоставлении муниципальной услуги</w:t>
      </w:r>
      <w:r w:rsidR="00C117E1" w:rsidRPr="00BD4F68">
        <w:rPr>
          <w:rFonts w:ascii="Times New Roman" w:hAnsi="Times New Roman" w:cs="Times New Roman"/>
          <w:sz w:val="28"/>
          <w:szCs w:val="28"/>
        </w:rPr>
        <w:t xml:space="preserve"> Исполнитель взаимодействует с М</w:t>
      </w:r>
      <w:r w:rsidRPr="00BD4F68">
        <w:rPr>
          <w:rFonts w:ascii="Times New Roman" w:hAnsi="Times New Roman" w:cs="Times New Roman"/>
          <w:sz w:val="28"/>
          <w:szCs w:val="28"/>
        </w:rPr>
        <w:t>униципальными</w:t>
      </w:r>
      <w:r w:rsidR="00C117E1" w:rsidRPr="00BD4F68">
        <w:rPr>
          <w:rFonts w:ascii="Times New Roman" w:hAnsi="Times New Roman" w:cs="Times New Roman"/>
          <w:sz w:val="28"/>
          <w:szCs w:val="28"/>
        </w:rPr>
        <w:t xml:space="preserve">  казенными</w:t>
      </w:r>
      <w:r w:rsidRPr="00BD4F68">
        <w:rPr>
          <w:rFonts w:ascii="Times New Roman" w:hAnsi="Times New Roman" w:cs="Times New Roman"/>
          <w:sz w:val="28"/>
          <w:szCs w:val="28"/>
        </w:rPr>
        <w:t xml:space="preserve"> учреждениями культуры,</w:t>
      </w:r>
      <w:r w:rsidR="00CE1C51" w:rsidRPr="00BD4F68">
        <w:rPr>
          <w:rFonts w:ascii="Times New Roman" w:hAnsi="Times New Roman" w:cs="Times New Roman"/>
          <w:sz w:val="28"/>
          <w:szCs w:val="28"/>
        </w:rPr>
        <w:t xml:space="preserve">( 13 МКУК сельских поселений района </w:t>
      </w:r>
      <w:r w:rsidRPr="00BD4F68">
        <w:rPr>
          <w:rFonts w:ascii="Times New Roman" w:hAnsi="Times New Roman" w:cs="Times New Roman"/>
          <w:sz w:val="28"/>
          <w:szCs w:val="28"/>
        </w:rPr>
        <w:t xml:space="preserve"> </w:t>
      </w:r>
      <w:r w:rsidR="00CE1C51" w:rsidRPr="00BD4F68">
        <w:rPr>
          <w:rFonts w:ascii="Times New Roman" w:hAnsi="Times New Roman" w:cs="Times New Roman"/>
          <w:sz w:val="28"/>
          <w:szCs w:val="28"/>
        </w:rPr>
        <w:t xml:space="preserve"> «</w:t>
      </w:r>
      <w:proofErr w:type="spellStart"/>
      <w:r w:rsidR="00CE1C51" w:rsidRPr="00BD4F68">
        <w:rPr>
          <w:rFonts w:ascii="Times New Roman" w:hAnsi="Times New Roman" w:cs="Times New Roman"/>
          <w:sz w:val="28"/>
          <w:szCs w:val="28"/>
        </w:rPr>
        <w:t>Культурно-досуговые</w:t>
      </w:r>
      <w:proofErr w:type="spellEnd"/>
      <w:r w:rsidR="00CE1C51" w:rsidRPr="00BD4F68">
        <w:rPr>
          <w:rFonts w:ascii="Times New Roman" w:hAnsi="Times New Roman" w:cs="Times New Roman"/>
          <w:sz w:val="28"/>
          <w:szCs w:val="28"/>
        </w:rPr>
        <w:t xml:space="preserve"> объединения»</w:t>
      </w:r>
      <w:proofErr w:type="gramStart"/>
      <w:r w:rsidR="00CE1C51" w:rsidRPr="00BD4F68">
        <w:rPr>
          <w:rFonts w:ascii="Times New Roman" w:hAnsi="Times New Roman" w:cs="Times New Roman"/>
          <w:sz w:val="28"/>
          <w:szCs w:val="28"/>
        </w:rPr>
        <w:t>.</w:t>
      </w:r>
      <w:r w:rsidRPr="00BD4F68">
        <w:rPr>
          <w:rFonts w:ascii="Times New Roman" w:hAnsi="Times New Roman" w:cs="Times New Roman"/>
          <w:sz w:val="28"/>
          <w:szCs w:val="28"/>
        </w:rPr>
        <w:t>у</w:t>
      </w:r>
      <w:proofErr w:type="gramEnd"/>
      <w:r w:rsidRPr="00BD4F68">
        <w:rPr>
          <w:rFonts w:ascii="Times New Roman" w:hAnsi="Times New Roman" w:cs="Times New Roman"/>
          <w:sz w:val="28"/>
          <w:szCs w:val="28"/>
        </w:rPr>
        <w:t>казанными в приложении № 1 к Регламенту.</w:t>
      </w:r>
    </w:p>
    <w:p w:rsidR="00D16A39" w:rsidRPr="00BD4F68" w:rsidRDefault="00D16A39" w:rsidP="00D16A39">
      <w:pPr>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1.4.  Условия предоставления муниципальной услуги.</w:t>
      </w:r>
    </w:p>
    <w:p w:rsidR="00D16A39" w:rsidRPr="00BD4F68" w:rsidRDefault="00D16A39" w:rsidP="007D011D">
      <w:pPr>
        <w:spacing w:after="0"/>
        <w:ind w:firstLine="708"/>
        <w:jc w:val="both"/>
        <w:rPr>
          <w:rFonts w:ascii="Times New Roman" w:hAnsi="Times New Roman" w:cs="Times New Roman"/>
          <w:bCs/>
          <w:sz w:val="28"/>
          <w:szCs w:val="28"/>
        </w:rPr>
      </w:pPr>
      <w:r w:rsidRPr="00BD4F68">
        <w:rPr>
          <w:rFonts w:ascii="Times New Roman" w:hAnsi="Times New Roman" w:cs="Times New Roman"/>
          <w:sz w:val="28"/>
          <w:szCs w:val="28"/>
        </w:rPr>
        <w:t xml:space="preserve"> Муниципальная услуга предоставляется бесплатно</w:t>
      </w:r>
      <w:r w:rsidR="007D011D" w:rsidRPr="00BD4F68">
        <w:rPr>
          <w:rFonts w:ascii="Times New Roman" w:hAnsi="Times New Roman" w:cs="Times New Roman"/>
          <w:sz w:val="28"/>
          <w:szCs w:val="28"/>
        </w:rPr>
        <w:t>,</w:t>
      </w:r>
      <w:r w:rsidR="007D011D" w:rsidRPr="00BD4F68">
        <w:rPr>
          <w:rFonts w:ascii="Times New Roman" w:hAnsi="Times New Roman" w:cs="Times New Roman"/>
          <w:color w:val="0070C0"/>
          <w:sz w:val="28"/>
          <w:szCs w:val="28"/>
        </w:rPr>
        <w:t xml:space="preserve"> </w:t>
      </w:r>
      <w:r w:rsidR="007D011D" w:rsidRPr="00BD4F68">
        <w:rPr>
          <w:rFonts w:ascii="Times New Roman" w:hAnsi="Times New Roman" w:cs="Times New Roman"/>
          <w:bCs/>
          <w:sz w:val="28"/>
          <w:szCs w:val="28"/>
        </w:rPr>
        <w:t>либо платно согласно перечню предоставления услуг на платной основе.</w:t>
      </w:r>
      <w:r w:rsidRPr="00BD4F68">
        <w:rPr>
          <w:rFonts w:ascii="Times New Roman" w:hAnsi="Times New Roman" w:cs="Times New Roman"/>
          <w:color w:val="0070C0"/>
          <w:sz w:val="28"/>
          <w:szCs w:val="28"/>
        </w:rPr>
        <w:t xml:space="preserve"> </w:t>
      </w:r>
    </w:p>
    <w:p w:rsidR="00D16A39" w:rsidRPr="00BD4F68" w:rsidRDefault="00D16A39" w:rsidP="00D16A39">
      <w:pPr>
        <w:pStyle w:val="ConsPlusNormal"/>
        <w:widowControl/>
        <w:spacing w:line="276" w:lineRule="auto"/>
        <w:ind w:firstLine="709"/>
        <w:jc w:val="both"/>
        <w:rPr>
          <w:rFonts w:ascii="Times New Roman" w:hAnsi="Times New Roman" w:cs="Times New Roman"/>
          <w:sz w:val="28"/>
          <w:szCs w:val="28"/>
        </w:rPr>
      </w:pPr>
      <w:proofErr w:type="gramStart"/>
      <w:r w:rsidRPr="00BD4F68">
        <w:rPr>
          <w:rFonts w:ascii="Times New Roman" w:hAnsi="Times New Roman" w:cs="Times New Roman"/>
          <w:sz w:val="28"/>
          <w:szCs w:val="28"/>
        </w:rPr>
        <w:t xml:space="preserve">Потребителями муниципальной услуги (далее – Заявители) являются физические лица независимо от пола, возраста, национальности, образования, социального положения, политических убеждений, отношения к религии, </w:t>
      </w:r>
      <w:r w:rsidR="007D011D" w:rsidRPr="00BD4F68">
        <w:rPr>
          <w:rFonts w:ascii="Times New Roman" w:hAnsi="Times New Roman" w:cs="Times New Roman"/>
          <w:sz w:val="28"/>
          <w:szCs w:val="28"/>
        </w:rPr>
        <w:t xml:space="preserve">гражданства </w:t>
      </w:r>
      <w:r w:rsidRPr="00BD4F68">
        <w:rPr>
          <w:rFonts w:ascii="Times New Roman" w:hAnsi="Times New Roman" w:cs="Times New Roman"/>
          <w:sz w:val="28"/>
          <w:szCs w:val="28"/>
        </w:rPr>
        <w:t>и (или) юридические лица  независимо от формы собственности, места регистрации</w:t>
      </w:r>
      <w:r w:rsidR="007D011D" w:rsidRPr="00BD4F68">
        <w:rPr>
          <w:rFonts w:ascii="Times New Roman" w:hAnsi="Times New Roman" w:cs="Times New Roman"/>
          <w:sz w:val="28"/>
          <w:szCs w:val="28"/>
        </w:rPr>
        <w:t>, организационно-</w:t>
      </w:r>
      <w:r w:rsidR="00BD4F68">
        <w:rPr>
          <w:rFonts w:ascii="Times New Roman" w:hAnsi="Times New Roman" w:cs="Times New Roman"/>
          <w:sz w:val="28"/>
          <w:szCs w:val="28"/>
        </w:rPr>
        <w:t xml:space="preserve"> </w:t>
      </w:r>
      <w:r w:rsidR="007D011D" w:rsidRPr="00BD4F68">
        <w:rPr>
          <w:rFonts w:ascii="Times New Roman" w:hAnsi="Times New Roman" w:cs="Times New Roman"/>
          <w:sz w:val="28"/>
          <w:szCs w:val="28"/>
        </w:rPr>
        <w:t>правовой формы.</w:t>
      </w:r>
      <w:proofErr w:type="gramEnd"/>
    </w:p>
    <w:p w:rsidR="00D16A39" w:rsidRPr="00BD4F68" w:rsidRDefault="00D16A39" w:rsidP="00D16A39">
      <w:pPr>
        <w:tabs>
          <w:tab w:val="left" w:pos="1080"/>
          <w:tab w:val="left" w:pos="126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color w:val="0070C0"/>
          <w:sz w:val="28"/>
          <w:szCs w:val="28"/>
          <w:highlight w:val="yellow"/>
        </w:rPr>
        <w:t>1</w:t>
      </w:r>
      <w:r w:rsidRPr="00BD4F68">
        <w:rPr>
          <w:rFonts w:ascii="Times New Roman" w:hAnsi="Times New Roman" w:cs="Times New Roman"/>
          <w:sz w:val="28"/>
          <w:szCs w:val="28"/>
        </w:rPr>
        <w:t>.5. Заявители могут получить информацию по вопросам предоставления муниципальной услуги</w:t>
      </w:r>
      <w:r w:rsidR="00D16340" w:rsidRPr="00BD4F68">
        <w:rPr>
          <w:rFonts w:ascii="Times New Roman" w:hAnsi="Times New Roman" w:cs="Times New Roman"/>
          <w:sz w:val="28"/>
          <w:szCs w:val="28"/>
        </w:rPr>
        <w:t xml:space="preserve"> бесплатно</w:t>
      </w:r>
      <w:r w:rsidRPr="00BD4F68">
        <w:rPr>
          <w:rFonts w:ascii="Times New Roman" w:hAnsi="Times New Roman" w:cs="Times New Roman"/>
          <w:sz w:val="28"/>
          <w:szCs w:val="28"/>
        </w:rPr>
        <w:t>:</w:t>
      </w:r>
    </w:p>
    <w:p w:rsidR="007D011D" w:rsidRPr="00BD4F68" w:rsidRDefault="00D16A39" w:rsidP="007D011D">
      <w:pPr>
        <w:pStyle w:val="a4"/>
        <w:numPr>
          <w:ilvl w:val="0"/>
          <w:numId w:val="24"/>
        </w:numPr>
        <w:tabs>
          <w:tab w:val="left" w:pos="1800"/>
          <w:tab w:val="left" w:pos="1980"/>
        </w:tabs>
        <w:spacing w:after="0"/>
        <w:ind w:left="851" w:hanging="142"/>
        <w:jc w:val="both"/>
        <w:rPr>
          <w:rFonts w:ascii="Times New Roman" w:hAnsi="Times New Roman" w:cs="Times New Roman"/>
          <w:sz w:val="28"/>
          <w:szCs w:val="28"/>
        </w:rPr>
      </w:pPr>
      <w:r w:rsidRPr="00BD4F68">
        <w:rPr>
          <w:rFonts w:ascii="Times New Roman" w:hAnsi="Times New Roman" w:cs="Times New Roman"/>
          <w:sz w:val="28"/>
          <w:szCs w:val="28"/>
        </w:rPr>
        <w:lastRenderedPageBreak/>
        <w:t xml:space="preserve">из публикаций информации на </w:t>
      </w:r>
      <w:r w:rsidR="00CE1C51" w:rsidRPr="00BD4F68">
        <w:rPr>
          <w:rFonts w:ascii="Times New Roman" w:hAnsi="Times New Roman" w:cs="Times New Roman"/>
          <w:sz w:val="28"/>
          <w:szCs w:val="28"/>
        </w:rPr>
        <w:t>официальном сайте администрации Покровского</w:t>
      </w:r>
      <w:r w:rsidRPr="00BD4F68">
        <w:rPr>
          <w:rFonts w:ascii="Times New Roman" w:hAnsi="Times New Roman" w:cs="Times New Roman"/>
          <w:sz w:val="28"/>
          <w:szCs w:val="28"/>
        </w:rPr>
        <w:t xml:space="preserve"> рай</w:t>
      </w:r>
      <w:r w:rsidR="001B3398" w:rsidRPr="00BD4F68">
        <w:rPr>
          <w:rFonts w:ascii="Times New Roman" w:hAnsi="Times New Roman" w:cs="Times New Roman"/>
          <w:sz w:val="28"/>
          <w:szCs w:val="28"/>
        </w:rPr>
        <w:t xml:space="preserve">она </w:t>
      </w:r>
      <w:r w:rsidR="001C53E6" w:rsidRPr="007C1E46">
        <w:rPr>
          <w:rFonts w:ascii="Times New Roman" w:hAnsi="Times New Roman" w:cs="Times New Roman"/>
          <w:sz w:val="28"/>
          <w:szCs w:val="28"/>
          <w:lang w:val="en-US"/>
        </w:rPr>
        <w:t>www</w:t>
      </w:r>
      <w:r w:rsidR="001C53E6" w:rsidRPr="007C1E46">
        <w:rPr>
          <w:rFonts w:ascii="Times New Roman" w:hAnsi="Times New Roman" w:cs="Times New Roman"/>
          <w:sz w:val="28"/>
          <w:szCs w:val="28"/>
        </w:rPr>
        <w:t xml:space="preserve">. </w:t>
      </w:r>
      <w:proofErr w:type="spellStart"/>
      <w:r w:rsidR="001C53E6" w:rsidRPr="007C1E46">
        <w:rPr>
          <w:rFonts w:ascii="Times New Roman" w:hAnsi="Times New Roman" w:cs="Times New Roman"/>
          <w:sz w:val="28"/>
          <w:szCs w:val="28"/>
          <w:lang w:val="en-US"/>
        </w:rPr>
        <w:t>adm</w:t>
      </w:r>
      <w:proofErr w:type="spellEnd"/>
      <w:r w:rsidR="001C53E6" w:rsidRPr="007C1E46">
        <w:rPr>
          <w:rFonts w:ascii="Times New Roman" w:hAnsi="Times New Roman" w:cs="Times New Roman"/>
          <w:sz w:val="28"/>
          <w:szCs w:val="28"/>
        </w:rPr>
        <w:t xml:space="preserve"> </w:t>
      </w:r>
      <w:r w:rsidR="001C53E6" w:rsidRPr="007C1E46">
        <w:rPr>
          <w:rFonts w:ascii="Times New Roman" w:hAnsi="Times New Roman" w:cs="Times New Roman"/>
          <w:sz w:val="28"/>
          <w:szCs w:val="28"/>
          <w:lang w:val="en-US"/>
        </w:rPr>
        <w:t>POKROW</w:t>
      </w:r>
      <w:r w:rsidR="001C53E6" w:rsidRPr="007C1E46">
        <w:rPr>
          <w:rFonts w:ascii="Times New Roman" w:hAnsi="Times New Roman" w:cs="Times New Roman"/>
          <w:sz w:val="28"/>
          <w:szCs w:val="28"/>
        </w:rPr>
        <w:t>.57</w:t>
      </w:r>
      <w:proofErr w:type="spellStart"/>
      <w:r w:rsidR="001C53E6" w:rsidRPr="007C1E46">
        <w:rPr>
          <w:rFonts w:ascii="Times New Roman" w:hAnsi="Times New Roman" w:cs="Times New Roman"/>
          <w:sz w:val="28"/>
          <w:szCs w:val="28"/>
          <w:lang w:val="en-US"/>
        </w:rPr>
        <w:t>ru</w:t>
      </w:r>
      <w:proofErr w:type="spellEnd"/>
      <w:r w:rsidR="001C53E6" w:rsidRPr="007C1E46">
        <w:rPr>
          <w:rFonts w:ascii="Times New Roman" w:hAnsi="Times New Roman" w:cs="Times New Roman"/>
          <w:sz w:val="28"/>
          <w:szCs w:val="28"/>
        </w:rPr>
        <w:t>.</w:t>
      </w:r>
      <w:proofErr w:type="spellStart"/>
      <w:r w:rsidR="001C53E6" w:rsidRPr="007C1E46">
        <w:rPr>
          <w:rFonts w:ascii="Times New Roman" w:hAnsi="Times New Roman" w:cs="Times New Roman"/>
          <w:sz w:val="28"/>
          <w:szCs w:val="28"/>
          <w:lang w:val="en-US"/>
        </w:rPr>
        <w:t>ru</w:t>
      </w:r>
      <w:proofErr w:type="spellEnd"/>
      <w:r w:rsidR="001C53E6" w:rsidRPr="00BD4F68">
        <w:rPr>
          <w:sz w:val="28"/>
          <w:szCs w:val="28"/>
        </w:rPr>
        <w:t xml:space="preserve">  </w:t>
      </w:r>
      <w:r w:rsidRPr="00BD4F68">
        <w:rPr>
          <w:sz w:val="28"/>
          <w:szCs w:val="28"/>
        </w:rPr>
        <w:t xml:space="preserve"> </w:t>
      </w:r>
      <w:r w:rsidRPr="00BD4F68">
        <w:rPr>
          <w:rFonts w:ascii="Times New Roman" w:hAnsi="Times New Roman" w:cs="Times New Roman"/>
          <w:sz w:val="28"/>
          <w:szCs w:val="28"/>
        </w:rPr>
        <w:t>в разделе «Культура»;</w:t>
      </w:r>
    </w:p>
    <w:p w:rsidR="00D16A39" w:rsidRPr="00BD4F68" w:rsidRDefault="007D011D" w:rsidP="007D011D">
      <w:pPr>
        <w:pStyle w:val="a4"/>
        <w:numPr>
          <w:ilvl w:val="0"/>
          <w:numId w:val="24"/>
        </w:numPr>
        <w:tabs>
          <w:tab w:val="left" w:pos="1800"/>
          <w:tab w:val="left" w:pos="1980"/>
        </w:tabs>
        <w:spacing w:after="0"/>
        <w:ind w:left="851" w:hanging="142"/>
        <w:jc w:val="both"/>
        <w:rPr>
          <w:rFonts w:ascii="Times New Roman" w:hAnsi="Times New Roman" w:cs="Times New Roman"/>
          <w:sz w:val="28"/>
          <w:szCs w:val="28"/>
        </w:rPr>
      </w:pPr>
      <w:r w:rsidRPr="00BD4F68">
        <w:rPr>
          <w:rFonts w:ascii="Times New Roman" w:hAnsi="Times New Roman" w:cs="Times New Roman"/>
          <w:sz w:val="28"/>
          <w:szCs w:val="28"/>
        </w:rPr>
        <w:t>непосредственно</w:t>
      </w:r>
      <w:r w:rsidR="008E2282" w:rsidRPr="00BD4F68">
        <w:rPr>
          <w:rFonts w:ascii="Times New Roman" w:hAnsi="Times New Roman" w:cs="Times New Roman"/>
          <w:sz w:val="28"/>
          <w:szCs w:val="28"/>
        </w:rPr>
        <w:t xml:space="preserve"> в муниципальном  бюджетном учреждении культуры «Центральный Дом культуры Покровского района»</w:t>
      </w:r>
      <w:proofErr w:type="gramStart"/>
      <w:r w:rsidR="008E2282" w:rsidRPr="00BD4F68">
        <w:rPr>
          <w:rFonts w:ascii="Times New Roman" w:hAnsi="Times New Roman" w:cs="Times New Roman"/>
          <w:sz w:val="28"/>
          <w:szCs w:val="28"/>
        </w:rPr>
        <w:t xml:space="preserve"> </w:t>
      </w:r>
      <w:r w:rsidR="001B3398" w:rsidRPr="00BD4F68">
        <w:rPr>
          <w:rFonts w:ascii="Times New Roman" w:hAnsi="Times New Roman" w:cs="Times New Roman"/>
          <w:sz w:val="28"/>
          <w:szCs w:val="28"/>
        </w:rPr>
        <w:t>.</w:t>
      </w:r>
      <w:proofErr w:type="gramEnd"/>
    </w:p>
    <w:p w:rsidR="00D16A39" w:rsidRPr="00BD4F68" w:rsidRDefault="00D16A39" w:rsidP="00D16A39">
      <w:pPr>
        <w:tabs>
          <w:tab w:val="left" w:pos="1620"/>
          <w:tab w:val="left" w:pos="1980"/>
        </w:tabs>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 по телефонной связи, электронной почте;</w:t>
      </w:r>
    </w:p>
    <w:p w:rsidR="00D16A39" w:rsidRPr="00BD4F68" w:rsidRDefault="00D16A39" w:rsidP="00D16A39">
      <w:pPr>
        <w:tabs>
          <w:tab w:val="left" w:pos="1260"/>
          <w:tab w:val="left" w:pos="1980"/>
        </w:tabs>
        <w:spacing w:after="0"/>
        <w:ind w:firstLine="709"/>
        <w:jc w:val="both"/>
        <w:rPr>
          <w:rFonts w:ascii="Times New Roman" w:hAnsi="Times New Roman" w:cs="Times New Roman"/>
          <w:b/>
          <w:bCs/>
          <w:sz w:val="28"/>
          <w:szCs w:val="28"/>
        </w:rPr>
      </w:pPr>
      <w:r w:rsidRPr="00BD4F68">
        <w:rPr>
          <w:rFonts w:ascii="Times New Roman" w:hAnsi="Times New Roman" w:cs="Times New Roman"/>
          <w:sz w:val="28"/>
          <w:szCs w:val="28"/>
        </w:rPr>
        <w:t xml:space="preserve">– из публикаций в средствах массовой информации; </w:t>
      </w:r>
    </w:p>
    <w:p w:rsidR="00D16A39" w:rsidRPr="00BD4F68" w:rsidRDefault="00D16A39" w:rsidP="00D16A39">
      <w:pPr>
        <w:tabs>
          <w:tab w:val="left" w:pos="1260"/>
          <w:tab w:val="left" w:pos="1980"/>
        </w:tabs>
        <w:spacing w:after="0"/>
        <w:ind w:firstLine="709"/>
        <w:jc w:val="both"/>
        <w:rPr>
          <w:rFonts w:ascii="Times New Roman" w:hAnsi="Times New Roman" w:cs="Times New Roman"/>
          <w:b/>
          <w:bCs/>
          <w:sz w:val="28"/>
          <w:szCs w:val="28"/>
        </w:rPr>
      </w:pPr>
      <w:r w:rsidRPr="00BD4F68">
        <w:rPr>
          <w:rFonts w:ascii="Times New Roman" w:hAnsi="Times New Roman" w:cs="Times New Roman"/>
          <w:sz w:val="28"/>
          <w:szCs w:val="28"/>
        </w:rPr>
        <w:t>– из информации, размещен</w:t>
      </w:r>
      <w:r w:rsidR="001B3398" w:rsidRPr="00BD4F68">
        <w:rPr>
          <w:rFonts w:ascii="Times New Roman" w:hAnsi="Times New Roman" w:cs="Times New Roman"/>
          <w:sz w:val="28"/>
          <w:szCs w:val="28"/>
        </w:rPr>
        <w:t>ной на стендах</w:t>
      </w:r>
      <w:proofErr w:type="gramStart"/>
      <w:r w:rsidR="001B3398" w:rsidRPr="00BD4F68">
        <w:rPr>
          <w:rFonts w:ascii="Times New Roman" w:hAnsi="Times New Roman" w:cs="Times New Roman"/>
          <w:sz w:val="28"/>
          <w:szCs w:val="28"/>
        </w:rPr>
        <w:t xml:space="preserve"> .</w:t>
      </w:r>
      <w:proofErr w:type="gramEnd"/>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bCs/>
          <w:sz w:val="28"/>
          <w:szCs w:val="28"/>
        </w:rPr>
        <w:t xml:space="preserve">1.5.1. </w:t>
      </w:r>
      <w:r w:rsidRPr="00BD4F68">
        <w:rPr>
          <w:rFonts w:ascii="Times New Roman" w:hAnsi="Times New Roman" w:cs="Times New Roman"/>
          <w:sz w:val="28"/>
          <w:szCs w:val="28"/>
        </w:rPr>
        <w:t>Информация о правилах предоставления муниципальной услуги, предоставляемая заявителям, является открытой и общедоступной.</w:t>
      </w:r>
    </w:p>
    <w:p w:rsidR="00D16A39" w:rsidRPr="00BD4F68" w:rsidRDefault="007D011D" w:rsidP="007D011D">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К ней относятся </w:t>
      </w:r>
      <w:r w:rsidR="00D16A39" w:rsidRPr="00BD4F68">
        <w:rPr>
          <w:rFonts w:ascii="Times New Roman" w:hAnsi="Times New Roman" w:cs="Times New Roman"/>
          <w:sz w:val="28"/>
          <w:szCs w:val="28"/>
        </w:rPr>
        <w:t xml:space="preserve">сведения о месте нахождения, режиме работы, контактных телефонах, адресе электронной почты, руководителе Исполнителя (размещается на информационных </w:t>
      </w:r>
      <w:r w:rsidR="00D16340" w:rsidRPr="00BD4F68">
        <w:rPr>
          <w:rFonts w:ascii="Times New Roman" w:hAnsi="Times New Roman" w:cs="Times New Roman"/>
          <w:sz w:val="28"/>
          <w:szCs w:val="28"/>
        </w:rPr>
        <w:t>стендах в помещении Исполнителя, на интернет – сайте администрации муниципального района</w:t>
      </w:r>
      <w:r w:rsidR="00D16A39" w:rsidRPr="00BD4F68">
        <w:rPr>
          <w:rFonts w:ascii="Times New Roman" w:hAnsi="Times New Roman" w:cs="Times New Roman"/>
          <w:sz w:val="28"/>
          <w:szCs w:val="28"/>
        </w:rPr>
        <w:t>).</w:t>
      </w:r>
    </w:p>
    <w:p w:rsidR="00D16A39" w:rsidRPr="00BD4F68" w:rsidRDefault="008E2282"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Адрес  МБУК «Центральный Дом культуры Покровского района»</w:t>
      </w:r>
      <w:proofErr w:type="gramStart"/>
      <w:r w:rsidRPr="00BD4F68">
        <w:rPr>
          <w:rFonts w:ascii="Times New Roman" w:hAnsi="Times New Roman" w:cs="Times New Roman"/>
          <w:sz w:val="28"/>
          <w:szCs w:val="28"/>
        </w:rPr>
        <w:t xml:space="preserve"> :</w:t>
      </w:r>
      <w:proofErr w:type="gramEnd"/>
      <w:r w:rsidRPr="00BD4F68">
        <w:rPr>
          <w:rFonts w:ascii="Times New Roman" w:hAnsi="Times New Roman" w:cs="Times New Roman"/>
          <w:sz w:val="28"/>
          <w:szCs w:val="28"/>
        </w:rPr>
        <w:t xml:space="preserve"> 303170 Орловская область,</w:t>
      </w:r>
      <w:r w:rsidR="00AF36E0" w:rsidRPr="00BD4F68">
        <w:rPr>
          <w:rFonts w:ascii="Times New Roman" w:hAnsi="Times New Roman" w:cs="Times New Roman"/>
          <w:sz w:val="28"/>
          <w:szCs w:val="28"/>
        </w:rPr>
        <w:t xml:space="preserve"> </w:t>
      </w:r>
      <w:proofErr w:type="spellStart"/>
      <w:r w:rsidRPr="00BD4F68">
        <w:rPr>
          <w:rFonts w:ascii="Times New Roman" w:hAnsi="Times New Roman" w:cs="Times New Roman"/>
          <w:sz w:val="28"/>
          <w:szCs w:val="28"/>
        </w:rPr>
        <w:t>пгт</w:t>
      </w:r>
      <w:proofErr w:type="spellEnd"/>
      <w:r w:rsidR="00BD4F68">
        <w:rPr>
          <w:rFonts w:ascii="Times New Roman" w:hAnsi="Times New Roman" w:cs="Times New Roman"/>
          <w:sz w:val="28"/>
          <w:szCs w:val="28"/>
        </w:rPr>
        <w:t>.</w:t>
      </w:r>
      <w:r w:rsidRPr="00BD4F68">
        <w:rPr>
          <w:rFonts w:ascii="Times New Roman" w:hAnsi="Times New Roman" w:cs="Times New Roman"/>
          <w:sz w:val="28"/>
          <w:szCs w:val="28"/>
        </w:rPr>
        <w:t xml:space="preserve"> </w:t>
      </w:r>
      <w:r w:rsidR="001B3398" w:rsidRPr="00BD4F68">
        <w:rPr>
          <w:rFonts w:ascii="Times New Roman" w:hAnsi="Times New Roman" w:cs="Times New Roman"/>
          <w:sz w:val="28"/>
          <w:szCs w:val="28"/>
        </w:rPr>
        <w:t xml:space="preserve"> </w:t>
      </w:r>
      <w:r w:rsidRPr="00BD4F68">
        <w:rPr>
          <w:rFonts w:ascii="Times New Roman" w:hAnsi="Times New Roman" w:cs="Times New Roman"/>
          <w:sz w:val="28"/>
          <w:szCs w:val="28"/>
        </w:rPr>
        <w:t>Покровское</w:t>
      </w:r>
      <w:r w:rsidR="00AF36E0" w:rsidRPr="00BD4F68">
        <w:rPr>
          <w:rFonts w:ascii="Times New Roman" w:hAnsi="Times New Roman" w:cs="Times New Roman"/>
          <w:sz w:val="28"/>
          <w:szCs w:val="28"/>
        </w:rPr>
        <w:t>,</w:t>
      </w:r>
      <w:r w:rsidR="001B3398" w:rsidRPr="00BD4F68">
        <w:rPr>
          <w:rFonts w:ascii="Times New Roman" w:hAnsi="Times New Roman" w:cs="Times New Roman"/>
          <w:sz w:val="28"/>
          <w:szCs w:val="28"/>
        </w:rPr>
        <w:t xml:space="preserve"> </w:t>
      </w:r>
      <w:r w:rsidR="00AF36E0" w:rsidRPr="00BD4F68">
        <w:rPr>
          <w:rFonts w:ascii="Times New Roman" w:hAnsi="Times New Roman" w:cs="Times New Roman"/>
          <w:sz w:val="28"/>
          <w:szCs w:val="28"/>
        </w:rPr>
        <w:t>ули</w:t>
      </w:r>
      <w:r w:rsidR="001B3398" w:rsidRPr="00BD4F68">
        <w:rPr>
          <w:rFonts w:ascii="Times New Roman" w:hAnsi="Times New Roman" w:cs="Times New Roman"/>
          <w:sz w:val="28"/>
          <w:szCs w:val="28"/>
        </w:rPr>
        <w:t>ц</w:t>
      </w:r>
      <w:r w:rsidR="00AF36E0" w:rsidRPr="00BD4F68">
        <w:rPr>
          <w:rFonts w:ascii="Times New Roman" w:hAnsi="Times New Roman" w:cs="Times New Roman"/>
          <w:sz w:val="28"/>
          <w:szCs w:val="28"/>
        </w:rPr>
        <w:t>а Октябртская,14</w:t>
      </w:r>
    </w:p>
    <w:p w:rsidR="00D16A39" w:rsidRPr="00BD4F68" w:rsidRDefault="00AF36E0"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Контактный телефон: 8(48664) 2-12-72; 2-13-58</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b/>
          <w:bCs/>
          <w:sz w:val="28"/>
          <w:szCs w:val="28"/>
        </w:rPr>
        <w:t xml:space="preserve">Руководитель: </w:t>
      </w:r>
      <w:hyperlink r:id="rId8" w:history="1">
        <w:r w:rsidR="00AF36E0" w:rsidRPr="00BD4F68">
          <w:rPr>
            <w:rStyle w:val="a3"/>
            <w:rFonts w:ascii="Times New Roman" w:hAnsi="Times New Roman" w:cs="Times New Roman"/>
            <w:color w:val="auto"/>
            <w:sz w:val="28"/>
            <w:szCs w:val="28"/>
          </w:rPr>
          <w:t xml:space="preserve"> директор  МБУК «ЦДК»  </w:t>
        </w:r>
        <w:proofErr w:type="spellStart"/>
        <w:r w:rsidR="00AF36E0" w:rsidRPr="00BD4F68">
          <w:rPr>
            <w:rStyle w:val="a3"/>
            <w:rFonts w:ascii="Times New Roman" w:hAnsi="Times New Roman" w:cs="Times New Roman"/>
            <w:color w:val="auto"/>
            <w:sz w:val="28"/>
            <w:szCs w:val="28"/>
          </w:rPr>
          <w:t>Шатохина</w:t>
        </w:r>
        <w:proofErr w:type="spellEnd"/>
        <w:r w:rsidR="00AF36E0" w:rsidRPr="00BD4F68">
          <w:rPr>
            <w:rStyle w:val="a3"/>
            <w:rFonts w:ascii="Times New Roman" w:hAnsi="Times New Roman" w:cs="Times New Roman"/>
            <w:color w:val="auto"/>
            <w:sz w:val="28"/>
            <w:szCs w:val="28"/>
          </w:rPr>
          <w:t xml:space="preserve"> Наталья Юрьевна</w:t>
        </w:r>
        <w:r w:rsidRPr="00BD4F68">
          <w:rPr>
            <w:rStyle w:val="a3"/>
            <w:rFonts w:ascii="Times New Roman" w:hAnsi="Times New Roman" w:cs="Times New Roman"/>
            <w:color w:val="auto"/>
            <w:sz w:val="28"/>
            <w:szCs w:val="28"/>
          </w:rPr>
          <w:t xml:space="preserve">; </w:t>
        </w:r>
      </w:hyperlink>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сведения о месте нахождения, режиме работы, контактных телефонах, адре</w:t>
      </w:r>
      <w:r w:rsidR="001B3398" w:rsidRPr="00BD4F68">
        <w:rPr>
          <w:rFonts w:ascii="Times New Roman" w:hAnsi="Times New Roman" w:cs="Times New Roman"/>
          <w:sz w:val="28"/>
          <w:szCs w:val="28"/>
        </w:rPr>
        <w:t xml:space="preserve">се электронной почты  </w:t>
      </w:r>
      <w:r w:rsidRPr="00BD4F68">
        <w:rPr>
          <w:rFonts w:ascii="Times New Roman" w:hAnsi="Times New Roman" w:cs="Times New Roman"/>
          <w:sz w:val="28"/>
          <w:szCs w:val="28"/>
        </w:rPr>
        <w:t xml:space="preserve"> (размещается на инфо</w:t>
      </w:r>
      <w:r w:rsidR="001B3398" w:rsidRPr="00BD4F68">
        <w:rPr>
          <w:rFonts w:ascii="Times New Roman" w:hAnsi="Times New Roman" w:cs="Times New Roman"/>
          <w:sz w:val="28"/>
          <w:szCs w:val="28"/>
        </w:rPr>
        <w:t>рмационных стендах в помещении МБУК «ЦДК»</w:t>
      </w:r>
      <w:r w:rsidRPr="00BD4F68">
        <w:rPr>
          <w:rFonts w:ascii="Times New Roman" w:hAnsi="Times New Roman" w:cs="Times New Roman"/>
          <w:sz w:val="28"/>
          <w:szCs w:val="28"/>
        </w:rPr>
        <w:t>).</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Для получения информации о процедуре предоставления муниципальной услуги Заявители вправе обратиться </w:t>
      </w:r>
      <w:r w:rsidR="00D16340" w:rsidRPr="00BD4F68">
        <w:rPr>
          <w:rFonts w:ascii="Times New Roman" w:hAnsi="Times New Roman" w:cs="Times New Roman"/>
          <w:sz w:val="28"/>
          <w:szCs w:val="28"/>
        </w:rPr>
        <w:t>непосредственно Исполнител</w:t>
      </w:r>
      <w:r w:rsidR="001B3398" w:rsidRPr="00BD4F68">
        <w:rPr>
          <w:rFonts w:ascii="Times New Roman" w:hAnsi="Times New Roman" w:cs="Times New Roman"/>
          <w:sz w:val="28"/>
          <w:szCs w:val="28"/>
        </w:rPr>
        <w:t xml:space="preserve">ю </w:t>
      </w:r>
      <w:r w:rsidR="00CE1C51" w:rsidRPr="00BD4F68">
        <w:rPr>
          <w:rFonts w:ascii="Times New Roman" w:hAnsi="Times New Roman" w:cs="Times New Roman"/>
          <w:sz w:val="28"/>
          <w:szCs w:val="28"/>
        </w:rPr>
        <w:t xml:space="preserve"> и к  МКУК</w:t>
      </w:r>
      <w:proofErr w:type="gramStart"/>
      <w:r w:rsidR="00CE1C51" w:rsidRPr="00BD4F68">
        <w:rPr>
          <w:rFonts w:ascii="Times New Roman" w:hAnsi="Times New Roman" w:cs="Times New Roman"/>
          <w:sz w:val="28"/>
          <w:szCs w:val="28"/>
        </w:rPr>
        <w:t xml:space="preserve"> :</w:t>
      </w:r>
      <w:proofErr w:type="gramEnd"/>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в устной форме лично;</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в письменном виде;</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по телеф</w:t>
      </w:r>
      <w:r w:rsidR="00AF36E0" w:rsidRPr="00BD4F68">
        <w:rPr>
          <w:rFonts w:ascii="Times New Roman" w:hAnsi="Times New Roman" w:cs="Times New Roman"/>
          <w:sz w:val="28"/>
          <w:szCs w:val="28"/>
        </w:rPr>
        <w:t>онам  Центрального Дома культуры 2-12-72</w:t>
      </w:r>
      <w:r w:rsidR="001B3398" w:rsidRPr="00BD4F68">
        <w:rPr>
          <w:rFonts w:ascii="Times New Roman" w:hAnsi="Times New Roman" w:cs="Times New Roman"/>
          <w:sz w:val="28"/>
          <w:szCs w:val="28"/>
        </w:rPr>
        <w:t xml:space="preserve"> </w:t>
      </w:r>
      <w:r w:rsidR="00CE1C51" w:rsidRPr="00BD4F68">
        <w:rPr>
          <w:rFonts w:ascii="Times New Roman" w:hAnsi="Times New Roman" w:cs="Times New Roman"/>
          <w:sz w:val="28"/>
          <w:szCs w:val="28"/>
        </w:rPr>
        <w:t xml:space="preserve"> или</w:t>
      </w:r>
      <w:r w:rsidR="009260BF" w:rsidRPr="00BD4F68">
        <w:rPr>
          <w:rFonts w:ascii="Times New Roman" w:hAnsi="Times New Roman" w:cs="Times New Roman"/>
          <w:sz w:val="28"/>
          <w:szCs w:val="28"/>
        </w:rPr>
        <w:t xml:space="preserve"> должностных лиц МКУК (</w:t>
      </w:r>
      <w:proofErr w:type="gramStart"/>
      <w:r w:rsidR="009260BF" w:rsidRPr="00BD4F68">
        <w:rPr>
          <w:rFonts w:ascii="Times New Roman" w:hAnsi="Times New Roman" w:cs="Times New Roman"/>
          <w:sz w:val="28"/>
          <w:szCs w:val="28"/>
        </w:rPr>
        <w:t>согласно приложения</w:t>
      </w:r>
      <w:proofErr w:type="gramEnd"/>
      <w:r w:rsidR="009260BF" w:rsidRPr="00BD4F68">
        <w:rPr>
          <w:rFonts w:ascii="Times New Roman" w:hAnsi="Times New Roman" w:cs="Times New Roman"/>
          <w:sz w:val="28"/>
          <w:szCs w:val="28"/>
        </w:rPr>
        <w:t xml:space="preserve"> № 1 к настоящему Регламенту);</w:t>
      </w:r>
    </w:p>
    <w:p w:rsidR="00D16A39" w:rsidRPr="00BD4F68" w:rsidRDefault="00D16A39" w:rsidP="00BD4F68">
      <w:pPr>
        <w:autoSpaceDE w:val="0"/>
        <w:autoSpaceDN w:val="0"/>
        <w:adjustRightInd w:val="0"/>
        <w:spacing w:after="0"/>
        <w:jc w:val="both"/>
        <w:rPr>
          <w:rFonts w:ascii="Times New Roman" w:hAnsi="Times New Roman" w:cs="Times New Roman"/>
          <w:sz w:val="28"/>
          <w:szCs w:val="28"/>
        </w:rPr>
      </w:pPr>
      <w:r w:rsidRPr="00BD4F68">
        <w:rPr>
          <w:rFonts w:ascii="Times New Roman" w:hAnsi="Times New Roman" w:cs="Times New Roman"/>
          <w:sz w:val="28"/>
          <w:szCs w:val="28"/>
        </w:rPr>
        <w:t xml:space="preserve">по электронной почте на электронный адрес </w:t>
      </w:r>
      <w:r w:rsidR="00D16340" w:rsidRPr="00BD4F68">
        <w:rPr>
          <w:rFonts w:ascii="Times New Roman" w:hAnsi="Times New Roman" w:cs="Times New Roman"/>
          <w:sz w:val="28"/>
          <w:szCs w:val="28"/>
        </w:rPr>
        <w:t>Исполнителя</w:t>
      </w:r>
      <w:r w:rsidRPr="00BD4F68">
        <w:rPr>
          <w:rFonts w:ascii="Times New Roman" w:hAnsi="Times New Roman" w:cs="Times New Roman"/>
          <w:sz w:val="28"/>
          <w:szCs w:val="28"/>
        </w:rPr>
        <w:t xml:space="preserve"> </w:t>
      </w:r>
      <w:r w:rsidR="009260BF" w:rsidRPr="00BD4F68">
        <w:rPr>
          <w:rFonts w:ascii="Times New Roman" w:hAnsi="Times New Roman" w:cs="Times New Roman"/>
          <w:sz w:val="28"/>
          <w:szCs w:val="28"/>
        </w:rPr>
        <w:t xml:space="preserve">  </w:t>
      </w:r>
      <w:r w:rsidR="006C41B2" w:rsidRPr="00BD4F68">
        <w:rPr>
          <w:rFonts w:ascii="Times New Roman" w:hAnsi="Times New Roman" w:cs="Times New Roman"/>
          <w:sz w:val="28"/>
          <w:szCs w:val="28"/>
          <w:lang w:val="en-US"/>
        </w:rPr>
        <w:t>POKR</w:t>
      </w:r>
      <w:r w:rsidR="006C41B2" w:rsidRPr="00BD4F68">
        <w:rPr>
          <w:rFonts w:ascii="Times New Roman" w:hAnsi="Times New Roman" w:cs="Times New Roman"/>
          <w:sz w:val="28"/>
          <w:szCs w:val="28"/>
        </w:rPr>
        <w:t xml:space="preserve">. </w:t>
      </w:r>
      <w:proofErr w:type="spellStart"/>
      <w:r w:rsidR="006C41B2" w:rsidRPr="00BD4F68">
        <w:rPr>
          <w:rFonts w:ascii="Times New Roman" w:hAnsi="Times New Roman" w:cs="Times New Roman"/>
          <w:sz w:val="28"/>
          <w:szCs w:val="28"/>
          <w:lang w:val="en-US"/>
        </w:rPr>
        <w:t>cdk</w:t>
      </w:r>
      <w:proofErr w:type="spellEnd"/>
      <w:r w:rsidR="006C41B2" w:rsidRPr="00BD4F68">
        <w:rPr>
          <w:rFonts w:ascii="Times New Roman" w:hAnsi="Times New Roman" w:cs="Times New Roman"/>
          <w:sz w:val="28"/>
          <w:szCs w:val="28"/>
        </w:rPr>
        <w:t xml:space="preserve"> @ </w:t>
      </w:r>
      <w:proofErr w:type="spellStart"/>
      <w:r w:rsidR="006C41B2" w:rsidRPr="00BD4F68">
        <w:rPr>
          <w:rFonts w:ascii="Times New Roman" w:hAnsi="Times New Roman" w:cs="Times New Roman"/>
          <w:sz w:val="28"/>
          <w:szCs w:val="28"/>
          <w:lang w:val="en-US"/>
        </w:rPr>
        <w:t>yandex</w:t>
      </w:r>
      <w:proofErr w:type="spellEnd"/>
      <w:r w:rsidR="006C41B2" w:rsidRPr="00BD4F68">
        <w:rPr>
          <w:rFonts w:ascii="Times New Roman" w:hAnsi="Times New Roman" w:cs="Times New Roman"/>
          <w:sz w:val="28"/>
          <w:szCs w:val="28"/>
        </w:rPr>
        <w:t>.</w:t>
      </w:r>
      <w:proofErr w:type="spellStart"/>
      <w:r w:rsidR="006C41B2" w:rsidRPr="00BD4F68">
        <w:rPr>
          <w:rFonts w:ascii="Times New Roman" w:hAnsi="Times New Roman" w:cs="Times New Roman"/>
          <w:sz w:val="28"/>
          <w:szCs w:val="28"/>
          <w:lang w:val="en-US"/>
        </w:rPr>
        <w:t>ru</w:t>
      </w:r>
      <w:proofErr w:type="spellEnd"/>
      <w:r w:rsidR="006C41B2" w:rsidRPr="00BD4F68">
        <w:rPr>
          <w:rFonts w:ascii="Times New Roman" w:hAnsi="Times New Roman" w:cs="Times New Roman"/>
          <w:sz w:val="28"/>
          <w:szCs w:val="28"/>
        </w:rPr>
        <w:t>.</w:t>
      </w:r>
      <w:r w:rsidR="001B3398" w:rsidRPr="00BD4F68">
        <w:rPr>
          <w:rFonts w:ascii="Times New Roman" w:hAnsi="Times New Roman" w:cs="Times New Roman"/>
          <w:sz w:val="28"/>
          <w:szCs w:val="28"/>
        </w:rPr>
        <w:t xml:space="preserve">  </w:t>
      </w:r>
    </w:p>
    <w:p w:rsidR="00D16A39" w:rsidRPr="00BD4F68" w:rsidRDefault="00D16A39" w:rsidP="00D16A39">
      <w:pPr>
        <w:widowControl w:val="0"/>
        <w:shd w:val="clear" w:color="auto" w:fill="FFFFFF"/>
        <w:tabs>
          <w:tab w:val="left" w:pos="1301"/>
        </w:tabs>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При ответах на телефонные звонки и устные обращения Заявителя – должностны</w:t>
      </w:r>
      <w:r w:rsidR="00AF36E0" w:rsidRPr="00BD4F68">
        <w:rPr>
          <w:rFonts w:ascii="Times New Roman" w:hAnsi="Times New Roman" w:cs="Times New Roman"/>
          <w:sz w:val="28"/>
          <w:szCs w:val="28"/>
        </w:rPr>
        <w:t>е лица ЦДК</w:t>
      </w:r>
      <w:r w:rsidR="001B3398" w:rsidRPr="00BD4F68">
        <w:rPr>
          <w:rFonts w:ascii="Times New Roman" w:hAnsi="Times New Roman" w:cs="Times New Roman"/>
          <w:sz w:val="28"/>
          <w:szCs w:val="28"/>
        </w:rPr>
        <w:t xml:space="preserve"> </w:t>
      </w:r>
      <w:r w:rsidR="006C41B2" w:rsidRPr="00BD4F68">
        <w:rPr>
          <w:rFonts w:ascii="Times New Roman" w:hAnsi="Times New Roman" w:cs="Times New Roman"/>
          <w:sz w:val="28"/>
          <w:szCs w:val="28"/>
        </w:rPr>
        <w:t xml:space="preserve"> или МКУК</w:t>
      </w:r>
      <w:r w:rsidRPr="00BD4F68">
        <w:rPr>
          <w:rFonts w:ascii="Times New Roman" w:hAnsi="Times New Roman" w:cs="Times New Roman"/>
          <w:sz w:val="28"/>
          <w:szCs w:val="28"/>
        </w:rPr>
        <w:t>,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D16A39" w:rsidRPr="00BD4F68" w:rsidRDefault="00D16A39" w:rsidP="00D16A39">
      <w:pPr>
        <w:widowControl w:val="0"/>
        <w:shd w:val="clear" w:color="auto" w:fill="FFFFFF"/>
        <w:tabs>
          <w:tab w:val="left" w:pos="1301"/>
        </w:tabs>
        <w:autoSpaceDE w:val="0"/>
        <w:autoSpaceDN w:val="0"/>
        <w:adjustRightInd w:val="0"/>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 xml:space="preserve">Ответ на телефонный звонок должен начинаться с информации о наименовании </w:t>
      </w:r>
      <w:r w:rsidR="00D16340" w:rsidRPr="00BD4F68">
        <w:rPr>
          <w:rFonts w:ascii="Times New Roman" w:hAnsi="Times New Roman" w:cs="Times New Roman"/>
          <w:sz w:val="28"/>
          <w:szCs w:val="28"/>
        </w:rPr>
        <w:t>Исполнителя</w:t>
      </w:r>
      <w:r w:rsidR="001B3398" w:rsidRPr="00BD4F68">
        <w:rPr>
          <w:rFonts w:ascii="Times New Roman" w:hAnsi="Times New Roman" w:cs="Times New Roman"/>
          <w:sz w:val="28"/>
          <w:szCs w:val="28"/>
        </w:rPr>
        <w:t xml:space="preserve"> </w:t>
      </w:r>
      <w:r w:rsidR="006C41B2" w:rsidRPr="00BD4F68">
        <w:rPr>
          <w:rFonts w:ascii="Times New Roman" w:hAnsi="Times New Roman" w:cs="Times New Roman"/>
          <w:sz w:val="28"/>
          <w:szCs w:val="28"/>
        </w:rPr>
        <w:t xml:space="preserve"> (МКУК) </w:t>
      </w:r>
      <w:r w:rsidRPr="00BD4F68">
        <w:rPr>
          <w:rFonts w:ascii="Times New Roman" w:hAnsi="Times New Roman" w:cs="Times New Roman"/>
          <w:sz w:val="28"/>
          <w:szCs w:val="28"/>
        </w:rPr>
        <w:t>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D16A39" w:rsidRPr="00BD4F68" w:rsidRDefault="00D16A39" w:rsidP="00D16A39">
      <w:pPr>
        <w:widowControl w:val="0"/>
        <w:shd w:val="clear" w:color="auto" w:fill="FFFFFF"/>
        <w:tabs>
          <w:tab w:val="left" w:pos="1301"/>
        </w:tabs>
        <w:autoSpaceDE w:val="0"/>
        <w:autoSpaceDN w:val="0"/>
        <w:adjustRightInd w:val="0"/>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 xml:space="preserve">Должностное лицо, ответственное за информирование, при личном устном </w:t>
      </w:r>
      <w:r w:rsidRPr="00BD4F68">
        <w:rPr>
          <w:rFonts w:ascii="Times New Roman" w:hAnsi="Times New Roman" w:cs="Times New Roman"/>
          <w:sz w:val="28"/>
          <w:szCs w:val="28"/>
        </w:rPr>
        <w:lastRenderedPageBreak/>
        <w:t xml:space="preserve">обращении Заявителя предоставляет им информацию о предоставлении муниципальной услуги в устной форме. Время при индивидуальном устном информировании не может превышать </w:t>
      </w:r>
      <w:r w:rsidR="00787DB5" w:rsidRPr="00BD4F68">
        <w:rPr>
          <w:rFonts w:ascii="Times New Roman" w:hAnsi="Times New Roman" w:cs="Times New Roman"/>
          <w:sz w:val="28"/>
          <w:szCs w:val="28"/>
        </w:rPr>
        <w:t>15</w:t>
      </w:r>
      <w:r w:rsidRPr="00BD4F68">
        <w:rPr>
          <w:rFonts w:ascii="Times New Roman" w:hAnsi="Times New Roman" w:cs="Times New Roman"/>
          <w:sz w:val="28"/>
          <w:szCs w:val="28"/>
        </w:rPr>
        <w:t xml:space="preserve"> минут.</w:t>
      </w:r>
    </w:p>
    <w:p w:rsidR="00D16A39" w:rsidRPr="00BD4F68" w:rsidRDefault="00D16A39" w:rsidP="00D16A39">
      <w:pPr>
        <w:autoSpaceDE w:val="0"/>
        <w:autoSpaceDN w:val="0"/>
        <w:adjustRightInd w:val="0"/>
        <w:spacing w:after="0"/>
        <w:ind w:firstLine="708"/>
        <w:jc w:val="both"/>
        <w:rPr>
          <w:rFonts w:ascii="Times New Roman" w:hAnsi="Times New Roman" w:cs="Times New Roman"/>
          <w:sz w:val="28"/>
          <w:szCs w:val="28"/>
        </w:rPr>
      </w:pPr>
      <w:r w:rsidRPr="00BD4F68">
        <w:rPr>
          <w:rFonts w:ascii="Times New Roman" w:hAnsi="Times New Roman" w:cs="Times New Roman"/>
          <w:sz w:val="28"/>
          <w:szCs w:val="28"/>
        </w:rPr>
        <w:t>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фор</w:t>
      </w:r>
      <w:r w:rsidR="00711609" w:rsidRPr="00BD4F68">
        <w:rPr>
          <w:rFonts w:ascii="Times New Roman" w:hAnsi="Times New Roman" w:cs="Times New Roman"/>
          <w:sz w:val="28"/>
          <w:szCs w:val="28"/>
        </w:rPr>
        <w:t xml:space="preserve">ме обратиться в адрес МБУК «ЦДК» </w:t>
      </w:r>
      <w:r w:rsidR="006C41B2" w:rsidRPr="00BD4F68">
        <w:rPr>
          <w:rFonts w:ascii="Times New Roman" w:hAnsi="Times New Roman" w:cs="Times New Roman"/>
          <w:sz w:val="28"/>
          <w:szCs w:val="28"/>
        </w:rPr>
        <w:t xml:space="preserve"> или МКУК.</w:t>
      </w:r>
    </w:p>
    <w:p w:rsidR="00D16A39" w:rsidRPr="00BD4F68" w:rsidRDefault="00D16A39" w:rsidP="00D16A39">
      <w:pPr>
        <w:autoSpaceDE w:val="0"/>
        <w:autoSpaceDN w:val="0"/>
        <w:adjustRightInd w:val="0"/>
        <w:spacing w:after="0"/>
        <w:ind w:firstLine="708"/>
        <w:jc w:val="both"/>
        <w:rPr>
          <w:rFonts w:ascii="Times New Roman" w:hAnsi="Times New Roman" w:cs="Times New Roman"/>
          <w:sz w:val="28"/>
          <w:szCs w:val="28"/>
        </w:rPr>
      </w:pPr>
      <w:r w:rsidRPr="00BD4F68">
        <w:rPr>
          <w:rFonts w:ascii="Times New Roman" w:hAnsi="Times New Roman" w:cs="Times New Roman"/>
          <w:sz w:val="28"/>
          <w:szCs w:val="28"/>
        </w:rPr>
        <w:t>Информирование Заявителя о ходе предоставления муниципальной услуги осуществляется должностными л</w:t>
      </w:r>
      <w:r w:rsidR="006C41B2" w:rsidRPr="00BD4F68">
        <w:rPr>
          <w:rFonts w:ascii="Times New Roman" w:hAnsi="Times New Roman" w:cs="Times New Roman"/>
          <w:sz w:val="28"/>
          <w:szCs w:val="28"/>
        </w:rPr>
        <w:t>ицами  МБУК «ЦДК»</w:t>
      </w:r>
      <w:r w:rsidR="001B3398" w:rsidRPr="00BD4F68">
        <w:rPr>
          <w:rFonts w:ascii="Times New Roman" w:hAnsi="Times New Roman" w:cs="Times New Roman"/>
          <w:sz w:val="28"/>
          <w:szCs w:val="28"/>
        </w:rPr>
        <w:t xml:space="preserve"> или </w:t>
      </w:r>
      <w:r w:rsidR="00D16340" w:rsidRPr="00BD4F68">
        <w:rPr>
          <w:rFonts w:ascii="Times New Roman" w:hAnsi="Times New Roman" w:cs="Times New Roman"/>
          <w:sz w:val="28"/>
          <w:szCs w:val="28"/>
        </w:rPr>
        <w:t xml:space="preserve"> </w:t>
      </w:r>
      <w:r w:rsidRPr="00BD4F68">
        <w:rPr>
          <w:rFonts w:ascii="Times New Roman" w:hAnsi="Times New Roman" w:cs="Times New Roman"/>
          <w:sz w:val="28"/>
          <w:szCs w:val="28"/>
        </w:rPr>
        <w:t>через Интернет-сайт, почтовой, телефонной связи, электронной почты.</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p>
    <w:p w:rsidR="00D16A39" w:rsidRPr="00BD4F68" w:rsidRDefault="00D16A39" w:rsidP="00D16A39">
      <w:pPr>
        <w:spacing w:after="0"/>
        <w:ind w:firstLine="708"/>
        <w:jc w:val="both"/>
        <w:rPr>
          <w:rFonts w:ascii="Times New Roman" w:hAnsi="Times New Roman" w:cs="Times New Roman"/>
          <w:sz w:val="28"/>
          <w:szCs w:val="28"/>
        </w:rPr>
      </w:pPr>
      <w:r w:rsidRPr="00BD4F68">
        <w:rPr>
          <w:rFonts w:ascii="Times New Roman" w:hAnsi="Times New Roman" w:cs="Times New Roman"/>
          <w:iCs/>
          <w:sz w:val="28"/>
          <w:szCs w:val="28"/>
        </w:rPr>
        <w:t>1.5.2</w:t>
      </w:r>
      <w:r w:rsidRPr="00BD4F68">
        <w:rPr>
          <w:rFonts w:ascii="Times New Roman" w:hAnsi="Times New Roman" w:cs="Times New Roman"/>
          <w:i/>
          <w:iCs/>
          <w:sz w:val="28"/>
          <w:szCs w:val="28"/>
        </w:rPr>
        <w:t>.</w:t>
      </w:r>
      <w:r w:rsidRPr="00BD4F68">
        <w:rPr>
          <w:rFonts w:ascii="Times New Roman" w:hAnsi="Times New Roman" w:cs="Times New Roman"/>
          <w:sz w:val="28"/>
          <w:szCs w:val="28"/>
        </w:rPr>
        <w:t xml:space="preserve"> Информация о месте нахождения и графике работы исполнителя муниципальной услуги.</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i/>
          <w:iCs/>
          <w:sz w:val="28"/>
          <w:szCs w:val="28"/>
        </w:rPr>
      </w:pPr>
      <w:r w:rsidRPr="00BD4F68">
        <w:rPr>
          <w:rFonts w:ascii="Times New Roman" w:hAnsi="Times New Roman" w:cs="Times New Roman"/>
          <w:sz w:val="28"/>
          <w:szCs w:val="28"/>
        </w:rPr>
        <w:t xml:space="preserve">Место нахождения, почтовый адрес, телефон, адрес электронной почты, график работы  </w:t>
      </w:r>
      <w:r w:rsidR="006C41B2" w:rsidRPr="00BD4F68">
        <w:rPr>
          <w:rFonts w:ascii="Times New Roman" w:hAnsi="Times New Roman" w:cs="Times New Roman"/>
          <w:sz w:val="28"/>
          <w:szCs w:val="28"/>
        </w:rPr>
        <w:t>Муниципальных казенных учреждений</w:t>
      </w:r>
      <w:r w:rsidR="00D16340" w:rsidRPr="00BD4F68">
        <w:rPr>
          <w:rFonts w:ascii="Times New Roman" w:hAnsi="Times New Roman" w:cs="Times New Roman"/>
          <w:sz w:val="28"/>
          <w:szCs w:val="28"/>
        </w:rPr>
        <w:t xml:space="preserve"> культуры</w:t>
      </w:r>
      <w:r w:rsidRPr="00BD4F68">
        <w:rPr>
          <w:rFonts w:ascii="Times New Roman" w:hAnsi="Times New Roman" w:cs="Times New Roman"/>
          <w:sz w:val="28"/>
          <w:szCs w:val="28"/>
        </w:rPr>
        <w:t xml:space="preserve"> </w:t>
      </w:r>
      <w:r w:rsidRPr="00BD4F68">
        <w:rPr>
          <w:rFonts w:ascii="Times New Roman" w:hAnsi="Times New Roman" w:cs="Times New Roman"/>
          <w:i/>
          <w:iCs/>
          <w:sz w:val="28"/>
          <w:szCs w:val="28"/>
        </w:rPr>
        <w:t>(Приложение 1);</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i/>
          <w:iCs/>
          <w:sz w:val="28"/>
          <w:szCs w:val="28"/>
        </w:rPr>
      </w:pPr>
      <w:r w:rsidRPr="00BD4F68">
        <w:rPr>
          <w:rFonts w:ascii="Times New Roman" w:hAnsi="Times New Roman" w:cs="Times New Roman"/>
          <w:iCs/>
          <w:sz w:val="28"/>
          <w:szCs w:val="28"/>
        </w:rPr>
        <w:t xml:space="preserve">График работы </w:t>
      </w:r>
      <w:r w:rsidR="00D16340" w:rsidRPr="00BD4F68">
        <w:rPr>
          <w:rFonts w:ascii="Times New Roman" w:hAnsi="Times New Roman" w:cs="Times New Roman"/>
          <w:iCs/>
          <w:sz w:val="28"/>
          <w:szCs w:val="28"/>
        </w:rPr>
        <w:t>Исполнителя</w:t>
      </w:r>
      <w:r w:rsidRPr="00BD4F68">
        <w:rPr>
          <w:rFonts w:ascii="Times New Roman" w:hAnsi="Times New Roman" w:cs="Times New Roman"/>
          <w:i/>
          <w:iCs/>
          <w:sz w:val="28"/>
          <w:szCs w:val="28"/>
        </w:rPr>
        <w:t xml:space="preserve"> (Приложение 2)</w:t>
      </w:r>
    </w:p>
    <w:p w:rsidR="00D16A39" w:rsidRPr="00BD4F68" w:rsidRDefault="00D16A39" w:rsidP="003E2C52">
      <w:pPr>
        <w:tabs>
          <w:tab w:val="left" w:pos="720"/>
          <w:tab w:val="left" w:pos="198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Адрес интернет –</w:t>
      </w:r>
      <w:r w:rsidR="001C53E6" w:rsidRPr="00BD4F68">
        <w:rPr>
          <w:rFonts w:ascii="Times New Roman" w:hAnsi="Times New Roman" w:cs="Times New Roman"/>
          <w:sz w:val="28"/>
          <w:szCs w:val="28"/>
        </w:rPr>
        <w:t xml:space="preserve"> сайта администрации   Покровского </w:t>
      </w:r>
      <w:r w:rsidR="001B3398" w:rsidRPr="00BD4F68">
        <w:rPr>
          <w:rFonts w:ascii="Times New Roman" w:hAnsi="Times New Roman" w:cs="Times New Roman"/>
          <w:sz w:val="28"/>
          <w:szCs w:val="28"/>
        </w:rPr>
        <w:t xml:space="preserve"> </w:t>
      </w:r>
      <w:r w:rsidRPr="00BD4F68">
        <w:rPr>
          <w:rFonts w:ascii="Times New Roman" w:hAnsi="Times New Roman" w:cs="Times New Roman"/>
          <w:sz w:val="28"/>
          <w:szCs w:val="28"/>
        </w:rPr>
        <w:t>район</w:t>
      </w:r>
      <w:r w:rsidR="001C53E6" w:rsidRPr="00BD4F68">
        <w:rPr>
          <w:rFonts w:ascii="Times New Roman" w:hAnsi="Times New Roman" w:cs="Times New Roman"/>
          <w:sz w:val="28"/>
          <w:szCs w:val="28"/>
        </w:rPr>
        <w:t>а)</w:t>
      </w:r>
      <w:proofErr w:type="gramStart"/>
      <w:r w:rsidR="001C53E6"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proofErr w:type="gramEnd"/>
      <w:r w:rsidRPr="00BD4F68">
        <w:rPr>
          <w:rFonts w:ascii="Times New Roman" w:hAnsi="Times New Roman" w:cs="Times New Roman"/>
          <w:sz w:val="28"/>
          <w:szCs w:val="28"/>
        </w:rPr>
        <w:t xml:space="preserve">  </w:t>
      </w:r>
      <w:r w:rsidR="001C53E6" w:rsidRPr="00BD4F68">
        <w:rPr>
          <w:rFonts w:ascii="Times New Roman" w:hAnsi="Times New Roman" w:cs="Times New Roman"/>
          <w:sz w:val="28"/>
          <w:szCs w:val="28"/>
        </w:rPr>
        <w:t xml:space="preserve"> </w:t>
      </w:r>
      <w:r w:rsidR="001C53E6" w:rsidRPr="00BD4F68">
        <w:rPr>
          <w:rFonts w:ascii="Times New Roman" w:hAnsi="Times New Roman" w:cs="Times New Roman"/>
          <w:sz w:val="28"/>
          <w:szCs w:val="28"/>
          <w:lang w:val="en-US"/>
        </w:rPr>
        <w:t>www</w:t>
      </w:r>
      <w:r w:rsidR="001C53E6" w:rsidRPr="00BD4F68">
        <w:rPr>
          <w:rFonts w:ascii="Times New Roman" w:hAnsi="Times New Roman" w:cs="Times New Roman"/>
          <w:sz w:val="28"/>
          <w:szCs w:val="28"/>
        </w:rPr>
        <w:t xml:space="preserve">. </w:t>
      </w:r>
      <w:proofErr w:type="spellStart"/>
      <w:r w:rsidR="001C53E6" w:rsidRPr="00BD4F68">
        <w:rPr>
          <w:rFonts w:ascii="Times New Roman" w:hAnsi="Times New Roman" w:cs="Times New Roman"/>
          <w:sz w:val="28"/>
          <w:szCs w:val="28"/>
          <w:lang w:val="en-US"/>
        </w:rPr>
        <w:t>adm</w:t>
      </w:r>
      <w:proofErr w:type="spellEnd"/>
      <w:r w:rsidR="001C53E6" w:rsidRPr="00BD4F68">
        <w:rPr>
          <w:sz w:val="28"/>
          <w:szCs w:val="28"/>
        </w:rPr>
        <w:t xml:space="preserve"> </w:t>
      </w:r>
      <w:r w:rsidR="001C53E6" w:rsidRPr="00BD4F68">
        <w:rPr>
          <w:rFonts w:ascii="Times New Roman" w:hAnsi="Times New Roman" w:cs="Times New Roman"/>
          <w:sz w:val="28"/>
          <w:szCs w:val="28"/>
          <w:lang w:val="en-US"/>
        </w:rPr>
        <w:t>POKROW</w:t>
      </w:r>
      <w:r w:rsidR="001C53E6" w:rsidRPr="00BD4F68">
        <w:rPr>
          <w:rFonts w:ascii="Times New Roman" w:hAnsi="Times New Roman" w:cs="Times New Roman"/>
          <w:sz w:val="28"/>
          <w:szCs w:val="28"/>
        </w:rPr>
        <w:t>.57</w:t>
      </w:r>
      <w:proofErr w:type="spellStart"/>
      <w:r w:rsidR="001C53E6" w:rsidRPr="00BD4F68">
        <w:rPr>
          <w:rFonts w:ascii="Times New Roman" w:hAnsi="Times New Roman" w:cs="Times New Roman"/>
          <w:sz w:val="28"/>
          <w:szCs w:val="28"/>
          <w:lang w:val="en-US"/>
        </w:rPr>
        <w:t>ru</w:t>
      </w:r>
      <w:proofErr w:type="spellEnd"/>
      <w:r w:rsidR="001C53E6" w:rsidRPr="00BD4F68">
        <w:rPr>
          <w:rFonts w:ascii="Times New Roman" w:hAnsi="Times New Roman" w:cs="Times New Roman"/>
          <w:sz w:val="28"/>
          <w:szCs w:val="28"/>
        </w:rPr>
        <w:t>.</w:t>
      </w:r>
      <w:proofErr w:type="spellStart"/>
      <w:r w:rsidR="001C53E6" w:rsidRPr="00BD4F68">
        <w:rPr>
          <w:rFonts w:ascii="Times New Roman" w:hAnsi="Times New Roman" w:cs="Times New Roman"/>
          <w:sz w:val="28"/>
          <w:szCs w:val="28"/>
          <w:lang w:val="en-US"/>
        </w:rPr>
        <w:t>ru</w:t>
      </w:r>
      <w:proofErr w:type="spellEnd"/>
      <w:r w:rsidR="001C53E6" w:rsidRPr="00BD4F68">
        <w:rPr>
          <w:rFonts w:ascii="Times New Roman" w:hAnsi="Times New Roman" w:cs="Times New Roman"/>
          <w:sz w:val="28"/>
          <w:szCs w:val="28"/>
        </w:rPr>
        <w:t xml:space="preserve">  </w:t>
      </w:r>
    </w:p>
    <w:p w:rsidR="003E2C52" w:rsidRPr="00BD4F68" w:rsidRDefault="003E2C52" w:rsidP="003E2C52">
      <w:pPr>
        <w:pStyle w:val="3"/>
        <w:numPr>
          <w:ilvl w:val="2"/>
          <w:numId w:val="13"/>
        </w:numPr>
        <w:tabs>
          <w:tab w:val="clear" w:pos="1440"/>
          <w:tab w:val="left" w:pos="0"/>
          <w:tab w:val="left" w:pos="2704"/>
          <w:tab w:val="left" w:pos="4960"/>
        </w:tabs>
        <w:suppressAutoHyphens w:val="0"/>
        <w:spacing w:before="0" w:after="0" w:line="276" w:lineRule="auto"/>
        <w:jc w:val="center"/>
        <w:rPr>
          <w:rFonts w:ascii="Times New Roman" w:hAnsi="Times New Roman" w:cs="Times New Roman"/>
          <w:b w:val="0"/>
          <w:sz w:val="28"/>
          <w:szCs w:val="28"/>
        </w:rPr>
      </w:pPr>
    </w:p>
    <w:p w:rsidR="003E2C52" w:rsidRPr="00BD4F68" w:rsidRDefault="00D16340" w:rsidP="003E2C52">
      <w:pPr>
        <w:pStyle w:val="3"/>
        <w:numPr>
          <w:ilvl w:val="2"/>
          <w:numId w:val="13"/>
        </w:numPr>
        <w:tabs>
          <w:tab w:val="clear" w:pos="1440"/>
          <w:tab w:val="left" w:pos="0"/>
          <w:tab w:val="left" w:pos="2704"/>
          <w:tab w:val="left" w:pos="4960"/>
        </w:tabs>
        <w:suppressAutoHyphens w:val="0"/>
        <w:spacing w:before="0" w:after="0" w:line="276" w:lineRule="auto"/>
        <w:jc w:val="center"/>
        <w:rPr>
          <w:rFonts w:ascii="Times New Roman" w:hAnsi="Times New Roman" w:cs="Times New Roman"/>
          <w:b w:val="0"/>
          <w:sz w:val="28"/>
          <w:szCs w:val="28"/>
        </w:rPr>
      </w:pPr>
      <w:r w:rsidRPr="00BD4F68">
        <w:rPr>
          <w:rFonts w:ascii="Times New Roman" w:hAnsi="Times New Roman" w:cs="Times New Roman"/>
          <w:b w:val="0"/>
          <w:sz w:val="28"/>
          <w:szCs w:val="28"/>
        </w:rPr>
        <w:t xml:space="preserve">1.5.3. </w:t>
      </w:r>
      <w:r w:rsidR="003E2C52" w:rsidRPr="00BD4F68">
        <w:rPr>
          <w:rFonts w:ascii="Times New Roman" w:hAnsi="Times New Roman" w:cs="Times New Roman"/>
          <w:b w:val="0"/>
          <w:sz w:val="28"/>
          <w:szCs w:val="28"/>
        </w:rPr>
        <w:t>Порядок получения</w:t>
      </w:r>
      <w:r w:rsidR="00787DB5" w:rsidRPr="00BD4F68">
        <w:rPr>
          <w:rFonts w:ascii="Times New Roman" w:hAnsi="Times New Roman" w:cs="Times New Roman"/>
          <w:b w:val="0"/>
          <w:sz w:val="28"/>
          <w:szCs w:val="28"/>
        </w:rPr>
        <w:t xml:space="preserve"> консультаций о предоставлении м</w:t>
      </w:r>
      <w:r w:rsidR="003E2C52" w:rsidRPr="00BD4F68">
        <w:rPr>
          <w:rFonts w:ascii="Times New Roman" w:hAnsi="Times New Roman" w:cs="Times New Roman"/>
          <w:b w:val="0"/>
          <w:sz w:val="28"/>
          <w:szCs w:val="28"/>
        </w:rPr>
        <w:t>униципальной услуги</w:t>
      </w:r>
    </w:p>
    <w:p w:rsidR="003E2C52" w:rsidRPr="00BD4F68" w:rsidRDefault="003E2C52" w:rsidP="003E2C52">
      <w:pPr>
        <w:spacing w:after="0"/>
        <w:rPr>
          <w:rFonts w:ascii="Times New Roman" w:hAnsi="Times New Roman" w:cs="Times New Roman"/>
          <w:sz w:val="28"/>
          <w:szCs w:val="28"/>
        </w:rPr>
      </w:pPr>
    </w:p>
    <w:p w:rsidR="003E2C52" w:rsidRPr="00BD4F68" w:rsidRDefault="00787DB5" w:rsidP="003E2C52">
      <w:pPr>
        <w:pStyle w:val="12"/>
        <w:tabs>
          <w:tab w:val="left" w:pos="420"/>
          <w:tab w:val="left" w:pos="709"/>
          <w:tab w:val="left" w:pos="18321"/>
        </w:tabs>
        <w:spacing w:before="0" w:after="0" w:line="276" w:lineRule="auto"/>
        <w:ind w:firstLine="851"/>
        <w:rPr>
          <w:sz w:val="28"/>
          <w:szCs w:val="28"/>
        </w:rPr>
      </w:pPr>
      <w:r w:rsidRPr="00BD4F68">
        <w:rPr>
          <w:sz w:val="28"/>
          <w:szCs w:val="28"/>
        </w:rPr>
        <w:t xml:space="preserve">1) </w:t>
      </w:r>
      <w:r w:rsidR="003E2C52" w:rsidRPr="00BD4F68">
        <w:rPr>
          <w:sz w:val="28"/>
          <w:szCs w:val="28"/>
        </w:rPr>
        <w:t xml:space="preserve">Консультации (справки) по вопросам предоставления </w:t>
      </w:r>
      <w:r w:rsidRPr="00BD4F68">
        <w:rPr>
          <w:sz w:val="28"/>
          <w:szCs w:val="28"/>
        </w:rPr>
        <w:t>м</w:t>
      </w:r>
      <w:r w:rsidR="003E2C52" w:rsidRPr="00BD4F68">
        <w:rPr>
          <w:sz w:val="28"/>
          <w:szCs w:val="28"/>
        </w:rPr>
        <w:t xml:space="preserve">униципальной услуги предоставляются специалистами, предоставляющими </w:t>
      </w:r>
      <w:r w:rsidRPr="00BD4F68">
        <w:rPr>
          <w:sz w:val="28"/>
          <w:szCs w:val="28"/>
        </w:rPr>
        <w:t>м</w:t>
      </w:r>
      <w:r w:rsidR="003E2C52" w:rsidRPr="00BD4F68">
        <w:rPr>
          <w:sz w:val="28"/>
          <w:szCs w:val="28"/>
        </w:rPr>
        <w:t>униципальную услугу</w:t>
      </w:r>
      <w:r w:rsidRPr="00BD4F68">
        <w:rPr>
          <w:sz w:val="28"/>
          <w:szCs w:val="28"/>
        </w:rPr>
        <w:t xml:space="preserve">. </w:t>
      </w:r>
    </w:p>
    <w:p w:rsidR="003E2C52" w:rsidRPr="00BD4F68" w:rsidRDefault="00787DB5" w:rsidP="003E2C52">
      <w:pPr>
        <w:pStyle w:val="12"/>
        <w:tabs>
          <w:tab w:val="left" w:pos="420"/>
          <w:tab w:val="left" w:pos="709"/>
          <w:tab w:val="left" w:pos="18321"/>
        </w:tabs>
        <w:spacing w:before="0" w:after="0" w:line="276" w:lineRule="auto"/>
        <w:ind w:firstLine="851"/>
        <w:rPr>
          <w:sz w:val="28"/>
          <w:szCs w:val="28"/>
        </w:rPr>
      </w:pPr>
      <w:r w:rsidRPr="00BD4F68">
        <w:rPr>
          <w:sz w:val="28"/>
          <w:szCs w:val="28"/>
        </w:rPr>
        <w:t xml:space="preserve">2) </w:t>
      </w:r>
      <w:r w:rsidR="003E2C52" w:rsidRPr="00BD4F68">
        <w:rPr>
          <w:sz w:val="28"/>
          <w:szCs w:val="28"/>
        </w:rPr>
        <w:t>Консультации предоставляются по следующим вопросам:</w:t>
      </w:r>
    </w:p>
    <w:p w:rsidR="003E2C52" w:rsidRPr="00BD4F68" w:rsidRDefault="003E2C52" w:rsidP="003E2C52">
      <w:pPr>
        <w:pStyle w:val="11"/>
        <w:tabs>
          <w:tab w:val="clear" w:pos="360"/>
          <w:tab w:val="left" w:pos="2977"/>
          <w:tab w:val="left" w:pos="3402"/>
        </w:tabs>
        <w:spacing w:before="0" w:after="0" w:line="276" w:lineRule="auto"/>
        <w:ind w:firstLine="851"/>
        <w:rPr>
          <w:sz w:val="28"/>
          <w:szCs w:val="28"/>
        </w:rPr>
      </w:pPr>
      <w:r w:rsidRPr="00BD4F68">
        <w:rPr>
          <w:sz w:val="28"/>
          <w:szCs w:val="28"/>
        </w:rPr>
        <w:t xml:space="preserve">- перечень </w:t>
      </w:r>
      <w:proofErr w:type="spellStart"/>
      <w:r w:rsidRPr="00BD4F68">
        <w:rPr>
          <w:sz w:val="28"/>
          <w:szCs w:val="28"/>
        </w:rPr>
        <w:t>культурно-досугового</w:t>
      </w:r>
      <w:proofErr w:type="spellEnd"/>
      <w:r w:rsidRPr="00BD4F68">
        <w:rPr>
          <w:sz w:val="28"/>
          <w:szCs w:val="28"/>
        </w:rPr>
        <w:t xml:space="preserve"> обслуживания, предоставляемого учреждениями культуры;</w:t>
      </w:r>
    </w:p>
    <w:p w:rsidR="003E2C52" w:rsidRPr="00BD4F68" w:rsidRDefault="003E2C52" w:rsidP="003E2C52">
      <w:pPr>
        <w:pStyle w:val="11"/>
        <w:tabs>
          <w:tab w:val="clear" w:pos="360"/>
          <w:tab w:val="left" w:pos="2977"/>
          <w:tab w:val="left" w:pos="3402"/>
        </w:tabs>
        <w:spacing w:before="0" w:after="0" w:line="276" w:lineRule="auto"/>
        <w:ind w:firstLine="851"/>
        <w:rPr>
          <w:sz w:val="28"/>
          <w:szCs w:val="28"/>
        </w:rPr>
      </w:pPr>
      <w:r w:rsidRPr="00BD4F68">
        <w:rPr>
          <w:sz w:val="28"/>
          <w:szCs w:val="28"/>
        </w:rPr>
        <w:t>- перечень клубных формирований доступных для развития творческих способностей;</w:t>
      </w:r>
    </w:p>
    <w:p w:rsidR="003E2C52" w:rsidRPr="00BD4F68" w:rsidRDefault="003E2C52" w:rsidP="003E2C52">
      <w:pPr>
        <w:pStyle w:val="11"/>
        <w:tabs>
          <w:tab w:val="clear" w:pos="360"/>
          <w:tab w:val="left" w:pos="3545"/>
          <w:tab w:val="left" w:pos="3970"/>
          <w:tab w:val="left" w:pos="4254"/>
        </w:tabs>
        <w:spacing w:before="0" w:after="0" w:line="276" w:lineRule="auto"/>
        <w:ind w:firstLine="851"/>
        <w:rPr>
          <w:sz w:val="28"/>
          <w:szCs w:val="28"/>
        </w:rPr>
      </w:pPr>
      <w:r w:rsidRPr="00BD4F68">
        <w:rPr>
          <w:sz w:val="28"/>
          <w:szCs w:val="28"/>
        </w:rPr>
        <w:t xml:space="preserve">- времени проведения </w:t>
      </w:r>
      <w:proofErr w:type="spellStart"/>
      <w:r w:rsidRPr="00BD4F68">
        <w:rPr>
          <w:sz w:val="28"/>
          <w:szCs w:val="28"/>
        </w:rPr>
        <w:t>культурно-досуговых</w:t>
      </w:r>
      <w:proofErr w:type="spellEnd"/>
      <w:r w:rsidRPr="00BD4F68">
        <w:rPr>
          <w:sz w:val="28"/>
          <w:szCs w:val="28"/>
        </w:rPr>
        <w:t xml:space="preserve"> мероприятий;</w:t>
      </w:r>
    </w:p>
    <w:p w:rsidR="003E2C52" w:rsidRPr="00BD4F68" w:rsidRDefault="00787DB5" w:rsidP="003E2C52">
      <w:pPr>
        <w:pStyle w:val="11"/>
        <w:tabs>
          <w:tab w:val="clear" w:pos="360"/>
          <w:tab w:val="left" w:pos="3545"/>
          <w:tab w:val="left" w:pos="3970"/>
          <w:tab w:val="left" w:pos="4254"/>
        </w:tabs>
        <w:spacing w:before="0" w:after="0" w:line="276" w:lineRule="auto"/>
        <w:ind w:firstLine="851"/>
        <w:rPr>
          <w:sz w:val="28"/>
          <w:szCs w:val="28"/>
        </w:rPr>
      </w:pPr>
      <w:r w:rsidRPr="00BD4F68">
        <w:rPr>
          <w:sz w:val="28"/>
          <w:szCs w:val="28"/>
        </w:rPr>
        <w:t>- сроков предоставления м</w:t>
      </w:r>
      <w:r w:rsidR="003E2C52" w:rsidRPr="00BD4F68">
        <w:rPr>
          <w:sz w:val="28"/>
          <w:szCs w:val="28"/>
        </w:rPr>
        <w:t>униципальной услуги;</w:t>
      </w:r>
    </w:p>
    <w:p w:rsidR="003E2C52" w:rsidRPr="00BD4F68" w:rsidRDefault="003E2C52" w:rsidP="003E2C52">
      <w:pPr>
        <w:pStyle w:val="11"/>
        <w:tabs>
          <w:tab w:val="clear" w:pos="360"/>
          <w:tab w:val="left" w:pos="2977"/>
          <w:tab w:val="left" w:pos="3402"/>
        </w:tabs>
        <w:spacing w:before="0" w:after="0" w:line="276" w:lineRule="auto"/>
        <w:ind w:firstLine="851"/>
        <w:rPr>
          <w:sz w:val="28"/>
          <w:szCs w:val="28"/>
        </w:rPr>
      </w:pPr>
      <w:r w:rsidRPr="00BD4F68">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D16A39" w:rsidRPr="00BD4F68" w:rsidRDefault="00787DB5" w:rsidP="00787DB5">
      <w:pPr>
        <w:pStyle w:val="12"/>
        <w:tabs>
          <w:tab w:val="left" w:pos="420"/>
          <w:tab w:val="left" w:pos="18321"/>
        </w:tabs>
        <w:spacing w:before="0" w:after="0" w:line="276" w:lineRule="auto"/>
        <w:ind w:firstLine="851"/>
        <w:rPr>
          <w:sz w:val="28"/>
          <w:szCs w:val="28"/>
        </w:rPr>
      </w:pPr>
      <w:r w:rsidRPr="00BD4F68">
        <w:rPr>
          <w:sz w:val="28"/>
          <w:szCs w:val="28"/>
        </w:rPr>
        <w:t xml:space="preserve">3) </w:t>
      </w:r>
      <w:r w:rsidR="003E2C52" w:rsidRPr="00BD4F68">
        <w:rPr>
          <w:sz w:val="28"/>
          <w:szCs w:val="28"/>
        </w:rPr>
        <w:t>Консультации предоставляются при личном обращении, посредством Интернет, телефона или электронной почты.</w:t>
      </w:r>
    </w:p>
    <w:p w:rsidR="00787DB5" w:rsidRPr="00BD4F68" w:rsidRDefault="00787DB5" w:rsidP="00787DB5">
      <w:pPr>
        <w:pStyle w:val="a9"/>
        <w:tabs>
          <w:tab w:val="left" w:pos="709"/>
          <w:tab w:val="left" w:pos="18321"/>
        </w:tabs>
        <w:spacing w:after="0"/>
        <w:ind w:left="0" w:firstLine="851"/>
        <w:jc w:val="both"/>
        <w:rPr>
          <w:rFonts w:ascii="Times New Roman" w:hAnsi="Times New Roman" w:cs="Times New Roman"/>
          <w:sz w:val="28"/>
          <w:szCs w:val="28"/>
        </w:rPr>
      </w:pPr>
      <w:r w:rsidRPr="00BD4F68">
        <w:rPr>
          <w:rFonts w:ascii="Times New Roman" w:hAnsi="Times New Roman" w:cs="Times New Roman"/>
          <w:sz w:val="28"/>
          <w:szCs w:val="28"/>
        </w:rPr>
        <w:t>Максимальное время ожидания для получения консультации не должно превышать 20 минут.</w:t>
      </w:r>
    </w:p>
    <w:p w:rsidR="00D16A39" w:rsidRPr="00BD4F68" w:rsidRDefault="00D16A39" w:rsidP="00D16A39">
      <w:pPr>
        <w:overflowPunct w:val="0"/>
        <w:autoSpaceDE w:val="0"/>
        <w:autoSpaceDN w:val="0"/>
        <w:adjustRightInd w:val="0"/>
        <w:ind w:firstLine="709"/>
        <w:jc w:val="center"/>
        <w:textAlignment w:val="baseline"/>
        <w:rPr>
          <w:rFonts w:ascii="Times New Roman" w:hAnsi="Times New Roman" w:cs="Times New Roman"/>
          <w:b/>
          <w:bCs/>
          <w:sz w:val="28"/>
          <w:szCs w:val="28"/>
        </w:rPr>
      </w:pPr>
      <w:r w:rsidRPr="00BD4F68">
        <w:rPr>
          <w:rFonts w:ascii="Times New Roman" w:hAnsi="Times New Roman" w:cs="Times New Roman"/>
          <w:b/>
          <w:bCs/>
          <w:sz w:val="28"/>
          <w:szCs w:val="28"/>
        </w:rPr>
        <w:t xml:space="preserve">Раздел </w:t>
      </w:r>
      <w:r w:rsidRPr="00BD4F68">
        <w:rPr>
          <w:rFonts w:ascii="Times New Roman" w:hAnsi="Times New Roman" w:cs="Times New Roman"/>
          <w:b/>
          <w:bCs/>
          <w:sz w:val="28"/>
          <w:szCs w:val="28"/>
          <w:lang w:val="en-US"/>
        </w:rPr>
        <w:t>II</w:t>
      </w:r>
      <w:r w:rsidRPr="00BD4F68">
        <w:rPr>
          <w:rFonts w:ascii="Times New Roman" w:hAnsi="Times New Roman" w:cs="Times New Roman"/>
          <w:b/>
          <w:bCs/>
          <w:sz w:val="28"/>
          <w:szCs w:val="28"/>
        </w:rPr>
        <w:t xml:space="preserve"> Стандарт предоставления муниципальной услуги</w:t>
      </w:r>
    </w:p>
    <w:p w:rsidR="00D16A39" w:rsidRPr="00BD4F68" w:rsidRDefault="00D16A39" w:rsidP="00D16A39">
      <w:pPr>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t xml:space="preserve">2.1. Наименование муниципальной услуги: </w:t>
      </w:r>
      <w:r w:rsidRPr="00BD4F68">
        <w:rPr>
          <w:rFonts w:ascii="Times New Roman" w:hAnsi="Times New Roman" w:cs="Times New Roman"/>
          <w:bCs/>
          <w:sz w:val="28"/>
          <w:szCs w:val="28"/>
        </w:rPr>
        <w:t>«</w:t>
      </w:r>
      <w:r w:rsidRPr="00BD4F68">
        <w:rPr>
          <w:rFonts w:ascii="Times New Roman" w:eastAsia="Times New Roman" w:hAnsi="Times New Roman" w:cs="Times New Roman"/>
          <w:sz w:val="28"/>
          <w:szCs w:val="28"/>
        </w:rPr>
        <w:t xml:space="preserve">Предоставление </w:t>
      </w:r>
      <w:proofErr w:type="spellStart"/>
      <w:r w:rsidR="007D011D" w:rsidRPr="00BD4F68">
        <w:rPr>
          <w:rFonts w:ascii="Times New Roman" w:eastAsia="Times New Roman" w:hAnsi="Times New Roman" w:cs="Times New Roman"/>
          <w:sz w:val="28"/>
          <w:szCs w:val="28"/>
        </w:rPr>
        <w:t>культурно-досуговых</w:t>
      </w:r>
      <w:proofErr w:type="spellEnd"/>
      <w:r w:rsidR="007D011D" w:rsidRPr="00BD4F68">
        <w:rPr>
          <w:rFonts w:ascii="Times New Roman" w:eastAsia="Times New Roman" w:hAnsi="Times New Roman" w:cs="Times New Roman"/>
          <w:sz w:val="28"/>
          <w:szCs w:val="28"/>
        </w:rPr>
        <w:t xml:space="preserve"> услуг населению</w:t>
      </w:r>
      <w:r w:rsidRPr="00BD4F68">
        <w:rPr>
          <w:rFonts w:ascii="Times New Roman" w:eastAsia="Times New Roman" w:hAnsi="Times New Roman" w:cs="Times New Roman"/>
          <w:sz w:val="28"/>
          <w:szCs w:val="28"/>
        </w:rPr>
        <w:t>»</w:t>
      </w:r>
      <w:r w:rsidRPr="00BD4F68">
        <w:rPr>
          <w:rFonts w:ascii="Times New Roman" w:hAnsi="Times New Roman" w:cs="Times New Roman"/>
          <w:sz w:val="28"/>
          <w:szCs w:val="28"/>
        </w:rPr>
        <w:t xml:space="preserve"> (далее – муниципальная услуга).</w:t>
      </w:r>
    </w:p>
    <w:p w:rsidR="00D16A39" w:rsidRPr="00BD4F68" w:rsidRDefault="00D16A39" w:rsidP="00D16A39">
      <w:pPr>
        <w:spacing w:after="0"/>
        <w:ind w:firstLine="709"/>
        <w:jc w:val="both"/>
        <w:rPr>
          <w:rFonts w:ascii="Times New Roman" w:hAnsi="Times New Roman" w:cs="Times New Roman"/>
          <w:sz w:val="28"/>
          <w:szCs w:val="28"/>
        </w:rPr>
      </w:pPr>
      <w:r w:rsidRPr="00BD4F68">
        <w:rPr>
          <w:rFonts w:ascii="Times New Roman" w:hAnsi="Times New Roman" w:cs="Times New Roman"/>
          <w:sz w:val="28"/>
          <w:szCs w:val="28"/>
        </w:rPr>
        <w:lastRenderedPageBreak/>
        <w:t>2.2. Муниципальная услуга предоставляетс</w:t>
      </w:r>
      <w:r w:rsidR="00711609" w:rsidRPr="00BD4F68">
        <w:rPr>
          <w:rFonts w:ascii="Times New Roman" w:hAnsi="Times New Roman" w:cs="Times New Roman"/>
          <w:sz w:val="28"/>
          <w:szCs w:val="28"/>
        </w:rPr>
        <w:t xml:space="preserve">я муниципальным бюджетным учреждением </w:t>
      </w:r>
      <w:r w:rsidRPr="00BD4F68">
        <w:rPr>
          <w:rFonts w:ascii="Times New Roman" w:hAnsi="Times New Roman" w:cs="Times New Roman"/>
          <w:sz w:val="28"/>
          <w:szCs w:val="28"/>
        </w:rPr>
        <w:t xml:space="preserve"> </w:t>
      </w:r>
      <w:r w:rsidR="00711609" w:rsidRPr="00BD4F68">
        <w:rPr>
          <w:rFonts w:ascii="Times New Roman" w:hAnsi="Times New Roman" w:cs="Times New Roman"/>
          <w:sz w:val="28"/>
          <w:szCs w:val="28"/>
        </w:rPr>
        <w:t xml:space="preserve">культуры  «Центральный Дом культуры Покровского района </w:t>
      </w:r>
      <w:r w:rsidRPr="00BD4F68">
        <w:rPr>
          <w:rFonts w:ascii="Times New Roman" w:hAnsi="Times New Roman" w:cs="Times New Roman"/>
          <w:sz w:val="28"/>
          <w:szCs w:val="28"/>
        </w:rPr>
        <w:t>(далее Исполнитель).</w:t>
      </w:r>
    </w:p>
    <w:p w:rsidR="00D16A39" w:rsidRPr="00BD4F68" w:rsidRDefault="00D16A39" w:rsidP="00D16A39">
      <w:pPr>
        <w:spacing w:after="0"/>
        <w:ind w:firstLine="708"/>
        <w:jc w:val="both"/>
        <w:rPr>
          <w:rFonts w:ascii="Times New Roman" w:eastAsia="Times New Roman" w:hAnsi="Times New Roman" w:cs="Times New Roman"/>
          <w:color w:val="000000" w:themeColor="text1"/>
          <w:sz w:val="28"/>
          <w:szCs w:val="28"/>
        </w:rPr>
      </w:pPr>
      <w:r w:rsidRPr="00BD4F68">
        <w:rPr>
          <w:rFonts w:ascii="Times New Roman" w:hAnsi="Times New Roman" w:cs="Times New Roman"/>
          <w:sz w:val="28"/>
          <w:szCs w:val="28"/>
        </w:rPr>
        <w:t xml:space="preserve">2.3. Результатом предоставления муниципальной </w:t>
      </w:r>
      <w:r w:rsidRPr="00BD4F68">
        <w:rPr>
          <w:rFonts w:ascii="Times New Roman" w:hAnsi="Times New Roman" w:cs="Times New Roman"/>
          <w:color w:val="000000" w:themeColor="text1"/>
          <w:sz w:val="28"/>
          <w:szCs w:val="28"/>
        </w:rPr>
        <w:t xml:space="preserve">услуги является </w:t>
      </w:r>
      <w:r w:rsidR="007D011D" w:rsidRPr="00BD4F68">
        <w:rPr>
          <w:rFonts w:ascii="Times New Roman" w:hAnsi="Times New Roman" w:cs="Times New Roman"/>
          <w:color w:val="000000" w:themeColor="text1"/>
          <w:sz w:val="28"/>
          <w:szCs w:val="28"/>
        </w:rPr>
        <w:t>обеспечение полноценного</w:t>
      </w:r>
      <w:r w:rsidR="00DB5A1F" w:rsidRPr="00BD4F68">
        <w:rPr>
          <w:rFonts w:ascii="Times New Roman" w:hAnsi="Times New Roman" w:cs="Times New Roman"/>
          <w:color w:val="000000" w:themeColor="text1"/>
          <w:sz w:val="28"/>
          <w:szCs w:val="28"/>
        </w:rPr>
        <w:t xml:space="preserve"> куль</w:t>
      </w:r>
      <w:r w:rsidR="007D011D" w:rsidRPr="00BD4F68">
        <w:rPr>
          <w:rFonts w:ascii="Times New Roman" w:hAnsi="Times New Roman" w:cs="Times New Roman"/>
          <w:color w:val="000000" w:themeColor="text1"/>
          <w:sz w:val="28"/>
          <w:szCs w:val="28"/>
        </w:rPr>
        <w:t>турного</w:t>
      </w:r>
      <w:r w:rsidR="00DB5A1F" w:rsidRPr="00BD4F68">
        <w:rPr>
          <w:rFonts w:ascii="Times New Roman" w:hAnsi="Times New Roman" w:cs="Times New Roman"/>
          <w:color w:val="000000" w:themeColor="text1"/>
          <w:sz w:val="28"/>
          <w:szCs w:val="28"/>
        </w:rPr>
        <w:t xml:space="preserve"> досуг</w:t>
      </w:r>
      <w:r w:rsidR="007D011D" w:rsidRPr="00BD4F68">
        <w:rPr>
          <w:rFonts w:ascii="Times New Roman" w:hAnsi="Times New Roman" w:cs="Times New Roman"/>
          <w:color w:val="000000" w:themeColor="text1"/>
          <w:sz w:val="28"/>
          <w:szCs w:val="28"/>
        </w:rPr>
        <w:t>а</w:t>
      </w:r>
      <w:r w:rsidRPr="00BD4F68">
        <w:rPr>
          <w:rFonts w:ascii="Times New Roman" w:hAnsi="Times New Roman" w:cs="Times New Roman"/>
          <w:color w:val="000000" w:themeColor="text1"/>
          <w:sz w:val="28"/>
          <w:szCs w:val="28"/>
        </w:rPr>
        <w:t xml:space="preserve"> г</w:t>
      </w:r>
      <w:r w:rsidR="00DB5A1F" w:rsidRPr="00BD4F68">
        <w:rPr>
          <w:rFonts w:ascii="Times New Roman" w:hAnsi="Times New Roman" w:cs="Times New Roman"/>
          <w:color w:val="000000" w:themeColor="text1"/>
          <w:sz w:val="28"/>
          <w:szCs w:val="28"/>
        </w:rPr>
        <w:t xml:space="preserve">раждан и юридических лиц на базе </w:t>
      </w:r>
      <w:proofErr w:type="spellStart"/>
      <w:r w:rsidR="00DB5A1F" w:rsidRPr="00BD4F68">
        <w:rPr>
          <w:rFonts w:ascii="Times New Roman" w:hAnsi="Times New Roman" w:cs="Times New Roman"/>
          <w:color w:val="000000" w:themeColor="text1"/>
          <w:sz w:val="28"/>
          <w:szCs w:val="28"/>
        </w:rPr>
        <w:t>культурно-досуговых</w:t>
      </w:r>
      <w:proofErr w:type="spellEnd"/>
      <w:r w:rsidR="00DB5A1F" w:rsidRPr="00BD4F68">
        <w:rPr>
          <w:rFonts w:ascii="Times New Roman" w:hAnsi="Times New Roman" w:cs="Times New Roman"/>
          <w:color w:val="000000" w:themeColor="text1"/>
          <w:sz w:val="28"/>
          <w:szCs w:val="28"/>
        </w:rPr>
        <w:t xml:space="preserve"> учреждений, развитие творческих способностей</w:t>
      </w:r>
      <w:r w:rsidR="007D011D" w:rsidRPr="00BD4F68">
        <w:rPr>
          <w:rFonts w:ascii="Times New Roman" w:hAnsi="Times New Roman" w:cs="Times New Roman"/>
          <w:color w:val="000000" w:themeColor="text1"/>
          <w:sz w:val="28"/>
          <w:szCs w:val="28"/>
        </w:rPr>
        <w:t xml:space="preserve"> граждан в клубных формированиях и любительских объединениях учреждений культуры</w:t>
      </w:r>
      <w:r w:rsidRPr="00BD4F68">
        <w:rPr>
          <w:rFonts w:ascii="Times New Roman" w:eastAsia="Times New Roman" w:hAnsi="Times New Roman" w:cs="Times New Roman"/>
          <w:color w:val="000000" w:themeColor="text1"/>
          <w:sz w:val="28"/>
          <w:szCs w:val="28"/>
        </w:rPr>
        <w:t>.</w:t>
      </w:r>
    </w:p>
    <w:p w:rsidR="007D011D" w:rsidRPr="00BD4F68" w:rsidRDefault="007D011D" w:rsidP="007D011D">
      <w:pPr>
        <w:tabs>
          <w:tab w:val="left" w:pos="1260"/>
        </w:tabs>
        <w:spacing w:after="0"/>
        <w:ind w:firstLine="720"/>
        <w:jc w:val="both"/>
        <w:rPr>
          <w:rFonts w:ascii="Times New Roman" w:hAnsi="Times New Roman" w:cs="Times New Roman"/>
          <w:sz w:val="28"/>
          <w:szCs w:val="28"/>
        </w:rPr>
      </w:pPr>
      <w:r w:rsidRPr="00BD4F68">
        <w:rPr>
          <w:rFonts w:ascii="Times New Roman" w:hAnsi="Times New Roman" w:cs="Times New Roman"/>
          <w:sz w:val="28"/>
          <w:szCs w:val="28"/>
        </w:rPr>
        <w:t>Процедура предоставления услуги завершается путем участия жителей:</w:t>
      </w:r>
    </w:p>
    <w:p w:rsidR="007D011D" w:rsidRPr="00BD4F68" w:rsidRDefault="007D011D" w:rsidP="007D011D">
      <w:pPr>
        <w:spacing w:after="0"/>
        <w:ind w:firstLine="720"/>
        <w:jc w:val="both"/>
        <w:rPr>
          <w:rFonts w:ascii="Times New Roman" w:hAnsi="Times New Roman" w:cs="Times New Roman"/>
          <w:sz w:val="28"/>
          <w:szCs w:val="28"/>
        </w:rPr>
      </w:pPr>
      <w:r w:rsidRPr="00BD4F68">
        <w:rPr>
          <w:rFonts w:ascii="Times New Roman" w:hAnsi="Times New Roman" w:cs="Times New Roman"/>
          <w:sz w:val="28"/>
          <w:szCs w:val="28"/>
        </w:rPr>
        <w:t xml:space="preserve">- в </w:t>
      </w:r>
      <w:proofErr w:type="spellStart"/>
      <w:r w:rsidRPr="00BD4F68">
        <w:rPr>
          <w:rFonts w:ascii="Times New Roman" w:hAnsi="Times New Roman" w:cs="Times New Roman"/>
          <w:sz w:val="28"/>
          <w:szCs w:val="28"/>
        </w:rPr>
        <w:t>культурно-досуговых</w:t>
      </w:r>
      <w:proofErr w:type="spellEnd"/>
      <w:r w:rsidRPr="00BD4F68">
        <w:rPr>
          <w:rFonts w:ascii="Times New Roman" w:hAnsi="Times New Roman" w:cs="Times New Roman"/>
          <w:sz w:val="28"/>
          <w:szCs w:val="28"/>
        </w:rPr>
        <w:t xml:space="preserve"> мероприятиях;</w:t>
      </w:r>
    </w:p>
    <w:p w:rsidR="007D011D" w:rsidRPr="00BD4F68" w:rsidRDefault="00BD4F68" w:rsidP="00BD4F68">
      <w:pPr>
        <w:spacing w:after="0"/>
        <w:rPr>
          <w:rFonts w:ascii="Times New Roman" w:hAnsi="Times New Roman" w:cs="Times New Roman"/>
          <w:bCs/>
          <w:sz w:val="28"/>
          <w:szCs w:val="28"/>
        </w:rPr>
      </w:pPr>
      <w:r>
        <w:rPr>
          <w:rFonts w:ascii="Times New Roman" w:hAnsi="Times New Roman" w:cs="Times New Roman"/>
          <w:sz w:val="28"/>
          <w:szCs w:val="28"/>
        </w:rPr>
        <w:t xml:space="preserve">          </w:t>
      </w:r>
      <w:r w:rsidR="007D011D" w:rsidRPr="00BD4F68">
        <w:rPr>
          <w:rFonts w:ascii="Times New Roman" w:hAnsi="Times New Roman" w:cs="Times New Roman"/>
          <w:sz w:val="28"/>
          <w:szCs w:val="28"/>
        </w:rPr>
        <w:t xml:space="preserve">- в работе </w:t>
      </w:r>
      <w:r w:rsidR="007D011D" w:rsidRPr="00BD4F68">
        <w:rPr>
          <w:rFonts w:ascii="Times New Roman" w:hAnsi="Times New Roman" w:cs="Times New Roman"/>
          <w:bCs/>
          <w:sz w:val="28"/>
          <w:szCs w:val="28"/>
        </w:rPr>
        <w:t>клубных формирований учреждений культуры.</w:t>
      </w:r>
    </w:p>
    <w:p w:rsidR="00D16A39" w:rsidRPr="00BD4F68" w:rsidRDefault="00BD4F68" w:rsidP="00BD4F68">
      <w:pPr>
        <w:overflowPunct w:val="0"/>
        <w:autoSpaceDE w:val="0"/>
        <w:autoSpaceDN w:val="0"/>
        <w:adjustRightInd w:val="0"/>
        <w:spacing w:after="0" w:line="240" w:lineRule="auto"/>
        <w:textAlignment w:val="baseline"/>
        <w:rPr>
          <w:rFonts w:ascii="Times New Roman" w:hAnsi="Times New Roman" w:cs="Times New Roman"/>
          <w:iCs/>
          <w:sz w:val="28"/>
          <w:szCs w:val="28"/>
        </w:rPr>
      </w:pPr>
      <w:r>
        <w:rPr>
          <w:rFonts w:ascii="Times New Roman" w:hAnsi="Times New Roman" w:cs="Times New Roman"/>
          <w:iCs/>
          <w:sz w:val="28"/>
          <w:szCs w:val="28"/>
        </w:rPr>
        <w:t xml:space="preserve">          </w:t>
      </w:r>
      <w:r w:rsidR="00D16A39" w:rsidRPr="00BD4F68">
        <w:rPr>
          <w:rFonts w:ascii="Times New Roman" w:hAnsi="Times New Roman" w:cs="Times New Roman"/>
          <w:iCs/>
          <w:sz w:val="28"/>
          <w:szCs w:val="28"/>
        </w:rPr>
        <w:t>2.4. Сроки предоставления муниципальной услуги.</w:t>
      </w:r>
    </w:p>
    <w:p w:rsidR="00D16A39" w:rsidRPr="00BD4F68" w:rsidRDefault="00BD4F68" w:rsidP="00BD4F68">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00D16A39" w:rsidRPr="00BD4F68">
        <w:rPr>
          <w:rFonts w:ascii="Times New Roman" w:hAnsi="Times New Roman"/>
          <w:sz w:val="28"/>
          <w:szCs w:val="28"/>
        </w:rPr>
        <w:t xml:space="preserve">Информация </w:t>
      </w:r>
      <w:r w:rsidR="00D16A39" w:rsidRPr="00BD4F68">
        <w:rPr>
          <w:rFonts w:ascii="Times New Roman" w:eastAsia="Times New Roman" w:hAnsi="Times New Roman"/>
          <w:sz w:val="28"/>
          <w:szCs w:val="28"/>
        </w:rPr>
        <w:t xml:space="preserve">о времени и месте </w:t>
      </w:r>
      <w:proofErr w:type="spellStart"/>
      <w:r w:rsidR="000B4A80" w:rsidRPr="00BD4F68">
        <w:rPr>
          <w:rFonts w:ascii="Times New Roman" w:eastAsia="Times New Roman" w:hAnsi="Times New Roman"/>
          <w:sz w:val="28"/>
          <w:szCs w:val="28"/>
        </w:rPr>
        <w:t>культурно-досуговых</w:t>
      </w:r>
      <w:proofErr w:type="spellEnd"/>
      <w:r w:rsidR="000B4A80" w:rsidRPr="00BD4F68">
        <w:rPr>
          <w:rFonts w:ascii="Times New Roman" w:eastAsia="Times New Roman" w:hAnsi="Times New Roman"/>
          <w:sz w:val="28"/>
          <w:szCs w:val="28"/>
        </w:rPr>
        <w:t xml:space="preserve"> мероприятий, </w:t>
      </w:r>
      <w:r w:rsidR="00D16A39" w:rsidRPr="00BD4F68">
        <w:rPr>
          <w:rFonts w:ascii="Times New Roman" w:eastAsia="Times New Roman" w:hAnsi="Times New Roman"/>
          <w:sz w:val="28"/>
          <w:szCs w:val="28"/>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B4A80" w:rsidRPr="00BD4F68">
        <w:rPr>
          <w:rFonts w:ascii="Times New Roman" w:eastAsia="Times New Roman" w:hAnsi="Times New Roman"/>
          <w:sz w:val="28"/>
          <w:szCs w:val="28"/>
        </w:rPr>
        <w:t>, время работы клубных формирований, любительских объединений</w:t>
      </w:r>
      <w:r w:rsidR="00D16A39" w:rsidRPr="00BD4F68">
        <w:rPr>
          <w:rFonts w:ascii="Times New Roman" w:eastAsia="Times New Roman" w:hAnsi="Times New Roman"/>
          <w:sz w:val="28"/>
          <w:szCs w:val="28"/>
        </w:rPr>
        <w:t xml:space="preserve"> с момента размещения на Интернет - сайте находится в свободном доступе.</w:t>
      </w:r>
      <w:r w:rsidR="00D16A39" w:rsidRPr="00BD4F68">
        <w:rPr>
          <w:rFonts w:ascii="Times New Roman" w:hAnsi="Times New Roman"/>
          <w:sz w:val="28"/>
          <w:szCs w:val="28"/>
        </w:rPr>
        <w:t xml:space="preserve"> </w:t>
      </w:r>
      <w:r w:rsidR="000B4A80" w:rsidRPr="00BD4F68">
        <w:rPr>
          <w:rFonts w:ascii="Times New Roman" w:hAnsi="Times New Roman"/>
          <w:sz w:val="28"/>
          <w:szCs w:val="28"/>
        </w:rPr>
        <w:t>В случае отмены или изменения времени, даты, места проведения, состава исполнителей и исполняемых произведений изменения в репертуарный план на Интернет-сайте вносятся в течение 24 часов с момента принятия решения об изменениях.</w:t>
      </w:r>
    </w:p>
    <w:p w:rsidR="00D16A39" w:rsidRPr="00BD4F68" w:rsidRDefault="00D16A39" w:rsidP="00D16A39">
      <w:pPr>
        <w:spacing w:after="0"/>
        <w:ind w:firstLine="539"/>
        <w:jc w:val="both"/>
        <w:rPr>
          <w:rFonts w:ascii="Times New Roman" w:hAnsi="Times New Roman" w:cs="Times New Roman"/>
          <w:sz w:val="28"/>
          <w:szCs w:val="28"/>
        </w:rPr>
      </w:pPr>
      <w:proofErr w:type="gramStart"/>
      <w:r w:rsidRPr="00BD4F68">
        <w:rPr>
          <w:rFonts w:ascii="Times New Roman" w:hAnsi="Times New Roman" w:cs="Times New Roman"/>
          <w:sz w:val="28"/>
          <w:szCs w:val="28"/>
        </w:rPr>
        <w:t xml:space="preserve">При письменном обращении и обращении в электронном виде граждан и юридических лиц о предоставлении информации о времени и месте </w:t>
      </w:r>
      <w:r w:rsidR="000B4A80" w:rsidRPr="00BD4F68">
        <w:rPr>
          <w:rFonts w:ascii="Times New Roman" w:hAnsi="Times New Roman" w:cs="Times New Roman"/>
          <w:sz w:val="28"/>
          <w:szCs w:val="28"/>
        </w:rPr>
        <w:t xml:space="preserve">культурно – </w:t>
      </w:r>
      <w:proofErr w:type="spellStart"/>
      <w:r w:rsidR="000B4A80" w:rsidRPr="00BD4F68">
        <w:rPr>
          <w:rFonts w:ascii="Times New Roman" w:hAnsi="Times New Roman" w:cs="Times New Roman"/>
          <w:sz w:val="28"/>
          <w:szCs w:val="28"/>
        </w:rPr>
        <w:t>досуговых</w:t>
      </w:r>
      <w:proofErr w:type="spellEnd"/>
      <w:r w:rsidR="000B4A80" w:rsidRPr="00BD4F68">
        <w:rPr>
          <w:rFonts w:ascii="Times New Roman" w:hAnsi="Times New Roman" w:cs="Times New Roman"/>
          <w:sz w:val="28"/>
          <w:szCs w:val="28"/>
        </w:rPr>
        <w:t xml:space="preserve"> мероприятий, </w:t>
      </w:r>
      <w:r w:rsidRPr="00BD4F68">
        <w:rPr>
          <w:rFonts w:ascii="Times New Roman" w:hAnsi="Times New Roman" w:cs="Times New Roman"/>
          <w:sz w:val="28"/>
          <w:szCs w:val="28"/>
        </w:rPr>
        <w:t>театральных представлений, эстрадных концертов, гастрольных мероприятий театров и филармоний</w:t>
      </w:r>
      <w:r w:rsidR="000B4A80" w:rsidRPr="00BD4F68">
        <w:rPr>
          <w:rFonts w:ascii="Times New Roman" w:hAnsi="Times New Roman" w:cs="Times New Roman"/>
          <w:sz w:val="28"/>
          <w:szCs w:val="28"/>
        </w:rPr>
        <w:t>, времени и месте работы клубных формирований, любительских объединений -</w:t>
      </w:r>
      <w:r w:rsidRPr="00BD4F68">
        <w:rPr>
          <w:rFonts w:ascii="Times New Roman" w:hAnsi="Times New Roman" w:cs="Times New Roman"/>
          <w:sz w:val="28"/>
          <w:szCs w:val="28"/>
        </w:rPr>
        <w:t xml:space="preserve"> срок предоставления муниципальной услуги не должен превышать 30 календарных дней со дня поступления к Исполнителю и регистрации письменного запроса (обращения) граждан</w:t>
      </w:r>
      <w:proofErr w:type="gramEnd"/>
      <w:r w:rsidRPr="00BD4F68">
        <w:rPr>
          <w:rFonts w:ascii="Times New Roman" w:hAnsi="Times New Roman" w:cs="Times New Roman"/>
          <w:sz w:val="28"/>
          <w:szCs w:val="28"/>
        </w:rPr>
        <w:t xml:space="preserve"> и юридических лиц.</w:t>
      </w:r>
    </w:p>
    <w:p w:rsidR="00D16A39" w:rsidRPr="00BD4F68" w:rsidRDefault="00D16A39" w:rsidP="00D16A39">
      <w:pPr>
        <w:spacing w:after="0"/>
        <w:ind w:firstLine="539"/>
        <w:jc w:val="both"/>
        <w:rPr>
          <w:rFonts w:ascii="Times New Roman" w:hAnsi="Times New Roman" w:cs="Times New Roman"/>
          <w:sz w:val="28"/>
          <w:szCs w:val="28"/>
        </w:rPr>
      </w:pPr>
      <w:r w:rsidRPr="00BD4F68">
        <w:rPr>
          <w:rFonts w:ascii="Times New Roman" w:hAnsi="Times New Roman" w:cs="Times New Roman"/>
          <w:sz w:val="28"/>
          <w:szCs w:val="28"/>
        </w:rPr>
        <w:t>При устном обращении граждан муниципальная услуга предоставляется в момент обращения.</w:t>
      </w:r>
    </w:p>
    <w:p w:rsidR="00D16A39" w:rsidRPr="00BD4F68" w:rsidRDefault="000B4A80" w:rsidP="00D16A39">
      <w:pPr>
        <w:autoSpaceDE w:val="0"/>
        <w:autoSpaceDN w:val="0"/>
        <w:adjustRightInd w:val="0"/>
        <w:spacing w:after="0"/>
        <w:ind w:firstLine="539"/>
        <w:jc w:val="both"/>
        <w:rPr>
          <w:rFonts w:ascii="Times New Roman" w:hAnsi="Times New Roman"/>
          <w:sz w:val="28"/>
          <w:szCs w:val="28"/>
        </w:rPr>
      </w:pPr>
      <w:proofErr w:type="gramStart"/>
      <w:r w:rsidRPr="00BD4F68">
        <w:rPr>
          <w:rFonts w:ascii="Times New Roman" w:eastAsia="Times New Roman" w:hAnsi="Times New Roman"/>
          <w:sz w:val="28"/>
          <w:szCs w:val="28"/>
        </w:rPr>
        <w:t xml:space="preserve">Предоставление муниципальной услуги (проведение </w:t>
      </w:r>
      <w:proofErr w:type="spellStart"/>
      <w:r w:rsidRPr="00BD4F68">
        <w:rPr>
          <w:rFonts w:ascii="Times New Roman" w:eastAsia="Times New Roman" w:hAnsi="Times New Roman"/>
          <w:sz w:val="28"/>
          <w:szCs w:val="28"/>
        </w:rPr>
        <w:t>культурно-досуговых</w:t>
      </w:r>
      <w:proofErr w:type="spellEnd"/>
      <w:r w:rsidRPr="00BD4F68">
        <w:rPr>
          <w:rFonts w:ascii="Times New Roman" w:eastAsia="Times New Roman" w:hAnsi="Times New Roman"/>
          <w:sz w:val="28"/>
          <w:szCs w:val="28"/>
        </w:rPr>
        <w:t xml:space="preserve"> мероприятий,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занятия клубных формирований, любительских объединений проводятся в соответствии с объявленным сроком и объявленной продолжительностью во времени</w:t>
      </w:r>
      <w:r w:rsidR="00D16A39" w:rsidRPr="00BD4F68">
        <w:rPr>
          <w:rFonts w:ascii="Times New Roman" w:hAnsi="Times New Roman"/>
          <w:sz w:val="28"/>
          <w:szCs w:val="28"/>
        </w:rPr>
        <w:t>.</w:t>
      </w:r>
      <w:proofErr w:type="gramEnd"/>
    </w:p>
    <w:p w:rsidR="00D16A39" w:rsidRPr="007C1E46" w:rsidRDefault="00D16A39" w:rsidP="007C1E46">
      <w:pPr>
        <w:autoSpaceDE w:val="0"/>
        <w:autoSpaceDN w:val="0"/>
        <w:adjustRightInd w:val="0"/>
        <w:ind w:firstLine="540"/>
        <w:jc w:val="both"/>
        <w:rPr>
          <w:rFonts w:ascii="Times New Roman" w:hAnsi="Times New Roman"/>
          <w:color w:val="0070C0"/>
          <w:sz w:val="28"/>
          <w:szCs w:val="28"/>
        </w:rPr>
      </w:pPr>
      <w:r w:rsidRPr="00BD4F68">
        <w:rPr>
          <w:rFonts w:ascii="Times New Roman" w:hAnsi="Times New Roman" w:cs="Times New Roman"/>
          <w:sz w:val="28"/>
          <w:szCs w:val="28"/>
        </w:rPr>
        <w:t>2.</w:t>
      </w:r>
      <w:r w:rsidRPr="00BD4F68">
        <w:rPr>
          <w:rFonts w:ascii="Times New Roman" w:hAnsi="Times New Roman" w:cs="Times New Roman"/>
          <w:iCs/>
          <w:sz w:val="28"/>
          <w:szCs w:val="28"/>
        </w:rPr>
        <w:t>5. Перечень правовых актов,  регулирующих</w:t>
      </w:r>
      <w:r w:rsidRPr="00BD4F68">
        <w:rPr>
          <w:rFonts w:ascii="Times New Roman" w:hAnsi="Times New Roman" w:cs="Times New Roman"/>
          <w:sz w:val="28"/>
          <w:szCs w:val="28"/>
        </w:rPr>
        <w:t xml:space="preserve"> </w:t>
      </w:r>
      <w:r w:rsidR="000D3891" w:rsidRPr="00BD4F68">
        <w:rPr>
          <w:rFonts w:ascii="Times New Roman" w:hAnsi="Times New Roman" w:cs="Times New Roman"/>
          <w:iCs/>
          <w:sz w:val="28"/>
          <w:szCs w:val="28"/>
        </w:rPr>
        <w:t>исполнение муниципальной услуги:</w:t>
      </w:r>
    </w:p>
    <w:p w:rsidR="00D16A39" w:rsidRPr="007C1E46" w:rsidRDefault="007C1E46" w:rsidP="007C1E4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D16A39" w:rsidRPr="007C1E46">
        <w:rPr>
          <w:rFonts w:ascii="Times New Roman" w:hAnsi="Times New Roman" w:cs="Times New Roman"/>
          <w:sz w:val="28"/>
          <w:szCs w:val="28"/>
        </w:rPr>
        <w:t> Конституция Российской Федерации;</w:t>
      </w:r>
    </w:p>
    <w:p w:rsidR="00D16A39" w:rsidRPr="00BD4F68" w:rsidRDefault="00D16A39"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lastRenderedPageBreak/>
        <w:t>Федеральный закон от 06.10.2003г. №131-ФЗ «Об общих принципах организации местного самоуправления в Российской Федерации»;</w:t>
      </w:r>
    </w:p>
    <w:p w:rsidR="00D16A39" w:rsidRPr="00BD4F68" w:rsidRDefault="00D16A39" w:rsidP="00D16A39">
      <w:pPr>
        <w:keepNext/>
        <w:keepLines/>
        <w:numPr>
          <w:ilvl w:val="0"/>
          <w:numId w:val="4"/>
        </w:numPr>
        <w:spacing w:after="0" w:line="240" w:lineRule="auto"/>
        <w:jc w:val="both"/>
        <w:rPr>
          <w:rFonts w:ascii="Times New Roman" w:hAnsi="Times New Roman" w:cs="Times New Roman"/>
          <w:sz w:val="28"/>
          <w:szCs w:val="28"/>
        </w:rPr>
      </w:pPr>
      <w:r w:rsidRPr="00BD4F68">
        <w:rPr>
          <w:rFonts w:ascii="Times New Roman" w:hAnsi="Times New Roman" w:cs="Times New Roman"/>
          <w:sz w:val="28"/>
          <w:szCs w:val="28"/>
        </w:rPr>
        <w:t>Федеральный закон от 27  июля №210-ФЗ</w:t>
      </w:r>
      <w:r w:rsidRPr="00BD4F6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w:t>
      </w:r>
    </w:p>
    <w:p w:rsidR="00D16A39" w:rsidRPr="00BD4F68" w:rsidRDefault="00D16A39"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Федеральный закон от 09.10.1992г. №3612-1 «Основы законодательства Российской Федерации о культуре»;</w:t>
      </w:r>
    </w:p>
    <w:p w:rsidR="00D16A39" w:rsidRPr="00BD4F68" w:rsidRDefault="00D16A39" w:rsidP="00D16A39">
      <w:pPr>
        <w:pStyle w:val="a4"/>
        <w:numPr>
          <w:ilvl w:val="0"/>
          <w:numId w:val="4"/>
        </w:numPr>
        <w:jc w:val="both"/>
        <w:rPr>
          <w:rFonts w:ascii="Times New Roman" w:hAnsi="Times New Roman" w:cs="Times New Roman"/>
          <w:sz w:val="28"/>
          <w:szCs w:val="28"/>
        </w:rPr>
      </w:pPr>
      <w:r w:rsidRPr="00BD4F68">
        <w:rPr>
          <w:rFonts w:ascii="Times New Roman" w:hAnsi="Times New Roman" w:cs="Times New Roman"/>
          <w:sz w:val="28"/>
          <w:szCs w:val="28"/>
        </w:rPr>
        <w:t>Закон  Российской  Федерации от 07.02.92  № 2300-1 «О защите прав потребителей», с изменениями;</w:t>
      </w:r>
    </w:p>
    <w:p w:rsidR="00D16A39" w:rsidRPr="00BD4F68" w:rsidRDefault="00D16A39"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 xml:space="preserve">Постановление Правительства Российской Федерации от </w:t>
      </w:r>
      <w:r w:rsidR="00DB5A1F" w:rsidRPr="00BD4F68">
        <w:rPr>
          <w:rFonts w:ascii="Times New Roman" w:hAnsi="Times New Roman" w:cs="Times New Roman"/>
          <w:sz w:val="28"/>
          <w:szCs w:val="28"/>
        </w:rPr>
        <w:t>19.10.1999</w:t>
      </w:r>
      <w:r w:rsidRPr="00BD4F68">
        <w:rPr>
          <w:rFonts w:ascii="Times New Roman" w:hAnsi="Times New Roman" w:cs="Times New Roman"/>
          <w:sz w:val="28"/>
          <w:szCs w:val="28"/>
        </w:rPr>
        <w:t xml:space="preserve"> г. № </w:t>
      </w:r>
      <w:r w:rsidR="00DB5A1F" w:rsidRPr="00BD4F68">
        <w:rPr>
          <w:rFonts w:ascii="Times New Roman" w:hAnsi="Times New Roman" w:cs="Times New Roman"/>
          <w:sz w:val="28"/>
          <w:szCs w:val="28"/>
        </w:rPr>
        <w:t>1683-р</w:t>
      </w:r>
      <w:r w:rsidRPr="00BD4F68">
        <w:rPr>
          <w:rFonts w:ascii="Times New Roman" w:hAnsi="Times New Roman" w:cs="Times New Roman"/>
          <w:sz w:val="28"/>
          <w:szCs w:val="28"/>
        </w:rPr>
        <w:t xml:space="preserve"> «О </w:t>
      </w:r>
      <w:r w:rsidR="00DB5A1F" w:rsidRPr="00BD4F68">
        <w:rPr>
          <w:rFonts w:ascii="Times New Roman" w:hAnsi="Times New Roman" w:cs="Times New Roman"/>
          <w:sz w:val="28"/>
          <w:szCs w:val="28"/>
        </w:rPr>
        <w:t>методике определения нормативной потребности субъектов Российской Федерации в объектах социальной инфраструктуры</w:t>
      </w:r>
      <w:r w:rsidRPr="00BD4F68">
        <w:rPr>
          <w:rFonts w:ascii="Times New Roman" w:hAnsi="Times New Roman" w:cs="Times New Roman"/>
          <w:sz w:val="28"/>
          <w:szCs w:val="28"/>
        </w:rPr>
        <w:t>»</w:t>
      </w:r>
      <w:r w:rsidR="00DB5A1F" w:rsidRPr="00BD4F68">
        <w:rPr>
          <w:rFonts w:ascii="Times New Roman" w:hAnsi="Times New Roman" w:cs="Times New Roman"/>
          <w:sz w:val="28"/>
          <w:szCs w:val="28"/>
        </w:rPr>
        <w:t xml:space="preserve"> с изменениями, внесенными распоряжением Правительства РФ от 23.11.2009 г. №1767-р</w:t>
      </w:r>
      <w:r w:rsidRPr="00BD4F68">
        <w:rPr>
          <w:rFonts w:ascii="Times New Roman" w:hAnsi="Times New Roman" w:cs="Times New Roman"/>
          <w:sz w:val="28"/>
          <w:szCs w:val="28"/>
        </w:rPr>
        <w:t>;</w:t>
      </w:r>
    </w:p>
    <w:p w:rsidR="000D3891" w:rsidRPr="00BD4F68" w:rsidRDefault="00DB5A1F" w:rsidP="00DB5A1F">
      <w:pPr>
        <w:pStyle w:val="a4"/>
        <w:numPr>
          <w:ilvl w:val="0"/>
          <w:numId w:val="4"/>
        </w:numPr>
        <w:jc w:val="both"/>
        <w:rPr>
          <w:rFonts w:ascii="Times New Roman" w:hAnsi="Times New Roman" w:cs="Times New Roman"/>
          <w:sz w:val="28"/>
          <w:szCs w:val="28"/>
        </w:rPr>
      </w:pPr>
      <w:r w:rsidRPr="00BD4F68">
        <w:rPr>
          <w:rFonts w:ascii="Times New Roman" w:hAnsi="Times New Roman" w:cs="Times New Roman"/>
          <w:sz w:val="28"/>
          <w:szCs w:val="28"/>
        </w:rPr>
        <w:t xml:space="preserve">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w:t>
      </w:r>
      <w:proofErr w:type="spellStart"/>
      <w:r w:rsidRPr="00BD4F68">
        <w:rPr>
          <w:rFonts w:ascii="Times New Roman" w:hAnsi="Times New Roman" w:cs="Times New Roman"/>
          <w:sz w:val="28"/>
          <w:szCs w:val="28"/>
        </w:rPr>
        <w:t>культурно-досуговых</w:t>
      </w:r>
      <w:proofErr w:type="spellEnd"/>
      <w:r w:rsidRPr="00BD4F68">
        <w:rPr>
          <w:rFonts w:ascii="Times New Roman" w:hAnsi="Times New Roman" w:cs="Times New Roman"/>
          <w:sz w:val="28"/>
          <w:szCs w:val="28"/>
        </w:rPr>
        <w:t xml:space="preserve"> учреждений)»;</w:t>
      </w:r>
    </w:p>
    <w:p w:rsidR="00C20421" w:rsidRPr="00BD4F68" w:rsidRDefault="00B11DE3" w:rsidP="00C20421">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Устав А</w:t>
      </w:r>
      <w:r w:rsidR="00730D79" w:rsidRPr="00BD4F68">
        <w:rPr>
          <w:rFonts w:ascii="Times New Roman" w:hAnsi="Times New Roman" w:cs="Times New Roman"/>
          <w:sz w:val="28"/>
          <w:szCs w:val="28"/>
        </w:rPr>
        <w:t>д</w:t>
      </w:r>
      <w:r w:rsidRPr="00BD4F68">
        <w:rPr>
          <w:rFonts w:ascii="Times New Roman" w:hAnsi="Times New Roman" w:cs="Times New Roman"/>
          <w:sz w:val="28"/>
          <w:szCs w:val="28"/>
        </w:rPr>
        <w:t>министрации</w:t>
      </w:r>
      <w:r w:rsidR="001B3398" w:rsidRPr="00BD4F68">
        <w:rPr>
          <w:rFonts w:ascii="Times New Roman" w:hAnsi="Times New Roman" w:cs="Times New Roman"/>
          <w:sz w:val="28"/>
          <w:szCs w:val="28"/>
        </w:rPr>
        <w:t xml:space="preserve"> </w:t>
      </w:r>
      <w:r w:rsidR="00C20421" w:rsidRPr="00BD4F68">
        <w:rPr>
          <w:rFonts w:ascii="Times New Roman" w:hAnsi="Times New Roman" w:cs="Times New Roman"/>
          <w:sz w:val="28"/>
          <w:szCs w:val="28"/>
        </w:rPr>
        <w:t xml:space="preserve"> Покровского</w:t>
      </w:r>
      <w:r w:rsidR="00C20421" w:rsidRPr="00BD4F68">
        <w:rPr>
          <w:rFonts w:ascii="Times New Roman" w:hAnsi="Times New Roman" w:cs="Times New Roman"/>
          <w:sz w:val="28"/>
          <w:szCs w:val="28"/>
          <w:lang w:val="en-US"/>
        </w:rPr>
        <w:t xml:space="preserve"> </w:t>
      </w:r>
      <w:r w:rsidR="00C20421" w:rsidRPr="00BD4F68">
        <w:rPr>
          <w:rFonts w:ascii="Times New Roman" w:hAnsi="Times New Roman" w:cs="Times New Roman"/>
          <w:sz w:val="28"/>
          <w:szCs w:val="28"/>
        </w:rPr>
        <w:t xml:space="preserve"> </w:t>
      </w:r>
      <w:r w:rsidR="00730D79" w:rsidRPr="00BD4F68">
        <w:rPr>
          <w:rFonts w:ascii="Times New Roman" w:hAnsi="Times New Roman" w:cs="Times New Roman"/>
          <w:sz w:val="28"/>
          <w:szCs w:val="28"/>
        </w:rPr>
        <w:t>района</w:t>
      </w:r>
    </w:p>
    <w:p w:rsidR="00D16A39" w:rsidRPr="00BD4F68" w:rsidRDefault="00730D79" w:rsidP="00C20421">
      <w:pPr>
        <w:pStyle w:val="a4"/>
        <w:numPr>
          <w:ilvl w:val="0"/>
          <w:numId w:val="4"/>
        </w:numPr>
        <w:spacing w:after="0"/>
        <w:jc w:val="both"/>
        <w:rPr>
          <w:rFonts w:ascii="Times New Roman" w:hAnsi="Times New Roman" w:cs="Times New Roman"/>
          <w:sz w:val="28"/>
          <w:szCs w:val="28"/>
        </w:rPr>
      </w:pPr>
      <w:proofErr w:type="gramStart"/>
      <w:r w:rsidRPr="00BD4F68">
        <w:rPr>
          <w:rFonts w:ascii="Times New Roman" w:hAnsi="Times New Roman" w:cs="Times New Roman"/>
          <w:sz w:val="28"/>
          <w:szCs w:val="28"/>
        </w:rPr>
        <w:t>у</w:t>
      </w:r>
      <w:r w:rsidR="001B3398" w:rsidRPr="00BD4F68">
        <w:rPr>
          <w:rFonts w:ascii="Times New Roman" w:hAnsi="Times New Roman" w:cs="Times New Roman"/>
          <w:sz w:val="28"/>
          <w:szCs w:val="28"/>
        </w:rPr>
        <w:t>твержденный</w:t>
      </w:r>
      <w:proofErr w:type="gramEnd"/>
      <w:r w:rsidR="001B3398" w:rsidRPr="00BD4F68">
        <w:rPr>
          <w:rFonts w:ascii="Times New Roman" w:hAnsi="Times New Roman" w:cs="Times New Roman"/>
          <w:sz w:val="28"/>
          <w:szCs w:val="28"/>
        </w:rPr>
        <w:t xml:space="preserve"> Решением Покровского</w:t>
      </w:r>
      <w:r w:rsidR="00855989" w:rsidRPr="00BD4F68">
        <w:rPr>
          <w:rFonts w:ascii="Times New Roman" w:hAnsi="Times New Roman" w:cs="Times New Roman"/>
          <w:sz w:val="28"/>
          <w:szCs w:val="28"/>
        </w:rPr>
        <w:t xml:space="preserve"> (Районного) Совета от 17.06.2005 </w:t>
      </w:r>
      <w:r w:rsidR="00D16A39" w:rsidRPr="00BD4F68">
        <w:rPr>
          <w:rFonts w:ascii="Times New Roman" w:hAnsi="Times New Roman" w:cs="Times New Roman"/>
          <w:sz w:val="28"/>
          <w:szCs w:val="28"/>
        </w:rPr>
        <w:t xml:space="preserve"> с </w:t>
      </w:r>
      <w:proofErr w:type="spellStart"/>
      <w:r w:rsidR="00D16A39" w:rsidRPr="00BD4F68">
        <w:rPr>
          <w:rFonts w:ascii="Times New Roman" w:hAnsi="Times New Roman" w:cs="Times New Roman"/>
          <w:sz w:val="28"/>
          <w:szCs w:val="28"/>
        </w:rPr>
        <w:t>изм</w:t>
      </w:r>
      <w:proofErr w:type="spellEnd"/>
      <w:r w:rsidR="00D16A39" w:rsidRPr="00BD4F68">
        <w:rPr>
          <w:rFonts w:ascii="Times New Roman" w:hAnsi="Times New Roman" w:cs="Times New Roman"/>
          <w:sz w:val="28"/>
          <w:szCs w:val="28"/>
        </w:rPr>
        <w:t>. и доп.;</w:t>
      </w:r>
    </w:p>
    <w:p w:rsidR="00D16A39" w:rsidRPr="00BD4F68" w:rsidRDefault="00D16A39"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Постановлением гла</w:t>
      </w:r>
      <w:r w:rsidR="00B11DE3" w:rsidRPr="00BD4F68">
        <w:rPr>
          <w:rFonts w:ascii="Times New Roman" w:hAnsi="Times New Roman" w:cs="Times New Roman"/>
          <w:sz w:val="28"/>
          <w:szCs w:val="28"/>
        </w:rPr>
        <w:t>вы администрации Покровского района</w:t>
      </w:r>
      <w:r w:rsidR="00E866D0" w:rsidRPr="00BD4F68">
        <w:rPr>
          <w:rFonts w:ascii="Times New Roman" w:hAnsi="Times New Roman" w:cs="Times New Roman"/>
          <w:sz w:val="28"/>
          <w:szCs w:val="28"/>
        </w:rPr>
        <w:t xml:space="preserve">  от 08.10. 2010 года № 427</w:t>
      </w:r>
      <w:r w:rsidR="00855989" w:rsidRPr="00BD4F68">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w:t>
      </w:r>
      <w:r w:rsidR="00B11DE3" w:rsidRPr="00BD4F68">
        <w:rPr>
          <w:rFonts w:ascii="Times New Roman" w:hAnsi="Times New Roman" w:cs="Times New Roman"/>
          <w:sz w:val="28"/>
          <w:szCs w:val="28"/>
        </w:rPr>
        <w:t xml:space="preserve"> </w:t>
      </w:r>
      <w:r w:rsidR="00E866D0" w:rsidRPr="00BD4F68">
        <w:rPr>
          <w:rFonts w:ascii="Times New Roman" w:hAnsi="Times New Roman" w:cs="Times New Roman"/>
          <w:sz w:val="28"/>
          <w:szCs w:val="28"/>
        </w:rPr>
        <w:t>(</w:t>
      </w:r>
      <w:r w:rsidR="00B11DE3" w:rsidRPr="00BD4F68">
        <w:rPr>
          <w:rFonts w:ascii="Times New Roman" w:hAnsi="Times New Roman" w:cs="Times New Roman"/>
          <w:sz w:val="28"/>
          <w:szCs w:val="28"/>
        </w:rPr>
        <w:t>м</w:t>
      </w:r>
      <w:r w:rsidR="00E866D0" w:rsidRPr="00BD4F68">
        <w:rPr>
          <w:rFonts w:ascii="Times New Roman" w:hAnsi="Times New Roman" w:cs="Times New Roman"/>
          <w:sz w:val="28"/>
          <w:szCs w:val="28"/>
        </w:rPr>
        <w:t xml:space="preserve">униципальных услуг)  в </w:t>
      </w:r>
      <w:r w:rsidR="00B11DE3" w:rsidRPr="00BD4F68">
        <w:rPr>
          <w:rFonts w:ascii="Times New Roman" w:hAnsi="Times New Roman" w:cs="Times New Roman"/>
          <w:sz w:val="28"/>
          <w:szCs w:val="28"/>
        </w:rPr>
        <w:t xml:space="preserve"> </w:t>
      </w:r>
      <w:r w:rsidR="00E866D0" w:rsidRPr="00BD4F68">
        <w:rPr>
          <w:rFonts w:ascii="Times New Roman" w:hAnsi="Times New Roman" w:cs="Times New Roman"/>
          <w:sz w:val="28"/>
          <w:szCs w:val="28"/>
        </w:rPr>
        <w:t>Покровском районе</w:t>
      </w:r>
      <w:r w:rsidR="00B11DE3" w:rsidRPr="00BD4F68">
        <w:rPr>
          <w:rFonts w:ascii="Times New Roman" w:hAnsi="Times New Roman" w:cs="Times New Roman"/>
          <w:sz w:val="28"/>
          <w:szCs w:val="28"/>
        </w:rPr>
        <w:t>»</w:t>
      </w:r>
      <w:r w:rsidR="00855989" w:rsidRPr="00BD4F68">
        <w:rPr>
          <w:rFonts w:ascii="Times New Roman" w:hAnsi="Times New Roman" w:cs="Times New Roman"/>
          <w:sz w:val="28"/>
          <w:szCs w:val="28"/>
        </w:rPr>
        <w:t>;</w:t>
      </w:r>
    </w:p>
    <w:p w:rsidR="00D16A39" w:rsidRPr="00BD4F68" w:rsidRDefault="00D16A39" w:rsidP="00D16A39">
      <w:pPr>
        <w:pStyle w:val="ConsPlusTitle"/>
        <w:widowControl/>
        <w:numPr>
          <w:ilvl w:val="0"/>
          <w:numId w:val="4"/>
        </w:numPr>
        <w:jc w:val="both"/>
        <w:rPr>
          <w:rFonts w:ascii="Times New Roman" w:hAnsi="Times New Roman" w:cs="Times New Roman"/>
          <w:b w:val="0"/>
          <w:sz w:val="28"/>
          <w:szCs w:val="28"/>
        </w:rPr>
      </w:pPr>
      <w:r w:rsidRPr="00BD4F68">
        <w:rPr>
          <w:rFonts w:ascii="Times New Roman" w:hAnsi="Times New Roman" w:cs="Times New Roman"/>
          <w:b w:val="0"/>
          <w:sz w:val="28"/>
          <w:szCs w:val="28"/>
        </w:rPr>
        <w:t>Сводный перечень предоставляемых первоочередных услуг в электронной форме, утвержденный постановлени</w:t>
      </w:r>
      <w:r w:rsidR="00B11DE3" w:rsidRPr="00BD4F68">
        <w:rPr>
          <w:rFonts w:ascii="Times New Roman" w:hAnsi="Times New Roman" w:cs="Times New Roman"/>
          <w:b w:val="0"/>
          <w:sz w:val="28"/>
          <w:szCs w:val="28"/>
        </w:rPr>
        <w:t>ем главы администрации Покровского района</w:t>
      </w:r>
      <w:r w:rsidRPr="00BD4F68">
        <w:rPr>
          <w:rFonts w:ascii="Times New Roman" w:hAnsi="Times New Roman" w:cs="Times New Roman"/>
          <w:b w:val="0"/>
          <w:sz w:val="28"/>
          <w:szCs w:val="28"/>
        </w:rPr>
        <w:t xml:space="preserve">  от </w:t>
      </w:r>
      <w:r w:rsidR="00DB5A1F" w:rsidRPr="00BD4F68">
        <w:rPr>
          <w:rFonts w:ascii="Times New Roman" w:hAnsi="Times New Roman" w:cs="Times New Roman"/>
          <w:b w:val="0"/>
          <w:sz w:val="28"/>
          <w:szCs w:val="28"/>
        </w:rPr>
        <w:t>9 июня 2010 года № 249.</w:t>
      </w:r>
      <w:r w:rsidRPr="00BD4F68">
        <w:rPr>
          <w:rFonts w:ascii="Times New Roman" w:hAnsi="Times New Roman" w:cs="Times New Roman"/>
          <w:b w:val="0"/>
          <w:sz w:val="28"/>
          <w:szCs w:val="28"/>
        </w:rPr>
        <w:t xml:space="preserve"> </w:t>
      </w:r>
    </w:p>
    <w:p w:rsidR="00650346" w:rsidRPr="00BD4F68" w:rsidRDefault="00D16A39" w:rsidP="00D16A39">
      <w:pPr>
        <w:pStyle w:val="ConsPlusTitle"/>
        <w:widowControl/>
        <w:numPr>
          <w:ilvl w:val="0"/>
          <w:numId w:val="4"/>
        </w:numPr>
        <w:jc w:val="both"/>
        <w:rPr>
          <w:rFonts w:ascii="Times New Roman" w:hAnsi="Times New Roman" w:cs="Times New Roman"/>
          <w:b w:val="0"/>
          <w:sz w:val="28"/>
          <w:szCs w:val="28"/>
        </w:rPr>
      </w:pPr>
      <w:r w:rsidRPr="00BD4F68">
        <w:rPr>
          <w:rFonts w:ascii="Times New Roman" w:hAnsi="Times New Roman" w:cs="Times New Roman"/>
          <w:b w:val="0"/>
          <w:sz w:val="28"/>
          <w:szCs w:val="28"/>
        </w:rPr>
        <w:t>Уста</w:t>
      </w:r>
      <w:r w:rsidR="00650346" w:rsidRPr="00BD4F68">
        <w:rPr>
          <w:rFonts w:ascii="Times New Roman" w:hAnsi="Times New Roman" w:cs="Times New Roman"/>
          <w:b w:val="0"/>
          <w:sz w:val="28"/>
          <w:szCs w:val="28"/>
        </w:rPr>
        <w:t>в муниципального бюджетного учреждения культуры «Центральный Дом культуры</w:t>
      </w:r>
    </w:p>
    <w:p w:rsidR="00D16A39" w:rsidRPr="00BD4F68" w:rsidRDefault="00650346" w:rsidP="00D16A39">
      <w:pPr>
        <w:pStyle w:val="ConsPlusTitle"/>
        <w:widowControl/>
        <w:numPr>
          <w:ilvl w:val="0"/>
          <w:numId w:val="4"/>
        </w:numPr>
        <w:jc w:val="both"/>
        <w:rPr>
          <w:rFonts w:ascii="Times New Roman" w:hAnsi="Times New Roman" w:cs="Times New Roman"/>
          <w:b w:val="0"/>
          <w:sz w:val="28"/>
          <w:szCs w:val="28"/>
        </w:rPr>
      </w:pPr>
      <w:r w:rsidRPr="00BD4F68">
        <w:rPr>
          <w:rFonts w:ascii="Times New Roman" w:hAnsi="Times New Roman" w:cs="Times New Roman"/>
          <w:b w:val="0"/>
          <w:sz w:val="28"/>
          <w:szCs w:val="28"/>
        </w:rPr>
        <w:t xml:space="preserve">Покровского района </w:t>
      </w:r>
      <w:r w:rsidR="00D16A39" w:rsidRPr="00BD4F68">
        <w:rPr>
          <w:rFonts w:ascii="Times New Roman" w:hAnsi="Times New Roman" w:cs="Times New Roman"/>
          <w:b w:val="0"/>
          <w:sz w:val="28"/>
          <w:szCs w:val="28"/>
        </w:rPr>
        <w:t>»;</w:t>
      </w:r>
    </w:p>
    <w:p w:rsidR="00D16A39" w:rsidRPr="00BD4F68" w:rsidRDefault="00650346"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Локальными актами МБУК « Центральный Дом культуры Покровского района»</w:t>
      </w:r>
      <w:r w:rsidR="00D16A39" w:rsidRPr="00BD4F68">
        <w:rPr>
          <w:rFonts w:ascii="Times New Roman" w:hAnsi="Times New Roman" w:cs="Times New Roman"/>
          <w:sz w:val="28"/>
          <w:szCs w:val="28"/>
        </w:rPr>
        <w:t xml:space="preserve"> регламентирующими  деятельность Исполнителя;</w:t>
      </w:r>
    </w:p>
    <w:p w:rsidR="00D16A39" w:rsidRPr="00BD4F68" w:rsidRDefault="00D16A39" w:rsidP="00D16A39">
      <w:pPr>
        <w:pStyle w:val="a4"/>
        <w:numPr>
          <w:ilvl w:val="0"/>
          <w:numId w:val="4"/>
        </w:numPr>
        <w:spacing w:after="0"/>
        <w:jc w:val="both"/>
        <w:rPr>
          <w:rFonts w:ascii="Times New Roman" w:hAnsi="Times New Roman" w:cs="Times New Roman"/>
          <w:sz w:val="28"/>
          <w:szCs w:val="28"/>
        </w:rPr>
      </w:pPr>
      <w:r w:rsidRPr="00BD4F68">
        <w:rPr>
          <w:rFonts w:ascii="Times New Roman" w:hAnsi="Times New Roman" w:cs="Times New Roman"/>
          <w:sz w:val="28"/>
          <w:szCs w:val="28"/>
        </w:rPr>
        <w:t>Иными действующими нормативными правовыми актами Российской Феде</w:t>
      </w:r>
      <w:r w:rsidR="00650346" w:rsidRPr="00BD4F68">
        <w:rPr>
          <w:rFonts w:ascii="Times New Roman" w:hAnsi="Times New Roman" w:cs="Times New Roman"/>
          <w:sz w:val="28"/>
          <w:szCs w:val="28"/>
        </w:rPr>
        <w:t xml:space="preserve">рации, </w:t>
      </w:r>
      <w:r w:rsidRPr="00BD4F68">
        <w:rPr>
          <w:rFonts w:ascii="Times New Roman" w:hAnsi="Times New Roman" w:cs="Times New Roman"/>
          <w:sz w:val="28"/>
          <w:szCs w:val="28"/>
        </w:rPr>
        <w:t xml:space="preserve"> муниципальными правовыми актами муници</w:t>
      </w:r>
      <w:r w:rsidR="001B3398" w:rsidRPr="00BD4F68">
        <w:rPr>
          <w:rFonts w:ascii="Times New Roman" w:hAnsi="Times New Roman" w:cs="Times New Roman"/>
          <w:sz w:val="28"/>
          <w:szCs w:val="28"/>
        </w:rPr>
        <w:t xml:space="preserve">пального района «Покровский </w:t>
      </w:r>
      <w:r w:rsidRPr="00BD4F68">
        <w:rPr>
          <w:rFonts w:ascii="Times New Roman" w:hAnsi="Times New Roman" w:cs="Times New Roman"/>
          <w:sz w:val="28"/>
          <w:szCs w:val="28"/>
        </w:rPr>
        <w:t xml:space="preserve"> (район)».</w:t>
      </w:r>
      <w:r w:rsidRPr="00BD4F68">
        <w:rPr>
          <w:rFonts w:ascii="Times New Roman" w:hAnsi="Times New Roman" w:cs="Times New Roman"/>
          <w:i/>
          <w:iCs/>
          <w:sz w:val="28"/>
          <w:szCs w:val="28"/>
        </w:rPr>
        <w:t xml:space="preserve"> </w:t>
      </w:r>
    </w:p>
    <w:p w:rsidR="00D16A39" w:rsidRPr="00BD4F68" w:rsidRDefault="00D16A39" w:rsidP="00D16A39">
      <w:pPr>
        <w:pStyle w:val="ConsPlusNormal"/>
        <w:widowControl/>
        <w:ind w:firstLine="709"/>
        <w:jc w:val="both"/>
        <w:rPr>
          <w:rFonts w:ascii="Times New Roman" w:hAnsi="Times New Roman" w:cs="Times New Roman"/>
          <w:iCs/>
          <w:sz w:val="28"/>
          <w:szCs w:val="28"/>
        </w:rPr>
      </w:pPr>
      <w:r w:rsidRPr="00BD4F68">
        <w:rPr>
          <w:rFonts w:ascii="Times New Roman" w:hAnsi="Times New Roman" w:cs="Times New Roman"/>
          <w:iCs/>
          <w:sz w:val="28"/>
          <w:szCs w:val="28"/>
        </w:rPr>
        <w:t>2.6. Исчерпывающий перечень документов, необходимых для предоставления муниципальной услуги</w:t>
      </w:r>
    </w:p>
    <w:p w:rsidR="00D16A39" w:rsidRPr="00BD4F68" w:rsidRDefault="00D16A39" w:rsidP="00D16A39">
      <w:pPr>
        <w:pStyle w:val="ConsPlusNormal"/>
        <w:widowControl/>
        <w:ind w:firstLine="709"/>
        <w:jc w:val="both"/>
        <w:rPr>
          <w:rFonts w:ascii="Times New Roman" w:hAnsi="Times New Roman" w:cs="Times New Roman"/>
          <w:iCs/>
          <w:sz w:val="28"/>
          <w:szCs w:val="28"/>
        </w:rPr>
      </w:pPr>
      <w:r w:rsidRPr="00BD4F68">
        <w:rPr>
          <w:rFonts w:ascii="Times New Roman" w:hAnsi="Times New Roman" w:cs="Times New Roman"/>
          <w:iCs/>
          <w:sz w:val="28"/>
          <w:szCs w:val="28"/>
        </w:rPr>
        <w:t>1) Обращение (за</w:t>
      </w:r>
      <w:r w:rsidR="00641F97" w:rsidRPr="00BD4F68">
        <w:rPr>
          <w:rFonts w:ascii="Times New Roman" w:hAnsi="Times New Roman" w:cs="Times New Roman"/>
          <w:iCs/>
          <w:sz w:val="28"/>
          <w:szCs w:val="28"/>
        </w:rPr>
        <w:t>явление</w:t>
      </w:r>
      <w:r w:rsidRPr="00BD4F68">
        <w:rPr>
          <w:rFonts w:ascii="Times New Roman" w:hAnsi="Times New Roman" w:cs="Times New Roman"/>
          <w:iCs/>
          <w:sz w:val="28"/>
          <w:szCs w:val="28"/>
        </w:rPr>
        <w:t xml:space="preserve">) </w:t>
      </w:r>
      <w:r w:rsidR="00641F97" w:rsidRPr="00BD4F68">
        <w:rPr>
          <w:rFonts w:ascii="Times New Roman" w:hAnsi="Times New Roman" w:cs="Times New Roman"/>
          <w:sz w:val="28"/>
          <w:szCs w:val="28"/>
        </w:rPr>
        <w:t>(для посещения занятий клубного формирования, любительского объединения)</w:t>
      </w:r>
    </w:p>
    <w:p w:rsidR="00641F97" w:rsidRPr="00BD4F68" w:rsidRDefault="00641F97" w:rsidP="00D16A39">
      <w:pPr>
        <w:pStyle w:val="ConsPlusNormal"/>
        <w:widowControl/>
        <w:ind w:firstLine="709"/>
        <w:jc w:val="both"/>
        <w:rPr>
          <w:rFonts w:ascii="Times New Roman" w:hAnsi="Times New Roman" w:cs="Times New Roman"/>
          <w:iCs/>
          <w:sz w:val="28"/>
          <w:szCs w:val="28"/>
        </w:rPr>
      </w:pPr>
      <w:r w:rsidRPr="00BD4F68">
        <w:rPr>
          <w:rFonts w:ascii="Times New Roman" w:hAnsi="Times New Roman" w:cs="Times New Roman"/>
          <w:iCs/>
          <w:sz w:val="28"/>
          <w:szCs w:val="28"/>
        </w:rPr>
        <w:t>2) Входной билет зрителя или Приглашение посетить мероприятие</w:t>
      </w:r>
      <w:r w:rsidR="000B4A80" w:rsidRPr="00BD4F68">
        <w:rPr>
          <w:rFonts w:ascii="Times New Roman" w:hAnsi="Times New Roman" w:cs="Times New Roman"/>
          <w:iCs/>
          <w:sz w:val="28"/>
          <w:szCs w:val="28"/>
        </w:rPr>
        <w:t>.</w:t>
      </w:r>
    </w:p>
    <w:p w:rsidR="00D16A39" w:rsidRPr="00BD4F68" w:rsidRDefault="000B4A80" w:rsidP="00D16A39">
      <w:pPr>
        <w:tabs>
          <w:tab w:val="left" w:pos="108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Для получения доступа к муниципальной услуге </w:t>
      </w:r>
      <w:r w:rsidR="00D16A39" w:rsidRPr="00BD4F68">
        <w:rPr>
          <w:rFonts w:ascii="Times New Roman" w:hAnsi="Times New Roman" w:cs="Times New Roman"/>
          <w:sz w:val="28"/>
          <w:szCs w:val="28"/>
        </w:rPr>
        <w:t xml:space="preserve"> необходимо:</w:t>
      </w:r>
    </w:p>
    <w:p w:rsidR="00641F97" w:rsidRPr="00BD4F68" w:rsidRDefault="00D16A39" w:rsidP="00641F97">
      <w:pPr>
        <w:pStyle w:val="a4"/>
        <w:numPr>
          <w:ilvl w:val="0"/>
          <w:numId w:val="27"/>
        </w:numPr>
        <w:tabs>
          <w:tab w:val="left" w:pos="540"/>
        </w:tabs>
        <w:overflowPunct w:val="0"/>
        <w:autoSpaceDE w:val="0"/>
        <w:autoSpaceDN w:val="0"/>
        <w:adjustRightInd w:val="0"/>
        <w:spacing w:after="0"/>
        <w:ind w:left="1134" w:hanging="425"/>
        <w:jc w:val="both"/>
        <w:textAlignment w:val="baseline"/>
        <w:rPr>
          <w:rFonts w:ascii="Times New Roman" w:hAnsi="Times New Roman" w:cs="Times New Roman"/>
          <w:sz w:val="28"/>
          <w:szCs w:val="28"/>
        </w:rPr>
      </w:pPr>
      <w:r w:rsidRPr="00BD4F68">
        <w:rPr>
          <w:rFonts w:ascii="Times New Roman" w:hAnsi="Times New Roman" w:cs="Times New Roman"/>
          <w:iCs/>
          <w:sz w:val="28"/>
          <w:szCs w:val="28"/>
        </w:rPr>
        <w:lastRenderedPageBreak/>
        <w:t xml:space="preserve">Заполнить </w:t>
      </w:r>
      <w:r w:rsidRPr="00BD4F68">
        <w:rPr>
          <w:rFonts w:ascii="Times New Roman" w:hAnsi="Times New Roman" w:cs="Times New Roman"/>
          <w:sz w:val="28"/>
          <w:szCs w:val="28"/>
        </w:rPr>
        <w:t>заявление, в ко</w:t>
      </w:r>
      <w:r w:rsidR="00641F97" w:rsidRPr="00BD4F68">
        <w:rPr>
          <w:rFonts w:ascii="Times New Roman" w:hAnsi="Times New Roman" w:cs="Times New Roman"/>
          <w:sz w:val="28"/>
          <w:szCs w:val="28"/>
        </w:rPr>
        <w:t xml:space="preserve">тором указаны Ф.И.О. Заявителя </w:t>
      </w:r>
      <w:r w:rsidRPr="00BD4F68">
        <w:rPr>
          <w:rFonts w:ascii="Times New Roman" w:hAnsi="Times New Roman" w:cs="Times New Roman"/>
          <w:sz w:val="28"/>
          <w:szCs w:val="28"/>
        </w:rPr>
        <w:t>и другие необходимые сведения</w:t>
      </w:r>
      <w:r w:rsidR="00641F97" w:rsidRPr="00BD4F68">
        <w:rPr>
          <w:rFonts w:ascii="Times New Roman" w:hAnsi="Times New Roman" w:cs="Times New Roman"/>
          <w:sz w:val="28"/>
          <w:szCs w:val="28"/>
        </w:rPr>
        <w:t xml:space="preserve"> (для посещения занятий клубного формирования, любительского объединения)</w:t>
      </w:r>
      <w:r w:rsidRPr="00BD4F68">
        <w:rPr>
          <w:rFonts w:ascii="Times New Roman" w:hAnsi="Times New Roman" w:cs="Times New Roman"/>
          <w:sz w:val="28"/>
          <w:szCs w:val="28"/>
        </w:rPr>
        <w:t>;</w:t>
      </w:r>
    </w:p>
    <w:p w:rsidR="00641F97" w:rsidRPr="00BD4F68" w:rsidRDefault="00641F97" w:rsidP="00641F97">
      <w:pPr>
        <w:pStyle w:val="a4"/>
        <w:numPr>
          <w:ilvl w:val="0"/>
          <w:numId w:val="27"/>
        </w:numPr>
        <w:tabs>
          <w:tab w:val="left" w:pos="540"/>
        </w:tabs>
        <w:overflowPunct w:val="0"/>
        <w:autoSpaceDE w:val="0"/>
        <w:autoSpaceDN w:val="0"/>
        <w:adjustRightInd w:val="0"/>
        <w:spacing w:after="0"/>
        <w:ind w:left="1134" w:hanging="425"/>
        <w:jc w:val="both"/>
        <w:textAlignment w:val="baseline"/>
        <w:rPr>
          <w:rFonts w:ascii="Times New Roman" w:hAnsi="Times New Roman" w:cs="Times New Roman"/>
          <w:sz w:val="28"/>
          <w:szCs w:val="28"/>
        </w:rPr>
      </w:pPr>
      <w:r w:rsidRPr="00BD4F68">
        <w:rPr>
          <w:rFonts w:ascii="Times New Roman" w:hAnsi="Times New Roman" w:cs="Times New Roman"/>
          <w:sz w:val="28"/>
          <w:szCs w:val="28"/>
        </w:rPr>
        <w:t>Приобрести входной билет Зрителя или предоставить Приглашение</w:t>
      </w:r>
    </w:p>
    <w:p w:rsidR="00D16A39" w:rsidRPr="00BD4F68" w:rsidRDefault="00D16A39" w:rsidP="00D16A39">
      <w:pPr>
        <w:spacing w:after="0"/>
        <w:ind w:firstLine="708"/>
        <w:jc w:val="both"/>
        <w:rPr>
          <w:rFonts w:ascii="Times New Roman" w:hAnsi="Times New Roman" w:cs="Times New Roman"/>
          <w:sz w:val="28"/>
          <w:szCs w:val="28"/>
        </w:rPr>
      </w:pPr>
      <w:r w:rsidRPr="00BD4F68">
        <w:rPr>
          <w:rFonts w:ascii="Times New Roman" w:hAnsi="Times New Roman" w:cs="Times New Roman"/>
          <w:iCs/>
          <w:sz w:val="28"/>
          <w:szCs w:val="28"/>
        </w:rPr>
        <w:t xml:space="preserve">2.7. </w:t>
      </w:r>
      <w:r w:rsidRPr="00BD4F68">
        <w:rPr>
          <w:rFonts w:ascii="Times New Roman" w:hAnsi="Times New Roman" w:cs="Times New Roman"/>
          <w:sz w:val="28"/>
          <w:szCs w:val="28"/>
        </w:rPr>
        <w:t>В предоставлении муниципальной услуги может быть отказано по следующим основаниям:</w:t>
      </w:r>
    </w:p>
    <w:p w:rsidR="00787DB5" w:rsidRPr="00BD4F68" w:rsidRDefault="00787DB5" w:rsidP="00787DB5">
      <w:pPr>
        <w:tabs>
          <w:tab w:val="left" w:pos="0"/>
          <w:tab w:val="left" w:pos="18321"/>
        </w:tabs>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обращение за получением муниципальной услуги лица в нетрезвом состоянии;</w:t>
      </w:r>
    </w:p>
    <w:p w:rsidR="00787DB5" w:rsidRPr="00BD4F68" w:rsidRDefault="00787DB5" w:rsidP="00787DB5">
      <w:pPr>
        <w:tabs>
          <w:tab w:val="left" w:pos="0"/>
          <w:tab w:val="left" w:pos="18321"/>
        </w:tabs>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нарушение лицом правил общественного порядка.</w:t>
      </w:r>
    </w:p>
    <w:p w:rsidR="00787DB5" w:rsidRPr="00BD4F68" w:rsidRDefault="00D16A39" w:rsidP="004201E7">
      <w:pPr>
        <w:pStyle w:val="320"/>
        <w:spacing w:after="0" w:line="276" w:lineRule="auto"/>
        <w:ind w:left="0" w:firstLine="709"/>
        <w:jc w:val="both"/>
        <w:rPr>
          <w:sz w:val="28"/>
          <w:szCs w:val="28"/>
        </w:rPr>
      </w:pPr>
      <w:r w:rsidRPr="00BD4F68">
        <w:rPr>
          <w:sz w:val="28"/>
          <w:szCs w:val="28"/>
        </w:rPr>
        <w:t>2.8.</w:t>
      </w:r>
      <w:r w:rsidRPr="00BD4F68">
        <w:rPr>
          <w:color w:val="0070C0"/>
          <w:sz w:val="28"/>
          <w:szCs w:val="28"/>
        </w:rPr>
        <w:t xml:space="preserve"> </w:t>
      </w:r>
      <w:r w:rsidR="004201E7" w:rsidRPr="00BD4F68">
        <w:rPr>
          <w:sz w:val="28"/>
          <w:szCs w:val="28"/>
        </w:rPr>
        <w:t>Требования к оборудованию мест оказания муниципальной услуги</w:t>
      </w:r>
    </w:p>
    <w:p w:rsidR="00787DB5" w:rsidRPr="00BD4F68" w:rsidRDefault="004201E7" w:rsidP="00787DB5">
      <w:pPr>
        <w:pStyle w:val="320"/>
        <w:spacing w:after="0" w:line="276" w:lineRule="auto"/>
        <w:ind w:left="0" w:firstLine="851"/>
        <w:jc w:val="both"/>
        <w:rPr>
          <w:sz w:val="28"/>
          <w:szCs w:val="28"/>
        </w:rPr>
      </w:pPr>
      <w:r w:rsidRPr="00BD4F68">
        <w:rPr>
          <w:sz w:val="28"/>
          <w:szCs w:val="28"/>
        </w:rPr>
        <w:t xml:space="preserve">1) </w:t>
      </w:r>
      <w:r w:rsidR="00787DB5" w:rsidRPr="00BD4F68">
        <w:rPr>
          <w:sz w:val="28"/>
          <w:szCs w:val="28"/>
        </w:rPr>
        <w:t>Прием граждан для оказания муниципальной услуги осуществляется согласно графику работы Исполнителя</w:t>
      </w:r>
      <w:r w:rsidR="001B3398" w:rsidRPr="00BD4F68">
        <w:rPr>
          <w:sz w:val="28"/>
          <w:szCs w:val="28"/>
        </w:rPr>
        <w:t xml:space="preserve">, </w:t>
      </w:r>
      <w:r w:rsidR="00787DB5" w:rsidRPr="00BD4F68">
        <w:rPr>
          <w:sz w:val="28"/>
          <w:szCs w:val="28"/>
        </w:rPr>
        <w:t xml:space="preserve"> </w:t>
      </w:r>
      <w:proofErr w:type="gramStart"/>
      <w:r w:rsidR="00787DB5" w:rsidRPr="00BD4F68">
        <w:rPr>
          <w:sz w:val="28"/>
          <w:szCs w:val="28"/>
        </w:rPr>
        <w:t>указанном</w:t>
      </w:r>
      <w:proofErr w:type="gramEnd"/>
      <w:r w:rsidR="00787DB5" w:rsidRPr="00BD4F68">
        <w:rPr>
          <w:sz w:val="28"/>
          <w:szCs w:val="28"/>
        </w:rPr>
        <w:t xml:space="preserve"> в Приложениях 1,2 настоящего Регламента.</w:t>
      </w:r>
    </w:p>
    <w:p w:rsidR="00787DB5" w:rsidRPr="00BD4F68" w:rsidRDefault="004201E7" w:rsidP="00787DB5">
      <w:pPr>
        <w:pStyle w:val="ac"/>
        <w:shd w:val="clear" w:color="auto" w:fill="FFFFFF"/>
        <w:spacing w:line="276" w:lineRule="auto"/>
        <w:ind w:firstLine="851"/>
        <w:jc w:val="both"/>
        <w:rPr>
          <w:color w:val="000000"/>
          <w:sz w:val="28"/>
          <w:szCs w:val="28"/>
        </w:rPr>
      </w:pPr>
      <w:r w:rsidRPr="00BD4F68">
        <w:rPr>
          <w:color w:val="000000"/>
          <w:sz w:val="28"/>
          <w:szCs w:val="28"/>
        </w:rPr>
        <w:t>2</w:t>
      </w:r>
      <w:r w:rsidR="00787DB5" w:rsidRPr="00BD4F68">
        <w:rPr>
          <w:color w:val="000000"/>
          <w:sz w:val="28"/>
          <w:szCs w:val="28"/>
        </w:rPr>
        <w:t>).Помещения,</w:t>
      </w:r>
      <w:r w:rsidR="00650346" w:rsidRPr="00BD4F68">
        <w:rPr>
          <w:color w:val="000000"/>
          <w:sz w:val="28"/>
          <w:szCs w:val="28"/>
        </w:rPr>
        <w:t xml:space="preserve"> выделенные для предоставления м</w:t>
      </w:r>
      <w:r w:rsidR="00787DB5" w:rsidRPr="00BD4F68">
        <w:rPr>
          <w:color w:val="000000"/>
          <w:sz w:val="28"/>
          <w:szCs w:val="28"/>
        </w:rPr>
        <w:t>униципальной услуги, должны:</w:t>
      </w:r>
    </w:p>
    <w:p w:rsidR="00787DB5" w:rsidRPr="00BD4F68" w:rsidRDefault="00787DB5" w:rsidP="00787DB5">
      <w:pPr>
        <w:pStyle w:val="ac"/>
        <w:shd w:val="clear" w:color="auto" w:fill="FFFFFF"/>
        <w:spacing w:line="276" w:lineRule="auto"/>
        <w:ind w:firstLine="851"/>
        <w:jc w:val="both"/>
        <w:rPr>
          <w:color w:val="000000"/>
          <w:sz w:val="28"/>
          <w:szCs w:val="28"/>
        </w:rPr>
      </w:pPr>
      <w:r w:rsidRPr="00BD4F68">
        <w:rPr>
          <w:color w:val="000000"/>
          <w:sz w:val="28"/>
          <w:szCs w:val="28"/>
        </w:rPr>
        <w:t>- соответствовать санитарно-эпидемиологическим правилам;</w:t>
      </w:r>
    </w:p>
    <w:p w:rsidR="00787DB5" w:rsidRPr="00BD4F68" w:rsidRDefault="00787DB5" w:rsidP="00787DB5">
      <w:pPr>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оснащены средствами пожаротушения и оповещения о возникновении чрезвычайной ситуации,</w:t>
      </w:r>
    </w:p>
    <w:p w:rsidR="00787DB5" w:rsidRPr="00BD4F68" w:rsidRDefault="00787DB5" w:rsidP="00787DB5">
      <w:pPr>
        <w:shd w:val="clear" w:color="auto" w:fill="FFFFFF"/>
        <w:spacing w:after="0"/>
        <w:ind w:firstLine="851"/>
        <w:jc w:val="both"/>
        <w:rPr>
          <w:rFonts w:ascii="Times New Roman" w:hAnsi="Times New Roman" w:cs="Times New Roman"/>
          <w:color w:val="000000"/>
          <w:sz w:val="28"/>
          <w:szCs w:val="28"/>
        </w:rPr>
      </w:pPr>
      <w:proofErr w:type="gramStart"/>
      <w:r w:rsidRPr="00BD4F68">
        <w:rPr>
          <w:rFonts w:ascii="Times New Roman" w:hAnsi="Times New Roman" w:cs="Times New Roman"/>
          <w:color w:val="000000"/>
          <w:sz w:val="28"/>
          <w:szCs w:val="28"/>
        </w:rPr>
        <w:t>- оснащены материально-техническими средствами для организации досуга.</w:t>
      </w:r>
      <w:proofErr w:type="gramEnd"/>
    </w:p>
    <w:p w:rsidR="00787DB5" w:rsidRPr="00BD4F68" w:rsidRDefault="004201E7" w:rsidP="00787DB5">
      <w:pPr>
        <w:pStyle w:val="ac"/>
        <w:shd w:val="clear" w:color="auto" w:fill="FFFFFF"/>
        <w:spacing w:line="276" w:lineRule="auto"/>
        <w:ind w:firstLine="851"/>
        <w:jc w:val="both"/>
        <w:rPr>
          <w:color w:val="000000"/>
          <w:sz w:val="28"/>
          <w:szCs w:val="28"/>
        </w:rPr>
      </w:pPr>
      <w:r w:rsidRPr="00BD4F68">
        <w:rPr>
          <w:color w:val="000000"/>
          <w:sz w:val="28"/>
          <w:szCs w:val="28"/>
        </w:rPr>
        <w:t xml:space="preserve">3) </w:t>
      </w:r>
      <w:r w:rsidR="00787DB5" w:rsidRPr="00BD4F68">
        <w:rPr>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87DB5" w:rsidRPr="00BD4F68" w:rsidRDefault="004201E7" w:rsidP="00787DB5">
      <w:pPr>
        <w:pStyle w:val="320"/>
        <w:spacing w:after="0" w:line="276" w:lineRule="auto"/>
        <w:ind w:left="0" w:firstLine="851"/>
        <w:jc w:val="both"/>
        <w:rPr>
          <w:sz w:val="28"/>
          <w:szCs w:val="28"/>
        </w:rPr>
      </w:pPr>
      <w:r w:rsidRPr="00BD4F68">
        <w:rPr>
          <w:sz w:val="28"/>
          <w:szCs w:val="28"/>
        </w:rPr>
        <w:t xml:space="preserve">4) </w:t>
      </w:r>
      <w:r w:rsidR="00787DB5" w:rsidRPr="00BD4F68">
        <w:rPr>
          <w:sz w:val="28"/>
          <w:szCs w:val="28"/>
        </w:rPr>
        <w:t>Для ожидания гражданам отводится специальное место, оборудованное стульями.</w:t>
      </w:r>
    </w:p>
    <w:p w:rsidR="00787DB5" w:rsidRPr="00BD4F68" w:rsidRDefault="004201E7" w:rsidP="00787DB5">
      <w:pPr>
        <w:pStyle w:val="320"/>
        <w:tabs>
          <w:tab w:val="left" w:pos="360"/>
          <w:tab w:val="left" w:pos="420"/>
          <w:tab w:val="left" w:pos="709"/>
          <w:tab w:val="left" w:pos="18321"/>
        </w:tabs>
        <w:suppressAutoHyphens w:val="0"/>
        <w:spacing w:after="0" w:line="276" w:lineRule="auto"/>
        <w:ind w:left="0" w:firstLine="851"/>
        <w:jc w:val="both"/>
        <w:rPr>
          <w:sz w:val="28"/>
          <w:szCs w:val="28"/>
        </w:rPr>
      </w:pPr>
      <w:r w:rsidRPr="00BD4F68">
        <w:rPr>
          <w:sz w:val="28"/>
          <w:szCs w:val="28"/>
        </w:rPr>
        <w:t>5) На территории мест предоставления м</w:t>
      </w:r>
      <w:r w:rsidR="00787DB5" w:rsidRPr="00BD4F68">
        <w:rPr>
          <w:sz w:val="28"/>
          <w:szCs w:val="28"/>
        </w:rPr>
        <w:t>униципальной услуги предусматривается оборудование доступных мест общественного пользования (туалетов).</w:t>
      </w:r>
    </w:p>
    <w:p w:rsidR="004201E7" w:rsidRPr="00BD4F68" w:rsidRDefault="004201E7" w:rsidP="004201E7">
      <w:pPr>
        <w:spacing w:after="0"/>
        <w:ind w:firstLine="708"/>
        <w:rPr>
          <w:rFonts w:ascii="Times New Roman" w:hAnsi="Times New Roman" w:cs="Times New Roman"/>
          <w:iCs/>
          <w:color w:val="0070C0"/>
          <w:sz w:val="28"/>
          <w:szCs w:val="28"/>
        </w:rPr>
      </w:pPr>
    </w:p>
    <w:p w:rsidR="004201E7" w:rsidRPr="00BD4F68" w:rsidRDefault="004201E7" w:rsidP="004201E7">
      <w:pPr>
        <w:spacing w:after="0"/>
        <w:ind w:firstLine="708"/>
        <w:rPr>
          <w:rFonts w:ascii="Times New Roman" w:hAnsi="Times New Roman" w:cs="Times New Roman"/>
          <w:bCs/>
          <w:sz w:val="28"/>
          <w:szCs w:val="28"/>
        </w:rPr>
      </w:pPr>
      <w:r w:rsidRPr="00BD4F68">
        <w:rPr>
          <w:rFonts w:ascii="Times New Roman" w:hAnsi="Times New Roman" w:cs="Times New Roman"/>
          <w:iCs/>
          <w:sz w:val="28"/>
          <w:szCs w:val="28"/>
        </w:rPr>
        <w:t>2.9</w:t>
      </w:r>
      <w:r w:rsidR="00D16A39" w:rsidRPr="00BD4F68">
        <w:rPr>
          <w:rFonts w:ascii="Times New Roman" w:hAnsi="Times New Roman" w:cs="Times New Roman"/>
          <w:iCs/>
          <w:sz w:val="28"/>
          <w:szCs w:val="28"/>
        </w:rPr>
        <w:t>.</w:t>
      </w:r>
      <w:r w:rsidRPr="00BD4F68">
        <w:rPr>
          <w:rFonts w:ascii="Times New Roman" w:hAnsi="Times New Roman" w:cs="Times New Roman"/>
          <w:bCs/>
          <w:sz w:val="28"/>
          <w:szCs w:val="28"/>
        </w:rPr>
        <w:t xml:space="preserve"> Требования</w:t>
      </w:r>
      <w:r w:rsidR="00641F97" w:rsidRPr="00BD4F68">
        <w:rPr>
          <w:rFonts w:ascii="Times New Roman" w:hAnsi="Times New Roman" w:cs="Times New Roman"/>
          <w:bCs/>
          <w:sz w:val="28"/>
          <w:szCs w:val="28"/>
        </w:rPr>
        <w:t xml:space="preserve"> к оказываемой м</w:t>
      </w:r>
      <w:r w:rsidRPr="00BD4F68">
        <w:rPr>
          <w:rFonts w:ascii="Times New Roman" w:hAnsi="Times New Roman" w:cs="Times New Roman"/>
          <w:bCs/>
          <w:sz w:val="28"/>
          <w:szCs w:val="28"/>
        </w:rPr>
        <w:t>униципальной услуге</w:t>
      </w:r>
      <w:r w:rsidR="00641F97" w:rsidRPr="00BD4F68">
        <w:rPr>
          <w:rFonts w:ascii="Times New Roman" w:hAnsi="Times New Roman" w:cs="Times New Roman"/>
          <w:bCs/>
          <w:sz w:val="28"/>
          <w:szCs w:val="28"/>
        </w:rPr>
        <w:t>:</w:t>
      </w:r>
    </w:p>
    <w:p w:rsidR="004201E7" w:rsidRPr="00BD4F68" w:rsidRDefault="004201E7" w:rsidP="004201E7">
      <w:pPr>
        <w:spacing w:after="0"/>
        <w:ind w:firstLine="708"/>
        <w:jc w:val="center"/>
        <w:rPr>
          <w:rFonts w:ascii="Times New Roman" w:hAnsi="Times New Roman" w:cs="Times New Roman"/>
          <w:b/>
          <w:bCs/>
          <w:sz w:val="28"/>
          <w:szCs w:val="28"/>
        </w:rPr>
      </w:pPr>
    </w:p>
    <w:p w:rsidR="004201E7" w:rsidRPr="00BD4F68" w:rsidRDefault="004201E7" w:rsidP="004201E7">
      <w:pPr>
        <w:pStyle w:val="a4"/>
        <w:numPr>
          <w:ilvl w:val="0"/>
          <w:numId w:val="26"/>
        </w:numPr>
        <w:spacing w:after="0"/>
        <w:ind w:left="1134"/>
        <w:jc w:val="both"/>
        <w:rPr>
          <w:rFonts w:ascii="Times New Roman" w:hAnsi="Times New Roman" w:cs="Times New Roman"/>
          <w:sz w:val="28"/>
          <w:szCs w:val="28"/>
        </w:rPr>
      </w:pPr>
      <w:r w:rsidRPr="00BD4F68">
        <w:rPr>
          <w:rFonts w:ascii="Times New Roman" w:hAnsi="Times New Roman" w:cs="Times New Roman"/>
          <w:sz w:val="28"/>
          <w:szCs w:val="28"/>
        </w:rPr>
        <w:t xml:space="preserve">Проведение </w:t>
      </w:r>
      <w:proofErr w:type="spellStart"/>
      <w:r w:rsidRPr="00BD4F68">
        <w:rPr>
          <w:rFonts w:ascii="Times New Roman" w:hAnsi="Times New Roman" w:cs="Times New Roman"/>
          <w:sz w:val="28"/>
          <w:szCs w:val="28"/>
        </w:rPr>
        <w:t>культурно-досуговых</w:t>
      </w:r>
      <w:proofErr w:type="spellEnd"/>
      <w:r w:rsidRPr="00BD4F68">
        <w:rPr>
          <w:rFonts w:ascii="Times New Roman" w:hAnsi="Times New Roman" w:cs="Times New Roman"/>
          <w:sz w:val="28"/>
          <w:szCs w:val="28"/>
        </w:rPr>
        <w:t>, просветительских и массовых  мероприятий, мероприятий исполнительского характера, концертных и филармонических программ должно соответствовать художественному эстетическому уровню, требованиям общепринятых социальных норм и правил.</w:t>
      </w:r>
    </w:p>
    <w:p w:rsidR="004201E7" w:rsidRPr="00BD4F68" w:rsidRDefault="004201E7" w:rsidP="004201E7">
      <w:pPr>
        <w:pStyle w:val="a4"/>
        <w:numPr>
          <w:ilvl w:val="0"/>
          <w:numId w:val="26"/>
        </w:numPr>
        <w:spacing w:after="0"/>
        <w:ind w:left="1134"/>
        <w:jc w:val="both"/>
        <w:rPr>
          <w:rFonts w:ascii="Times New Roman" w:hAnsi="Times New Roman" w:cs="Times New Roman"/>
          <w:sz w:val="28"/>
          <w:szCs w:val="28"/>
        </w:rPr>
      </w:pPr>
      <w:r w:rsidRPr="00BD4F68">
        <w:rPr>
          <w:rFonts w:ascii="Times New Roman" w:hAnsi="Times New Roman" w:cs="Times New Roman"/>
          <w:sz w:val="28"/>
          <w:szCs w:val="28"/>
        </w:rPr>
        <w:t>Процесс организации досуга должен быть обеспечен квалифицированным персоналом.</w:t>
      </w:r>
    </w:p>
    <w:p w:rsidR="004201E7" w:rsidRPr="00BD4F68" w:rsidRDefault="004201E7" w:rsidP="004201E7">
      <w:pPr>
        <w:pStyle w:val="a4"/>
        <w:numPr>
          <w:ilvl w:val="0"/>
          <w:numId w:val="26"/>
        </w:numPr>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Деятельность клубных учреждений должна удовлетворять потребности населения в </w:t>
      </w:r>
      <w:proofErr w:type="spellStart"/>
      <w:r w:rsidRPr="00BD4F68">
        <w:rPr>
          <w:rFonts w:ascii="Times New Roman" w:eastAsia="Arial" w:hAnsi="Times New Roman" w:cs="Times New Roman"/>
          <w:color w:val="000000"/>
          <w:sz w:val="28"/>
          <w:szCs w:val="28"/>
        </w:rPr>
        <w:t>досуговых</w:t>
      </w:r>
      <w:proofErr w:type="spellEnd"/>
      <w:r w:rsidRPr="00BD4F68">
        <w:rPr>
          <w:rFonts w:ascii="Times New Roman" w:eastAsia="Arial" w:hAnsi="Times New Roman" w:cs="Times New Roman"/>
          <w:color w:val="000000"/>
          <w:sz w:val="28"/>
          <w:szCs w:val="28"/>
        </w:rPr>
        <w:t xml:space="preserve"> мероприятиях.</w:t>
      </w:r>
    </w:p>
    <w:p w:rsidR="004201E7" w:rsidRPr="00BD4F68" w:rsidRDefault="004201E7" w:rsidP="004201E7">
      <w:pPr>
        <w:pStyle w:val="a4"/>
        <w:numPr>
          <w:ilvl w:val="0"/>
          <w:numId w:val="26"/>
        </w:numPr>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lastRenderedPageBreak/>
        <w:t xml:space="preserve">Клубные учреждения пропагандируют и распространяют на территории муниципального </w:t>
      </w:r>
      <w:r w:rsidR="00650346" w:rsidRPr="00BD4F68">
        <w:rPr>
          <w:rFonts w:ascii="Times New Roman" w:eastAsia="Arial" w:hAnsi="Times New Roman" w:cs="Times New Roman"/>
          <w:color w:val="000000"/>
          <w:sz w:val="28"/>
          <w:szCs w:val="28"/>
        </w:rPr>
        <w:t xml:space="preserve"> Покровского района</w:t>
      </w:r>
      <w:r w:rsidR="00B11DE3" w:rsidRPr="00BD4F68">
        <w:rPr>
          <w:rFonts w:ascii="Times New Roman" w:eastAsia="Arial" w:hAnsi="Times New Roman" w:cs="Times New Roman"/>
          <w:color w:val="000000"/>
          <w:sz w:val="28"/>
          <w:szCs w:val="28"/>
        </w:rPr>
        <w:t xml:space="preserve"> </w:t>
      </w:r>
      <w:r w:rsidRPr="00BD4F68">
        <w:rPr>
          <w:rFonts w:ascii="Times New Roman" w:eastAsia="Arial" w:hAnsi="Times New Roman" w:cs="Times New Roman"/>
          <w:color w:val="000000"/>
          <w:sz w:val="28"/>
          <w:szCs w:val="28"/>
        </w:rPr>
        <w:t xml:space="preserve"> культурные ценности путем:</w:t>
      </w:r>
    </w:p>
    <w:p w:rsidR="004201E7" w:rsidRPr="00BD4F68" w:rsidRDefault="004201E7" w:rsidP="004201E7">
      <w:pPr>
        <w:pStyle w:val="a4"/>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подготовки и проведения концертов, фестивалей, конкурсов, творческих вечеров, музыкальных лекториев и вечеров, организации и представления других </w:t>
      </w:r>
      <w:proofErr w:type="spellStart"/>
      <w:r w:rsidRPr="00BD4F68">
        <w:rPr>
          <w:rFonts w:ascii="Times New Roman" w:eastAsia="Arial" w:hAnsi="Times New Roman" w:cs="Times New Roman"/>
          <w:color w:val="000000"/>
          <w:sz w:val="28"/>
          <w:szCs w:val="28"/>
        </w:rPr>
        <w:t>культурно-досуговых</w:t>
      </w:r>
      <w:proofErr w:type="spellEnd"/>
      <w:r w:rsidRPr="00BD4F68">
        <w:rPr>
          <w:rFonts w:ascii="Times New Roman" w:eastAsia="Arial" w:hAnsi="Times New Roman" w:cs="Times New Roman"/>
          <w:color w:val="000000"/>
          <w:sz w:val="28"/>
          <w:szCs w:val="28"/>
        </w:rPr>
        <w:t xml:space="preserve"> мероприятий; </w:t>
      </w:r>
    </w:p>
    <w:p w:rsidR="004201E7" w:rsidRPr="00BD4F68" w:rsidRDefault="004201E7" w:rsidP="004201E7">
      <w:pPr>
        <w:pStyle w:val="a4"/>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организации выездных концертов и других </w:t>
      </w:r>
      <w:proofErr w:type="spellStart"/>
      <w:r w:rsidRPr="00BD4F68">
        <w:rPr>
          <w:rFonts w:ascii="Times New Roman" w:eastAsia="Arial" w:hAnsi="Times New Roman" w:cs="Times New Roman"/>
          <w:color w:val="000000"/>
          <w:sz w:val="28"/>
          <w:szCs w:val="28"/>
        </w:rPr>
        <w:t>культурно-досуговых</w:t>
      </w:r>
      <w:proofErr w:type="spellEnd"/>
      <w:r w:rsidRPr="00BD4F68">
        <w:rPr>
          <w:rFonts w:ascii="Times New Roman" w:eastAsia="Arial" w:hAnsi="Times New Roman" w:cs="Times New Roman"/>
          <w:color w:val="000000"/>
          <w:sz w:val="28"/>
          <w:szCs w:val="28"/>
        </w:rPr>
        <w:t xml:space="preserve"> мероприятий, направленных в первую очередь на пропаганду лучших образцов отечественной и мировой культуры.</w:t>
      </w:r>
    </w:p>
    <w:p w:rsidR="004201E7" w:rsidRPr="00BD4F68" w:rsidRDefault="004201E7" w:rsidP="004201E7">
      <w:pPr>
        <w:pStyle w:val="a4"/>
        <w:numPr>
          <w:ilvl w:val="0"/>
          <w:numId w:val="26"/>
        </w:numPr>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Деятельность самодеятельных коллективов должна обеспечивать посещение их занятий и концертов всеми желающими и способствовать повышению культурного уровня населения.</w:t>
      </w:r>
    </w:p>
    <w:p w:rsidR="004201E7" w:rsidRPr="00BD4F68" w:rsidRDefault="004201E7" w:rsidP="004201E7">
      <w:pPr>
        <w:pStyle w:val="a4"/>
        <w:numPr>
          <w:ilvl w:val="0"/>
          <w:numId w:val="26"/>
        </w:numPr>
        <w:autoSpaceDE w:val="0"/>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Объем муниципальных услуг, предоставляемых в сфере деятельности клубных учреждений, оценивается количеством участников клубных формирований и количеством проведенных мероприятий за год.</w:t>
      </w:r>
    </w:p>
    <w:p w:rsidR="004201E7" w:rsidRPr="00BD4F68" w:rsidRDefault="004201E7" w:rsidP="004201E7">
      <w:pPr>
        <w:pStyle w:val="a4"/>
        <w:numPr>
          <w:ilvl w:val="0"/>
          <w:numId w:val="26"/>
        </w:numPr>
        <w:tabs>
          <w:tab w:val="left" w:pos="360"/>
          <w:tab w:val="left" w:pos="420"/>
          <w:tab w:val="left" w:pos="709"/>
          <w:tab w:val="left" w:pos="18321"/>
        </w:tabs>
        <w:spacing w:after="0"/>
        <w:ind w:left="1134"/>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Основными факторами, влияющими на качество предоставления услуг в области культуры и искусства, предоставляемых населению, являются:</w:t>
      </w:r>
    </w:p>
    <w:p w:rsidR="004201E7" w:rsidRPr="00BD4F68" w:rsidRDefault="004201E7"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наличие и актуальность документов, в соответствии с которыми функционирует </w:t>
      </w:r>
      <w:r w:rsidR="00650346" w:rsidRPr="00BD4F68">
        <w:rPr>
          <w:rFonts w:ascii="Times New Roman" w:eastAsia="Arial" w:hAnsi="Times New Roman" w:cs="Times New Roman"/>
          <w:color w:val="000000"/>
          <w:sz w:val="28"/>
          <w:szCs w:val="28"/>
        </w:rPr>
        <w:t xml:space="preserve">   </w:t>
      </w:r>
      <w:r w:rsidRPr="00BD4F68">
        <w:rPr>
          <w:rFonts w:ascii="Times New Roman" w:eastAsia="Arial" w:hAnsi="Times New Roman" w:cs="Times New Roman"/>
          <w:color w:val="000000"/>
          <w:sz w:val="28"/>
          <w:szCs w:val="28"/>
        </w:rPr>
        <w:t>учреждение;</w:t>
      </w:r>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w:t>
      </w:r>
      <w:r w:rsidR="004201E7" w:rsidRPr="00BD4F68">
        <w:rPr>
          <w:rFonts w:ascii="Times New Roman" w:eastAsia="Arial" w:hAnsi="Times New Roman" w:cs="Times New Roman"/>
          <w:color w:val="000000"/>
          <w:sz w:val="28"/>
          <w:szCs w:val="28"/>
        </w:rPr>
        <w:t>условия размещения учреждения;</w:t>
      </w:r>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w:t>
      </w:r>
      <w:r w:rsidR="004201E7" w:rsidRPr="00BD4F68">
        <w:rPr>
          <w:rFonts w:ascii="Times New Roman" w:eastAsia="Arial" w:hAnsi="Times New Roman" w:cs="Times New Roman"/>
          <w:color w:val="000000"/>
          <w:sz w:val="28"/>
          <w:szCs w:val="28"/>
        </w:rPr>
        <w:t>специальное техническое оснащение учреждения (оборудование, приборы, аппаратура и т.д.);</w:t>
      </w:r>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w:t>
      </w:r>
      <w:r w:rsidR="004201E7" w:rsidRPr="00BD4F68">
        <w:rPr>
          <w:rFonts w:ascii="Times New Roman" w:eastAsia="Arial" w:hAnsi="Times New Roman" w:cs="Times New Roman"/>
          <w:color w:val="000000"/>
          <w:sz w:val="28"/>
          <w:szCs w:val="28"/>
        </w:rPr>
        <w:t>укомплектованность специалистами и их квалификация;</w:t>
      </w:r>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 </w:t>
      </w:r>
      <w:r w:rsidR="004201E7" w:rsidRPr="00BD4F68">
        <w:rPr>
          <w:rFonts w:ascii="Times New Roman" w:eastAsia="Arial" w:hAnsi="Times New Roman" w:cs="Times New Roman"/>
          <w:color w:val="000000"/>
          <w:sz w:val="28"/>
          <w:szCs w:val="28"/>
        </w:rPr>
        <w:t>наличие информации об учреждении, порядке и правилах предоставления услуг населению;</w:t>
      </w:r>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proofErr w:type="gramStart"/>
      <w:r w:rsidRPr="00BD4F68">
        <w:rPr>
          <w:rFonts w:ascii="Times New Roman" w:eastAsia="Arial" w:hAnsi="Times New Roman" w:cs="Times New Roman"/>
          <w:color w:val="000000"/>
          <w:sz w:val="28"/>
          <w:szCs w:val="28"/>
        </w:rPr>
        <w:t xml:space="preserve">- </w:t>
      </w:r>
      <w:r w:rsidR="004201E7" w:rsidRPr="00BD4F68">
        <w:rPr>
          <w:rFonts w:ascii="Times New Roman" w:eastAsia="Arial" w:hAnsi="Times New Roman" w:cs="Times New Roman"/>
          <w:color w:val="000000"/>
          <w:sz w:val="28"/>
          <w:szCs w:val="28"/>
        </w:rPr>
        <w:t>наличие внутренней (собственной) и внешней систем контроля над деятельностью учреждения.</w:t>
      </w:r>
      <w:proofErr w:type="gramEnd"/>
    </w:p>
    <w:p w:rsidR="004201E7" w:rsidRPr="00BD4F68" w:rsidRDefault="00803563"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color w:val="000000"/>
          <w:sz w:val="28"/>
          <w:szCs w:val="28"/>
        </w:rPr>
        <w:t xml:space="preserve">9) </w:t>
      </w:r>
      <w:r w:rsidR="004201E7" w:rsidRPr="00BD4F68">
        <w:rPr>
          <w:rFonts w:ascii="Times New Roman" w:eastAsia="Arial" w:hAnsi="Times New Roman" w:cs="Times New Roman"/>
          <w:color w:val="000000"/>
          <w:sz w:val="28"/>
          <w:szCs w:val="28"/>
        </w:rPr>
        <w:t>Документы, в соответствии с которыми функционирует учреждение:</w:t>
      </w:r>
    </w:p>
    <w:p w:rsidR="004201E7" w:rsidRPr="00BD4F68" w:rsidRDefault="004201E7"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bCs/>
          <w:color w:val="000000"/>
          <w:sz w:val="28"/>
          <w:szCs w:val="28"/>
        </w:rPr>
        <w:t>Устав</w:t>
      </w:r>
      <w:r w:rsidRPr="00BD4F68">
        <w:rPr>
          <w:rFonts w:ascii="Times New Roman" w:eastAsia="Arial" w:hAnsi="Times New Roman" w:cs="Times New Roman"/>
          <w:b/>
          <w:bCs/>
          <w:color w:val="000000"/>
          <w:sz w:val="28"/>
          <w:szCs w:val="28"/>
        </w:rPr>
        <w:t xml:space="preserve"> </w:t>
      </w:r>
      <w:r w:rsidRPr="00BD4F68">
        <w:rPr>
          <w:rFonts w:ascii="Times New Roman" w:eastAsia="Arial" w:hAnsi="Times New Roman" w:cs="Times New Roman"/>
          <w:color w:val="000000"/>
          <w:sz w:val="28"/>
          <w:szCs w:val="28"/>
        </w:rPr>
        <w:t>учреждения</w:t>
      </w:r>
      <w:r w:rsidR="00803563" w:rsidRPr="00BD4F68">
        <w:rPr>
          <w:rFonts w:ascii="Times New Roman" w:eastAsia="Arial" w:hAnsi="Times New Roman" w:cs="Times New Roman"/>
          <w:color w:val="000000"/>
          <w:sz w:val="28"/>
          <w:szCs w:val="28"/>
        </w:rPr>
        <w:t xml:space="preserve"> культуры</w:t>
      </w:r>
      <w:r w:rsidRPr="00BD4F68">
        <w:rPr>
          <w:rFonts w:ascii="Times New Roman" w:eastAsia="Arial" w:hAnsi="Times New Roman" w:cs="Times New Roman"/>
          <w:color w:val="000000"/>
          <w:sz w:val="28"/>
          <w:szCs w:val="28"/>
        </w:rPr>
        <w:t xml:space="preserve">,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 </w:t>
      </w:r>
    </w:p>
    <w:p w:rsidR="004201E7" w:rsidRPr="00BD4F68" w:rsidRDefault="004201E7" w:rsidP="004201E7">
      <w:pPr>
        <w:tabs>
          <w:tab w:val="left" w:pos="360"/>
          <w:tab w:val="left" w:pos="420"/>
          <w:tab w:val="left" w:pos="709"/>
          <w:tab w:val="left" w:pos="18321"/>
        </w:tabs>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bCs/>
          <w:color w:val="000000"/>
          <w:sz w:val="28"/>
          <w:szCs w:val="28"/>
        </w:rPr>
        <w:t>Руководства, правила, инструкции, методики</w:t>
      </w:r>
      <w:r w:rsidRPr="00BD4F68">
        <w:rPr>
          <w:rFonts w:ascii="Times New Roman" w:eastAsia="Arial" w:hAnsi="Times New Roman" w:cs="Times New Roman"/>
          <w:color w:val="000000"/>
          <w:sz w:val="28"/>
          <w:szCs w:val="28"/>
        </w:rPr>
        <w:t>,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4201E7" w:rsidRPr="00BD4F68" w:rsidRDefault="004201E7"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bCs/>
          <w:color w:val="000000"/>
          <w:sz w:val="28"/>
          <w:szCs w:val="28"/>
        </w:rPr>
        <w:t>Государственные стандарты</w:t>
      </w:r>
      <w:r w:rsidRPr="00BD4F68">
        <w:rPr>
          <w:rFonts w:ascii="Times New Roman" w:eastAsia="Arial" w:hAnsi="Times New Roman" w:cs="Times New Roman"/>
          <w:color w:val="000000"/>
          <w:sz w:val="28"/>
          <w:szCs w:val="28"/>
        </w:rPr>
        <w:t xml:space="preserve"> и настоящий Стандарт должны составлять нормативную основу практической работы учреждений в области культуры и искусства.</w:t>
      </w:r>
    </w:p>
    <w:p w:rsidR="004201E7" w:rsidRPr="00BD4F68" w:rsidRDefault="004201E7" w:rsidP="004201E7">
      <w:pPr>
        <w:autoSpaceDE w:val="0"/>
        <w:spacing w:after="0"/>
        <w:ind w:firstLine="851"/>
        <w:jc w:val="both"/>
        <w:rPr>
          <w:rFonts w:ascii="Times New Roman" w:eastAsia="Arial" w:hAnsi="Times New Roman" w:cs="Times New Roman"/>
          <w:color w:val="000000"/>
          <w:sz w:val="28"/>
          <w:szCs w:val="28"/>
        </w:rPr>
      </w:pPr>
      <w:r w:rsidRPr="00BD4F68">
        <w:rPr>
          <w:rFonts w:ascii="Times New Roman" w:eastAsia="Arial" w:hAnsi="Times New Roman" w:cs="Times New Roman"/>
          <w:bCs/>
          <w:color w:val="000000"/>
          <w:sz w:val="28"/>
          <w:szCs w:val="28"/>
        </w:rPr>
        <w:lastRenderedPageBreak/>
        <w:t>Прочие документы:</w:t>
      </w:r>
      <w:r w:rsidRPr="00BD4F68">
        <w:rPr>
          <w:rFonts w:ascii="Times New Roman" w:eastAsia="Arial" w:hAnsi="Times New Roman" w:cs="Times New Roman"/>
          <w:color w:val="000000"/>
          <w:sz w:val="28"/>
          <w:szCs w:val="28"/>
        </w:rPr>
        <w:t xml:space="preserve"> штатное расписание, правила внутреннего и трудового распорядка, руководство, инструкции, методики работы с населением и собственной деятельности, технический и энергетический паспорт учреждения.</w:t>
      </w:r>
    </w:p>
    <w:p w:rsidR="00D16A39" w:rsidRPr="00BD4F68" w:rsidRDefault="00D16A39" w:rsidP="004201E7">
      <w:pPr>
        <w:pStyle w:val="ConsPlusNormal"/>
        <w:widowControl/>
        <w:tabs>
          <w:tab w:val="left" w:pos="1080"/>
        </w:tabs>
        <w:ind w:firstLine="709"/>
        <w:jc w:val="both"/>
        <w:rPr>
          <w:rFonts w:ascii="Times New Roman" w:hAnsi="Times New Roman" w:cs="Times New Roman"/>
          <w:color w:val="0070C0"/>
          <w:sz w:val="28"/>
          <w:szCs w:val="28"/>
        </w:rPr>
      </w:pPr>
    </w:p>
    <w:p w:rsidR="00D16A39" w:rsidRPr="00BD4F68" w:rsidRDefault="00D16A39" w:rsidP="00D16A39">
      <w:pPr>
        <w:pStyle w:val="ConsPlusNormal"/>
        <w:widowControl/>
        <w:numPr>
          <w:ilvl w:val="1"/>
          <w:numId w:val="1"/>
        </w:numPr>
        <w:jc w:val="both"/>
        <w:rPr>
          <w:rFonts w:ascii="Times New Roman" w:hAnsi="Times New Roman" w:cs="Times New Roman"/>
          <w:sz w:val="28"/>
          <w:szCs w:val="28"/>
        </w:rPr>
      </w:pPr>
      <w:r w:rsidRPr="00BD4F68">
        <w:rPr>
          <w:rFonts w:ascii="Times New Roman" w:hAnsi="Times New Roman" w:cs="Times New Roman"/>
          <w:sz w:val="28"/>
          <w:szCs w:val="28"/>
        </w:rPr>
        <w:t>Показатели доступности и качества муниципальной услуги:</w:t>
      </w:r>
    </w:p>
    <w:p w:rsidR="00D16A39" w:rsidRPr="00BD4F68" w:rsidRDefault="00D16A39" w:rsidP="00D16A39">
      <w:pPr>
        <w:pStyle w:val="ConsPlusNormal"/>
        <w:widowControl/>
        <w:numPr>
          <w:ilvl w:val="0"/>
          <w:numId w:val="2"/>
        </w:numPr>
        <w:tabs>
          <w:tab w:val="left" w:pos="1701"/>
        </w:tabs>
        <w:ind w:firstLine="349"/>
        <w:jc w:val="both"/>
        <w:rPr>
          <w:rFonts w:ascii="Times New Roman" w:hAnsi="Times New Roman" w:cs="Times New Roman"/>
          <w:sz w:val="28"/>
          <w:szCs w:val="28"/>
        </w:rPr>
      </w:pPr>
      <w:r w:rsidRPr="00BD4F68">
        <w:rPr>
          <w:rFonts w:ascii="Times New Roman" w:hAnsi="Times New Roman" w:cs="Times New Roman"/>
          <w:sz w:val="28"/>
          <w:szCs w:val="28"/>
        </w:rPr>
        <w:t>Процент удовлетворенных запросов читателей;</w:t>
      </w:r>
    </w:p>
    <w:p w:rsidR="00D16A39" w:rsidRPr="00BD4F68" w:rsidRDefault="00D16A39" w:rsidP="00D16A39">
      <w:pPr>
        <w:pStyle w:val="ConsPlusNormal"/>
        <w:widowControl/>
        <w:numPr>
          <w:ilvl w:val="0"/>
          <w:numId w:val="2"/>
        </w:numPr>
        <w:tabs>
          <w:tab w:val="left" w:pos="1701"/>
        </w:tabs>
        <w:ind w:firstLine="349"/>
        <w:jc w:val="both"/>
        <w:rPr>
          <w:rFonts w:ascii="Times New Roman" w:hAnsi="Times New Roman" w:cs="Times New Roman"/>
          <w:sz w:val="28"/>
          <w:szCs w:val="28"/>
        </w:rPr>
      </w:pPr>
      <w:r w:rsidRPr="00BD4F68">
        <w:rPr>
          <w:rFonts w:ascii="Times New Roman" w:hAnsi="Times New Roman" w:cs="Times New Roman"/>
          <w:sz w:val="28"/>
          <w:szCs w:val="28"/>
        </w:rPr>
        <w:t>Активность Заявителей;</w:t>
      </w:r>
    </w:p>
    <w:p w:rsidR="00D16A39" w:rsidRPr="00BD4F68" w:rsidRDefault="00D16A39" w:rsidP="00D16A39">
      <w:pPr>
        <w:pStyle w:val="ConsPlusNormal"/>
        <w:widowControl/>
        <w:numPr>
          <w:ilvl w:val="0"/>
          <w:numId w:val="2"/>
        </w:numPr>
        <w:tabs>
          <w:tab w:val="left" w:pos="1701"/>
        </w:tabs>
        <w:ind w:firstLine="349"/>
        <w:jc w:val="both"/>
        <w:rPr>
          <w:rFonts w:ascii="Times New Roman" w:hAnsi="Times New Roman" w:cs="Times New Roman"/>
          <w:sz w:val="28"/>
          <w:szCs w:val="28"/>
        </w:rPr>
      </w:pPr>
      <w:r w:rsidRPr="00BD4F68">
        <w:rPr>
          <w:rFonts w:ascii="Times New Roman" w:hAnsi="Times New Roman" w:cs="Times New Roman"/>
          <w:sz w:val="28"/>
          <w:szCs w:val="28"/>
        </w:rPr>
        <w:t>Процент Заявителей, удовлетворенных качеством услуг;</w:t>
      </w:r>
    </w:p>
    <w:p w:rsidR="00D16A39" w:rsidRPr="00BD4F68" w:rsidRDefault="00D16A39" w:rsidP="00D16A39">
      <w:pPr>
        <w:pStyle w:val="ConsPlusNormal"/>
        <w:widowControl/>
        <w:numPr>
          <w:ilvl w:val="0"/>
          <w:numId w:val="2"/>
        </w:numPr>
        <w:tabs>
          <w:tab w:val="left" w:pos="1701"/>
        </w:tabs>
        <w:ind w:firstLine="349"/>
        <w:jc w:val="both"/>
        <w:rPr>
          <w:rFonts w:ascii="Times New Roman" w:hAnsi="Times New Roman" w:cs="Times New Roman"/>
          <w:sz w:val="28"/>
          <w:szCs w:val="28"/>
        </w:rPr>
      </w:pPr>
      <w:r w:rsidRPr="00BD4F68">
        <w:rPr>
          <w:rFonts w:ascii="Times New Roman" w:hAnsi="Times New Roman" w:cs="Times New Roman"/>
          <w:sz w:val="28"/>
          <w:szCs w:val="28"/>
        </w:rPr>
        <w:t>Количество обоснованных жалоб Заявителей.</w:t>
      </w:r>
    </w:p>
    <w:p w:rsidR="00D16A39" w:rsidRPr="00BD4F68" w:rsidRDefault="00D16A39" w:rsidP="00D16A39">
      <w:pPr>
        <w:pStyle w:val="ConsPlusNormal"/>
        <w:widowControl/>
        <w:ind w:left="1069" w:firstLine="0"/>
        <w:jc w:val="both"/>
        <w:rPr>
          <w:rFonts w:ascii="Times New Roman" w:hAnsi="Times New Roman" w:cs="Times New Roman"/>
          <w:color w:val="0070C0"/>
          <w:sz w:val="28"/>
          <w:szCs w:val="28"/>
        </w:rPr>
      </w:pPr>
    </w:p>
    <w:p w:rsidR="00D16A39" w:rsidRPr="00BD4F68" w:rsidRDefault="00D16A39" w:rsidP="00D16A39">
      <w:pPr>
        <w:overflowPunct w:val="0"/>
        <w:autoSpaceDE w:val="0"/>
        <w:autoSpaceDN w:val="0"/>
        <w:adjustRightInd w:val="0"/>
        <w:spacing w:after="0"/>
        <w:ind w:firstLine="709"/>
        <w:jc w:val="center"/>
        <w:textAlignment w:val="baseline"/>
        <w:rPr>
          <w:rFonts w:ascii="Times New Roman" w:hAnsi="Times New Roman" w:cs="Times New Roman"/>
          <w:b/>
          <w:bCs/>
          <w:sz w:val="28"/>
          <w:szCs w:val="28"/>
        </w:rPr>
      </w:pPr>
      <w:r w:rsidRPr="00BD4F68">
        <w:rPr>
          <w:rFonts w:ascii="Times New Roman" w:hAnsi="Times New Roman" w:cs="Times New Roman"/>
          <w:b/>
          <w:bCs/>
          <w:sz w:val="28"/>
          <w:szCs w:val="28"/>
        </w:rPr>
        <w:t xml:space="preserve">Раздел </w:t>
      </w:r>
      <w:r w:rsidRPr="00BD4F68">
        <w:rPr>
          <w:rFonts w:ascii="Times New Roman" w:hAnsi="Times New Roman" w:cs="Times New Roman"/>
          <w:b/>
          <w:bCs/>
          <w:sz w:val="28"/>
          <w:szCs w:val="28"/>
          <w:lang w:val="en-US"/>
        </w:rPr>
        <w:t>III</w:t>
      </w:r>
      <w:r w:rsidRPr="00BD4F68">
        <w:rPr>
          <w:rFonts w:ascii="Times New Roman" w:hAnsi="Times New Roman" w:cs="Times New Roman"/>
          <w:b/>
          <w:bCs/>
          <w:sz w:val="28"/>
          <w:szCs w:val="28"/>
        </w:rPr>
        <w:t xml:space="preserve"> </w:t>
      </w:r>
      <w:r w:rsidRPr="00BD4F68">
        <w:rPr>
          <w:rFonts w:ascii="Times New Roman" w:eastAsia="TimesNewRomanPSMT"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r w:rsidR="00803563" w:rsidRPr="00BD4F68">
        <w:rPr>
          <w:rFonts w:ascii="Times New Roman" w:eastAsia="TimesNewRomanPSMT" w:hAnsi="Times New Roman" w:cs="Times New Roman"/>
          <w:b/>
          <w:sz w:val="28"/>
          <w:szCs w:val="28"/>
        </w:rPr>
        <w:t xml:space="preserve"> </w:t>
      </w:r>
    </w:p>
    <w:p w:rsidR="00803563" w:rsidRPr="00BD4F68" w:rsidRDefault="00D16A39"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iCs/>
          <w:color w:val="0070C0"/>
          <w:sz w:val="28"/>
          <w:szCs w:val="28"/>
        </w:rPr>
        <w:t xml:space="preserve"> 3.1. </w:t>
      </w:r>
      <w:r w:rsidR="00803563" w:rsidRPr="00BD4F68">
        <w:rPr>
          <w:rFonts w:ascii="Times New Roman" w:hAnsi="Times New Roman" w:cs="Times New Roman"/>
          <w:sz w:val="28"/>
          <w:szCs w:val="28"/>
        </w:rPr>
        <w:t>Основными видами деятельности Учреждений культуры являются:</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создание и организация работы коллективов и кружков любительского художественного творчества, народных театров, любительских объединений и клубных формирований;</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организация работы разнообразных консультаций и лекториев, проведение тематических вечеров, цикл творческих встреч, других форм просветительской деятельности;</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проведение массовых театрализованных праздников и представлений, народных гуляний в соответствии с местными традициями и обычаями;</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организация досуга различных групп населения, в том числе проведение концертов, вечеров отдыха и танцев, дискотек, игровых и других культурно-развлекательных программ;</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xml:space="preserve">- предоставление в рамках </w:t>
      </w:r>
      <w:proofErr w:type="gramStart"/>
      <w:r w:rsidRPr="00BD4F68">
        <w:rPr>
          <w:rFonts w:ascii="Times New Roman" w:hAnsi="Times New Roman" w:cs="Times New Roman"/>
          <w:sz w:val="28"/>
          <w:szCs w:val="28"/>
        </w:rPr>
        <w:t>возможностей учреждений культуры  разнообразных платных услуг социально-культурного характера</w:t>
      </w:r>
      <w:proofErr w:type="gramEnd"/>
      <w:r w:rsidRPr="00BD4F68">
        <w:rPr>
          <w:rFonts w:ascii="Times New Roman" w:hAnsi="Times New Roman" w:cs="Times New Roman"/>
          <w:sz w:val="28"/>
          <w:szCs w:val="28"/>
        </w:rPr>
        <w:t xml:space="preserve"> населению, с учетом его запросов и потребностей, в соответствии с имеющимся у учреждения культуры «Положением о платных услугах»;</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w:t>
      </w:r>
      <w:proofErr w:type="spellStart"/>
      <w:r w:rsidRPr="00BD4F68">
        <w:rPr>
          <w:rFonts w:ascii="Times New Roman" w:hAnsi="Times New Roman" w:cs="Times New Roman"/>
          <w:sz w:val="28"/>
          <w:szCs w:val="28"/>
        </w:rPr>
        <w:t>культурно-досуговых</w:t>
      </w:r>
      <w:proofErr w:type="spellEnd"/>
      <w:r w:rsidRPr="00BD4F68">
        <w:rPr>
          <w:rFonts w:ascii="Times New Roman" w:hAnsi="Times New Roman" w:cs="Times New Roman"/>
          <w:sz w:val="28"/>
          <w:szCs w:val="28"/>
        </w:rPr>
        <w:t xml:space="preserve"> мероприятий. </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 xml:space="preserve">Отдельными видами деятельности, перечень которых определяется специальными федеральными законами, учреждения культуры могут заниматься только при получении специального разрешения (лицензии). </w:t>
      </w:r>
    </w:p>
    <w:p w:rsidR="00803563" w:rsidRPr="00BD4F68" w:rsidRDefault="00803563" w:rsidP="00803563">
      <w:pPr>
        <w:pStyle w:val="a7"/>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t>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803563" w:rsidRPr="007C1E46" w:rsidRDefault="001B3398" w:rsidP="007C1E46">
      <w:pPr>
        <w:spacing w:after="0"/>
        <w:ind w:firstLine="851"/>
        <w:jc w:val="both"/>
        <w:rPr>
          <w:rFonts w:ascii="Times New Roman" w:hAnsi="Times New Roman" w:cs="Times New Roman"/>
          <w:sz w:val="28"/>
          <w:szCs w:val="28"/>
        </w:rPr>
      </w:pPr>
      <w:r w:rsidRPr="00BD4F68">
        <w:rPr>
          <w:rFonts w:ascii="Times New Roman" w:hAnsi="Times New Roman" w:cs="Times New Roman"/>
          <w:sz w:val="28"/>
          <w:szCs w:val="28"/>
        </w:rPr>
        <w:lastRenderedPageBreak/>
        <w:t xml:space="preserve">Исполнитель </w:t>
      </w:r>
      <w:r w:rsidR="00803563" w:rsidRPr="00BD4F68">
        <w:rPr>
          <w:rFonts w:ascii="Times New Roman" w:hAnsi="Times New Roman" w:cs="Times New Roman"/>
          <w:sz w:val="28"/>
          <w:szCs w:val="28"/>
        </w:rPr>
        <w:t xml:space="preserve"> обязан информировать население муниципального района о порядке и сроках предоставления муниципальной услуги устно (по запросу), письменно, через Интернет и наглядно (реклама в СМИ, афиши, информационные стенды).</w:t>
      </w:r>
    </w:p>
    <w:p w:rsidR="00D16A39" w:rsidRPr="00BD4F68" w:rsidRDefault="00803563" w:rsidP="00D16A39">
      <w:pPr>
        <w:autoSpaceDE w:val="0"/>
        <w:autoSpaceDN w:val="0"/>
        <w:adjustRightInd w:val="0"/>
        <w:spacing w:after="0"/>
        <w:ind w:firstLine="709"/>
        <w:jc w:val="both"/>
        <w:rPr>
          <w:rFonts w:ascii="Times New Roman" w:hAnsi="Times New Roman" w:cs="Times New Roman"/>
          <w:iCs/>
          <w:sz w:val="28"/>
          <w:szCs w:val="28"/>
        </w:rPr>
      </w:pPr>
      <w:r w:rsidRPr="00BD4F68">
        <w:rPr>
          <w:rFonts w:ascii="Times New Roman" w:hAnsi="Times New Roman" w:cs="Times New Roman"/>
          <w:iCs/>
          <w:color w:val="0070C0"/>
          <w:sz w:val="28"/>
          <w:szCs w:val="28"/>
        </w:rPr>
        <w:t>3</w:t>
      </w:r>
      <w:r w:rsidRPr="00BD4F68">
        <w:rPr>
          <w:rFonts w:ascii="Times New Roman" w:hAnsi="Times New Roman" w:cs="Times New Roman"/>
          <w:iCs/>
          <w:sz w:val="28"/>
          <w:szCs w:val="28"/>
        </w:rPr>
        <w:t xml:space="preserve">.2. </w:t>
      </w:r>
      <w:r w:rsidR="00D16A39" w:rsidRPr="00BD4F68">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ED0C65" w:rsidRPr="00BD4F68" w:rsidRDefault="00ED0C65" w:rsidP="00ED0C65">
      <w:pPr>
        <w:widowControl w:val="0"/>
        <w:numPr>
          <w:ilvl w:val="0"/>
          <w:numId w:val="14"/>
        </w:numPr>
        <w:tabs>
          <w:tab w:val="clear" w:pos="0"/>
          <w:tab w:val="num" w:pos="709"/>
        </w:tabs>
        <w:suppressAutoHyphens/>
        <w:snapToGrid w:val="0"/>
        <w:spacing w:after="0"/>
        <w:ind w:left="709" w:hanging="283"/>
        <w:rPr>
          <w:rFonts w:ascii="Times New Roman" w:hAnsi="Times New Roman" w:cs="Times New Roman"/>
          <w:sz w:val="28"/>
          <w:szCs w:val="28"/>
        </w:rPr>
      </w:pPr>
      <w:r w:rsidRPr="00BD4F68">
        <w:rPr>
          <w:rFonts w:ascii="Times New Roman" w:hAnsi="Times New Roman" w:cs="Times New Roman"/>
          <w:sz w:val="28"/>
          <w:szCs w:val="28"/>
        </w:rPr>
        <w:t xml:space="preserve">изучение </w:t>
      </w:r>
      <w:proofErr w:type="spellStart"/>
      <w:r w:rsidRPr="00BD4F68">
        <w:rPr>
          <w:rFonts w:ascii="Times New Roman" w:hAnsi="Times New Roman" w:cs="Times New Roman"/>
          <w:sz w:val="28"/>
          <w:szCs w:val="28"/>
        </w:rPr>
        <w:t>культурно-досугового</w:t>
      </w:r>
      <w:proofErr w:type="spellEnd"/>
      <w:r w:rsidRPr="00BD4F68">
        <w:rPr>
          <w:rFonts w:ascii="Times New Roman" w:hAnsi="Times New Roman" w:cs="Times New Roman"/>
          <w:sz w:val="28"/>
          <w:szCs w:val="28"/>
        </w:rPr>
        <w:t xml:space="preserve"> спроса среди населения; Обращение жителей с просьбой оказания той или иной услуги; отбор событий из календаря знаменательных дат и государственных праздников</w:t>
      </w:r>
    </w:p>
    <w:p w:rsidR="00ED0C65" w:rsidRPr="00BD4F68" w:rsidRDefault="00ED0C65" w:rsidP="00ED0C65">
      <w:pPr>
        <w:pStyle w:val="a4"/>
        <w:numPr>
          <w:ilvl w:val="0"/>
          <w:numId w:val="6"/>
        </w:numPr>
        <w:spacing w:after="0"/>
        <w:jc w:val="both"/>
        <w:rPr>
          <w:rFonts w:ascii="Times New Roman" w:hAnsi="Times New Roman" w:cs="Times New Roman"/>
          <w:sz w:val="28"/>
          <w:szCs w:val="28"/>
        </w:rPr>
      </w:pPr>
      <w:r w:rsidRPr="00BD4F68">
        <w:rPr>
          <w:rFonts w:ascii="Times New Roman" w:hAnsi="Times New Roman" w:cs="Times New Roman"/>
          <w:sz w:val="28"/>
          <w:szCs w:val="28"/>
        </w:rPr>
        <w:t xml:space="preserve">составление </w:t>
      </w:r>
      <w:r w:rsidR="000B4A80" w:rsidRPr="00BD4F68">
        <w:rPr>
          <w:rFonts w:ascii="Times New Roman" w:hAnsi="Times New Roman" w:cs="Times New Roman"/>
          <w:sz w:val="28"/>
          <w:szCs w:val="28"/>
        </w:rPr>
        <w:t xml:space="preserve">в ноябре текущего года </w:t>
      </w:r>
      <w:r w:rsidRPr="00BD4F68">
        <w:rPr>
          <w:rFonts w:ascii="Times New Roman" w:hAnsi="Times New Roman" w:cs="Times New Roman"/>
          <w:sz w:val="28"/>
          <w:szCs w:val="28"/>
        </w:rPr>
        <w:t>перспективного, годового, календарного плана работы И</w:t>
      </w:r>
      <w:r w:rsidR="002D0071" w:rsidRPr="00BD4F68">
        <w:rPr>
          <w:rFonts w:ascii="Times New Roman" w:hAnsi="Times New Roman" w:cs="Times New Roman"/>
          <w:sz w:val="28"/>
          <w:szCs w:val="28"/>
        </w:rPr>
        <w:t xml:space="preserve">сполнителя </w:t>
      </w:r>
      <w:r w:rsidR="00B11DE3" w:rsidRPr="00BD4F68">
        <w:rPr>
          <w:rFonts w:ascii="Times New Roman" w:hAnsi="Times New Roman" w:cs="Times New Roman"/>
          <w:sz w:val="28"/>
          <w:szCs w:val="28"/>
        </w:rPr>
        <w:t xml:space="preserve"> (МКУК) </w:t>
      </w:r>
      <w:r w:rsidR="000B4A80" w:rsidRPr="00BD4F68">
        <w:rPr>
          <w:rFonts w:ascii="Times New Roman" w:hAnsi="Times New Roman" w:cs="Times New Roman"/>
          <w:sz w:val="28"/>
          <w:szCs w:val="28"/>
        </w:rPr>
        <w:t xml:space="preserve"> на предстоящий период</w:t>
      </w:r>
      <w:r w:rsidRPr="00BD4F68">
        <w:rPr>
          <w:rFonts w:ascii="Times New Roman" w:hAnsi="Times New Roman" w:cs="Times New Roman"/>
          <w:sz w:val="28"/>
          <w:szCs w:val="28"/>
        </w:rPr>
        <w:t>;</w:t>
      </w:r>
    </w:p>
    <w:p w:rsidR="00386841" w:rsidRPr="00BD4F68" w:rsidRDefault="00386841" w:rsidP="00386841">
      <w:pPr>
        <w:pStyle w:val="ConsPlusNormal"/>
        <w:widowControl/>
        <w:numPr>
          <w:ilvl w:val="0"/>
          <w:numId w:val="6"/>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размещение информации на Интернет - сайте Исполнителя, либо в разделе «Культура» Интернет – сайта админис</w:t>
      </w:r>
      <w:r w:rsidR="00B11DE3" w:rsidRPr="00BD4F68">
        <w:rPr>
          <w:rFonts w:ascii="Times New Roman" w:eastAsia="Calibri" w:hAnsi="Times New Roman" w:cs="Times New Roman"/>
          <w:sz w:val="28"/>
          <w:szCs w:val="28"/>
          <w:lang w:eastAsia="en-US"/>
        </w:rPr>
        <w:t xml:space="preserve">трации </w:t>
      </w:r>
      <w:r w:rsidR="002D0071" w:rsidRPr="00BD4F68">
        <w:rPr>
          <w:rFonts w:ascii="Times New Roman" w:eastAsia="Calibri" w:hAnsi="Times New Roman" w:cs="Times New Roman"/>
          <w:sz w:val="28"/>
          <w:szCs w:val="28"/>
          <w:lang w:eastAsia="en-US"/>
        </w:rPr>
        <w:t xml:space="preserve">Покровского </w:t>
      </w:r>
      <w:r w:rsidRPr="00BD4F68">
        <w:rPr>
          <w:rFonts w:ascii="Times New Roman" w:eastAsia="Calibri" w:hAnsi="Times New Roman" w:cs="Times New Roman"/>
          <w:sz w:val="28"/>
          <w:szCs w:val="28"/>
          <w:lang w:eastAsia="en-US"/>
        </w:rPr>
        <w:t>(район)»;</w:t>
      </w:r>
    </w:p>
    <w:p w:rsidR="00D16A39" w:rsidRPr="00BD4F68" w:rsidRDefault="00D72724" w:rsidP="00D16A39">
      <w:pPr>
        <w:pStyle w:val="a4"/>
        <w:numPr>
          <w:ilvl w:val="0"/>
          <w:numId w:val="6"/>
        </w:numPr>
        <w:spacing w:after="0"/>
        <w:jc w:val="both"/>
        <w:rPr>
          <w:rFonts w:ascii="Times New Roman" w:hAnsi="Times New Roman" w:cs="Times New Roman"/>
          <w:sz w:val="28"/>
          <w:szCs w:val="28"/>
        </w:rPr>
      </w:pPr>
      <w:r w:rsidRPr="00BD4F68">
        <w:rPr>
          <w:rFonts w:ascii="Times New Roman" w:hAnsi="Times New Roman" w:cs="Times New Roman"/>
          <w:sz w:val="28"/>
          <w:szCs w:val="28"/>
        </w:rPr>
        <w:t>и</w:t>
      </w:r>
      <w:r w:rsidR="00803563" w:rsidRPr="00BD4F68">
        <w:rPr>
          <w:rFonts w:ascii="Times New Roman" w:hAnsi="Times New Roman" w:cs="Times New Roman"/>
          <w:sz w:val="28"/>
          <w:szCs w:val="28"/>
        </w:rPr>
        <w:t>нформирование населения</w:t>
      </w:r>
      <w:r w:rsidR="00D16A39" w:rsidRPr="00BD4F68">
        <w:rPr>
          <w:rFonts w:ascii="Times New Roman" w:hAnsi="Times New Roman" w:cs="Times New Roman"/>
          <w:sz w:val="28"/>
          <w:szCs w:val="28"/>
        </w:rPr>
        <w:t xml:space="preserve"> о времени и месте </w:t>
      </w:r>
      <w:proofErr w:type="spellStart"/>
      <w:r w:rsidR="00803563" w:rsidRPr="00BD4F68">
        <w:rPr>
          <w:rFonts w:ascii="Times New Roman" w:hAnsi="Times New Roman" w:cs="Times New Roman"/>
          <w:sz w:val="28"/>
          <w:szCs w:val="28"/>
        </w:rPr>
        <w:t>культурно-досуговых</w:t>
      </w:r>
      <w:proofErr w:type="spellEnd"/>
      <w:r w:rsidR="00803563" w:rsidRPr="00BD4F68">
        <w:rPr>
          <w:rFonts w:ascii="Times New Roman" w:hAnsi="Times New Roman" w:cs="Times New Roman"/>
          <w:sz w:val="28"/>
          <w:szCs w:val="28"/>
        </w:rPr>
        <w:t xml:space="preserve"> мероприятий, </w:t>
      </w:r>
      <w:r w:rsidR="00D16A39" w:rsidRPr="00BD4F68">
        <w:rPr>
          <w:rFonts w:ascii="Times New Roman" w:hAnsi="Times New Roman" w:cs="Times New Roman"/>
          <w:sz w:val="28"/>
          <w:szCs w:val="28"/>
        </w:rPr>
        <w:t>театральных представлений, эстрадных концертов и гастрольных мероприятий театров и филармоний</w:t>
      </w:r>
      <w:r w:rsidR="000B4A80" w:rsidRPr="00BD4F68">
        <w:rPr>
          <w:rFonts w:ascii="Times New Roman" w:hAnsi="Times New Roman" w:cs="Times New Roman"/>
          <w:sz w:val="28"/>
          <w:szCs w:val="28"/>
        </w:rPr>
        <w:t xml:space="preserve"> анонсы не позднее 1 недели до дня мероприятий</w:t>
      </w:r>
      <w:r w:rsidR="00D16A39" w:rsidRPr="00BD4F68">
        <w:rPr>
          <w:rFonts w:ascii="Times New Roman" w:hAnsi="Times New Roman" w:cs="Times New Roman"/>
          <w:sz w:val="28"/>
          <w:szCs w:val="28"/>
        </w:rPr>
        <w:t>;</w:t>
      </w:r>
    </w:p>
    <w:p w:rsidR="00803563" w:rsidRPr="00BD4F68" w:rsidRDefault="00D72724"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р</w:t>
      </w:r>
      <w:r w:rsidR="00803563" w:rsidRPr="00BD4F68">
        <w:rPr>
          <w:rFonts w:ascii="Times New Roman" w:eastAsia="Calibri" w:hAnsi="Times New Roman" w:cs="Times New Roman"/>
          <w:sz w:val="28"/>
          <w:szCs w:val="28"/>
          <w:lang w:eastAsia="en-US"/>
        </w:rPr>
        <w:t>азработка Испо</w:t>
      </w:r>
      <w:r w:rsidR="002D0071" w:rsidRPr="00BD4F68">
        <w:rPr>
          <w:rFonts w:ascii="Times New Roman" w:eastAsia="Calibri" w:hAnsi="Times New Roman" w:cs="Times New Roman"/>
          <w:sz w:val="28"/>
          <w:szCs w:val="28"/>
          <w:lang w:eastAsia="en-US"/>
        </w:rPr>
        <w:t>лнителем</w:t>
      </w:r>
      <w:r w:rsidR="00B11DE3" w:rsidRPr="00BD4F68">
        <w:rPr>
          <w:rFonts w:ascii="Times New Roman" w:eastAsia="Calibri" w:hAnsi="Times New Roman" w:cs="Times New Roman"/>
          <w:sz w:val="28"/>
          <w:szCs w:val="28"/>
          <w:lang w:eastAsia="en-US"/>
        </w:rPr>
        <w:t xml:space="preserve"> (МКУК)</w:t>
      </w:r>
      <w:r w:rsidR="002D0071" w:rsidRPr="00BD4F68">
        <w:rPr>
          <w:rFonts w:ascii="Times New Roman" w:eastAsia="Calibri" w:hAnsi="Times New Roman" w:cs="Times New Roman"/>
          <w:sz w:val="28"/>
          <w:szCs w:val="28"/>
          <w:lang w:eastAsia="en-US"/>
        </w:rPr>
        <w:t xml:space="preserve"> </w:t>
      </w:r>
      <w:r w:rsidR="00803563" w:rsidRPr="00BD4F68">
        <w:rPr>
          <w:rFonts w:ascii="Times New Roman" w:eastAsia="Calibri" w:hAnsi="Times New Roman" w:cs="Times New Roman"/>
          <w:sz w:val="28"/>
          <w:szCs w:val="28"/>
          <w:lang w:eastAsia="en-US"/>
        </w:rPr>
        <w:t xml:space="preserve"> </w:t>
      </w:r>
      <w:r w:rsidRPr="00BD4F68">
        <w:rPr>
          <w:rFonts w:ascii="Times New Roman" w:eastAsia="Calibri" w:hAnsi="Times New Roman" w:cs="Times New Roman"/>
          <w:sz w:val="28"/>
          <w:szCs w:val="28"/>
          <w:lang w:eastAsia="en-US"/>
        </w:rPr>
        <w:t>сценарного плана (сценария, программы) оказания муниципальной услуги</w:t>
      </w:r>
      <w:r w:rsidR="000B4A80" w:rsidRPr="00BD4F68">
        <w:rPr>
          <w:rFonts w:ascii="Times New Roman" w:eastAsia="Calibri" w:hAnsi="Times New Roman" w:cs="Times New Roman"/>
          <w:sz w:val="28"/>
          <w:szCs w:val="28"/>
          <w:lang w:eastAsia="en-US"/>
        </w:rPr>
        <w:t xml:space="preserve"> не позднее </w:t>
      </w:r>
      <w:r w:rsidR="00386841" w:rsidRPr="00BD4F68">
        <w:rPr>
          <w:rFonts w:ascii="Times New Roman" w:eastAsia="Calibri" w:hAnsi="Times New Roman" w:cs="Times New Roman"/>
          <w:sz w:val="28"/>
          <w:szCs w:val="28"/>
          <w:lang w:eastAsia="en-US"/>
        </w:rPr>
        <w:t>3</w:t>
      </w:r>
      <w:r w:rsidR="000B4A80" w:rsidRPr="00BD4F68">
        <w:rPr>
          <w:rFonts w:ascii="Times New Roman" w:eastAsia="Calibri" w:hAnsi="Times New Roman" w:cs="Times New Roman"/>
          <w:sz w:val="28"/>
          <w:szCs w:val="28"/>
          <w:lang w:eastAsia="en-US"/>
        </w:rPr>
        <w:t>-х недель до дня проведения мероприятия</w:t>
      </w:r>
      <w:r w:rsidRPr="00BD4F68">
        <w:rPr>
          <w:rFonts w:ascii="Times New Roman" w:eastAsia="Calibri" w:hAnsi="Times New Roman" w:cs="Times New Roman"/>
          <w:sz w:val="28"/>
          <w:szCs w:val="28"/>
          <w:lang w:eastAsia="en-US"/>
        </w:rPr>
        <w:t>;</w:t>
      </w:r>
      <w:r w:rsidR="000B4A80" w:rsidRPr="00BD4F68">
        <w:rPr>
          <w:rFonts w:ascii="Times New Roman" w:eastAsia="Calibri" w:hAnsi="Times New Roman" w:cs="Times New Roman"/>
          <w:sz w:val="28"/>
          <w:szCs w:val="28"/>
          <w:lang w:eastAsia="en-US"/>
        </w:rPr>
        <w:t xml:space="preserve"> При организации занятий</w:t>
      </w:r>
      <w:r w:rsidR="00386841" w:rsidRPr="00BD4F68">
        <w:rPr>
          <w:rFonts w:ascii="Times New Roman" w:eastAsia="Calibri" w:hAnsi="Times New Roman" w:cs="Times New Roman"/>
          <w:sz w:val="28"/>
          <w:szCs w:val="28"/>
          <w:lang w:eastAsia="en-US"/>
        </w:rPr>
        <w:t xml:space="preserve"> не позднее 1 недели до дня проведения занятия)</w:t>
      </w:r>
    </w:p>
    <w:p w:rsidR="00D72724" w:rsidRPr="00BD4F68" w:rsidRDefault="00D72724"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привлечение исполнителей (организаторов)</w:t>
      </w:r>
      <w:r w:rsidR="000B4A80" w:rsidRPr="00BD4F68">
        <w:rPr>
          <w:rFonts w:ascii="Times New Roman" w:eastAsia="Calibri" w:hAnsi="Times New Roman" w:cs="Times New Roman"/>
          <w:sz w:val="28"/>
          <w:szCs w:val="28"/>
          <w:lang w:eastAsia="en-US"/>
        </w:rPr>
        <w:t xml:space="preserve"> не позднее </w:t>
      </w:r>
      <w:r w:rsidR="00386841" w:rsidRPr="00BD4F68">
        <w:rPr>
          <w:rFonts w:ascii="Times New Roman" w:eastAsia="Calibri" w:hAnsi="Times New Roman" w:cs="Times New Roman"/>
          <w:sz w:val="28"/>
          <w:szCs w:val="28"/>
          <w:lang w:eastAsia="en-US"/>
        </w:rPr>
        <w:t>3</w:t>
      </w:r>
      <w:r w:rsidR="000B4A80" w:rsidRPr="00BD4F68">
        <w:rPr>
          <w:rFonts w:ascii="Times New Roman" w:eastAsia="Calibri" w:hAnsi="Times New Roman" w:cs="Times New Roman"/>
          <w:sz w:val="28"/>
          <w:szCs w:val="28"/>
          <w:lang w:eastAsia="en-US"/>
        </w:rPr>
        <w:t>-х недель до дня проведения мероприятия</w:t>
      </w:r>
      <w:r w:rsidRPr="00BD4F68">
        <w:rPr>
          <w:rFonts w:ascii="Times New Roman" w:eastAsia="Calibri" w:hAnsi="Times New Roman" w:cs="Times New Roman"/>
          <w:sz w:val="28"/>
          <w:szCs w:val="28"/>
          <w:lang w:eastAsia="en-US"/>
        </w:rPr>
        <w:t>;</w:t>
      </w:r>
    </w:p>
    <w:p w:rsidR="00D16A39" w:rsidRPr="00BD4F68" w:rsidRDefault="00386841"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рекламирование мероприятия (за 10 дней до дня проведения мероприятия);</w:t>
      </w:r>
    </w:p>
    <w:p w:rsidR="00D72724" w:rsidRPr="00BD4F68" w:rsidRDefault="00D72724"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подготовка помещения (сцены, площадки) проведения мероприятия</w:t>
      </w:r>
      <w:r w:rsidR="00386841" w:rsidRPr="00BD4F68">
        <w:rPr>
          <w:rFonts w:ascii="Times New Roman" w:eastAsia="Calibri" w:hAnsi="Times New Roman" w:cs="Times New Roman"/>
          <w:sz w:val="28"/>
          <w:szCs w:val="28"/>
          <w:lang w:eastAsia="en-US"/>
        </w:rPr>
        <w:t xml:space="preserve"> (по сложности художественного решения, но не позднее за 3 недели до дня проведения мероприятия – установка декораций – за 1 день до мероприятия)</w:t>
      </w:r>
      <w:r w:rsidRPr="00BD4F68">
        <w:rPr>
          <w:rFonts w:ascii="Times New Roman" w:eastAsia="Calibri" w:hAnsi="Times New Roman" w:cs="Times New Roman"/>
          <w:sz w:val="28"/>
          <w:szCs w:val="28"/>
          <w:lang w:eastAsia="en-US"/>
        </w:rPr>
        <w:t>;</w:t>
      </w:r>
    </w:p>
    <w:p w:rsidR="00D16A39" w:rsidRPr="00BD4F68" w:rsidRDefault="00D72724"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 xml:space="preserve">рассылка приглашений, реализация билетов на </w:t>
      </w:r>
      <w:proofErr w:type="spellStart"/>
      <w:r w:rsidRPr="00BD4F68">
        <w:rPr>
          <w:rFonts w:ascii="Times New Roman" w:eastAsia="Calibri" w:hAnsi="Times New Roman" w:cs="Times New Roman"/>
          <w:sz w:val="28"/>
          <w:szCs w:val="28"/>
          <w:lang w:eastAsia="en-US"/>
        </w:rPr>
        <w:t>культурно-досуговые</w:t>
      </w:r>
      <w:proofErr w:type="spellEnd"/>
      <w:r w:rsidRPr="00BD4F68">
        <w:rPr>
          <w:rFonts w:ascii="Times New Roman" w:eastAsia="Calibri" w:hAnsi="Times New Roman" w:cs="Times New Roman"/>
          <w:sz w:val="28"/>
          <w:szCs w:val="28"/>
          <w:lang w:eastAsia="en-US"/>
        </w:rPr>
        <w:t xml:space="preserve"> и иные мероприятия</w:t>
      </w:r>
      <w:r w:rsidR="00386841" w:rsidRPr="00BD4F68">
        <w:rPr>
          <w:rFonts w:ascii="Times New Roman" w:eastAsia="Calibri" w:hAnsi="Times New Roman" w:cs="Times New Roman"/>
          <w:sz w:val="28"/>
          <w:szCs w:val="28"/>
          <w:lang w:eastAsia="en-US"/>
        </w:rPr>
        <w:t xml:space="preserve"> начало продажи (рассылки) за 1-1/5 месяц до проведения мероприятия  до 15 минут с начала мероприятия)</w:t>
      </w:r>
      <w:proofErr w:type="gramStart"/>
      <w:r w:rsidR="00386841" w:rsidRPr="00BD4F68">
        <w:rPr>
          <w:rFonts w:ascii="Times New Roman" w:eastAsia="Calibri" w:hAnsi="Times New Roman" w:cs="Times New Roman"/>
          <w:sz w:val="28"/>
          <w:szCs w:val="28"/>
          <w:lang w:eastAsia="en-US"/>
        </w:rPr>
        <w:t xml:space="preserve"> </w:t>
      </w:r>
      <w:r w:rsidRPr="00BD4F68">
        <w:rPr>
          <w:rFonts w:ascii="Times New Roman" w:eastAsia="Calibri" w:hAnsi="Times New Roman" w:cs="Times New Roman"/>
          <w:sz w:val="28"/>
          <w:szCs w:val="28"/>
          <w:lang w:eastAsia="en-US"/>
        </w:rPr>
        <w:t>;</w:t>
      </w:r>
      <w:proofErr w:type="gramEnd"/>
    </w:p>
    <w:p w:rsidR="00D72724" w:rsidRPr="00BD4F68" w:rsidRDefault="00D72724" w:rsidP="00D16A39">
      <w:pPr>
        <w:pStyle w:val="ConsPlusNormal"/>
        <w:widowControl/>
        <w:numPr>
          <w:ilvl w:val="0"/>
          <w:numId w:val="3"/>
        </w:numPr>
        <w:jc w:val="both"/>
        <w:rPr>
          <w:rFonts w:ascii="Times New Roman" w:eastAsia="Calibri" w:hAnsi="Times New Roman" w:cs="Times New Roman"/>
          <w:sz w:val="28"/>
          <w:szCs w:val="28"/>
          <w:lang w:eastAsia="en-US"/>
        </w:rPr>
      </w:pPr>
      <w:r w:rsidRPr="00BD4F68">
        <w:rPr>
          <w:rFonts w:ascii="Times New Roman" w:eastAsia="Calibri" w:hAnsi="Times New Roman" w:cs="Times New Roman"/>
          <w:sz w:val="28"/>
          <w:szCs w:val="28"/>
          <w:lang w:eastAsia="en-US"/>
        </w:rPr>
        <w:t xml:space="preserve">проведение </w:t>
      </w:r>
      <w:proofErr w:type="spellStart"/>
      <w:r w:rsidRPr="00BD4F68">
        <w:rPr>
          <w:rFonts w:ascii="Times New Roman" w:eastAsia="Calibri" w:hAnsi="Times New Roman" w:cs="Times New Roman"/>
          <w:sz w:val="28"/>
          <w:szCs w:val="28"/>
          <w:lang w:eastAsia="en-US"/>
        </w:rPr>
        <w:t>культурно-досугового</w:t>
      </w:r>
      <w:proofErr w:type="spellEnd"/>
      <w:r w:rsidRPr="00BD4F68">
        <w:rPr>
          <w:rFonts w:ascii="Times New Roman" w:eastAsia="Calibri" w:hAnsi="Times New Roman" w:cs="Times New Roman"/>
          <w:sz w:val="28"/>
          <w:szCs w:val="28"/>
          <w:lang w:eastAsia="en-US"/>
        </w:rPr>
        <w:t xml:space="preserve"> мероприятия согла</w:t>
      </w:r>
      <w:r w:rsidR="00386841" w:rsidRPr="00BD4F68">
        <w:rPr>
          <w:rFonts w:ascii="Times New Roman" w:eastAsia="Calibri" w:hAnsi="Times New Roman" w:cs="Times New Roman"/>
          <w:sz w:val="28"/>
          <w:szCs w:val="28"/>
          <w:lang w:eastAsia="en-US"/>
        </w:rPr>
        <w:t>сно сценарному плану, программе;</w:t>
      </w:r>
    </w:p>
    <w:p w:rsidR="00D16A39" w:rsidRPr="007C1E46" w:rsidRDefault="007C1E46" w:rsidP="007C1E4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86841" w:rsidRPr="007C1E46">
        <w:rPr>
          <w:rFonts w:ascii="Times New Roman" w:hAnsi="Times New Roman" w:cs="Times New Roman"/>
          <w:sz w:val="28"/>
          <w:szCs w:val="28"/>
        </w:rPr>
        <w:t>Подготовка и направление Заявителю ответа на обращение (запрос) в срок не более 30 дней (охватывает все составляющие процедуры предоставления муниципальной услуги).</w:t>
      </w:r>
      <w:r>
        <w:rPr>
          <w:rFonts w:ascii="Times New Roman" w:hAnsi="Times New Roman" w:cs="Times New Roman"/>
          <w:sz w:val="28"/>
          <w:szCs w:val="28"/>
        </w:rPr>
        <w:t xml:space="preserve">    </w:t>
      </w:r>
      <w:r w:rsidR="00D72724" w:rsidRPr="00BD4F68">
        <w:rPr>
          <w:rFonts w:ascii="Times New Roman" w:hAnsi="Times New Roman" w:cs="Times New Roman"/>
          <w:i/>
          <w:iCs/>
          <w:color w:val="0070C0"/>
          <w:sz w:val="28"/>
          <w:szCs w:val="28"/>
        </w:rPr>
        <w:t xml:space="preserve"> </w:t>
      </w:r>
      <w:r w:rsidR="00D16A39" w:rsidRPr="00BD4F68">
        <w:rPr>
          <w:rFonts w:ascii="Times New Roman" w:hAnsi="Times New Roman" w:cs="Times New Roman"/>
          <w:i/>
          <w:iCs/>
          <w:color w:val="0070C0"/>
          <w:sz w:val="28"/>
          <w:szCs w:val="28"/>
        </w:rPr>
        <w:t>(Приложение №3 Блок – схема).</w:t>
      </w:r>
    </w:p>
    <w:p w:rsidR="00D16A39" w:rsidRPr="00BD4F68" w:rsidRDefault="007C1E46" w:rsidP="007C1E46">
      <w:pPr>
        <w:pStyle w:val="ConsPlusNormal"/>
        <w:widowControl/>
        <w:ind w:firstLine="0"/>
        <w:rPr>
          <w:rFonts w:ascii="Times New Roman" w:hAnsi="Times New Roman" w:cs="Times New Roman"/>
          <w:b/>
          <w:bCs/>
          <w:sz w:val="28"/>
          <w:szCs w:val="28"/>
        </w:rPr>
      </w:pPr>
      <w:r>
        <w:rPr>
          <w:rFonts w:ascii="Times New Roman" w:hAnsi="Times New Roman" w:cs="Times New Roman"/>
          <w:color w:val="0070C0"/>
          <w:sz w:val="28"/>
          <w:szCs w:val="28"/>
        </w:rPr>
        <w:t xml:space="preserve">             </w:t>
      </w:r>
      <w:r w:rsidR="00D16A39" w:rsidRPr="00BD4F68">
        <w:rPr>
          <w:rFonts w:ascii="Times New Roman" w:hAnsi="Times New Roman" w:cs="Times New Roman"/>
          <w:b/>
          <w:bCs/>
          <w:sz w:val="28"/>
          <w:szCs w:val="28"/>
        </w:rPr>
        <w:t xml:space="preserve">Раздел </w:t>
      </w:r>
      <w:r w:rsidR="00D16A39" w:rsidRPr="00BD4F68">
        <w:rPr>
          <w:rFonts w:ascii="Times New Roman" w:hAnsi="Times New Roman" w:cs="Times New Roman"/>
          <w:b/>
          <w:bCs/>
          <w:sz w:val="28"/>
          <w:szCs w:val="28"/>
          <w:lang w:val="en-US"/>
        </w:rPr>
        <w:t>IV</w:t>
      </w:r>
      <w:r w:rsidR="00D16A39" w:rsidRPr="00BD4F68">
        <w:rPr>
          <w:rFonts w:ascii="Times New Roman" w:hAnsi="Times New Roman" w:cs="Times New Roman"/>
          <w:b/>
          <w:bCs/>
          <w:sz w:val="28"/>
          <w:szCs w:val="28"/>
        </w:rPr>
        <w:t xml:space="preserve"> Формы </w:t>
      </w:r>
      <w:proofErr w:type="gramStart"/>
      <w:r w:rsidR="00D16A39" w:rsidRPr="00BD4F68">
        <w:rPr>
          <w:rFonts w:ascii="Times New Roman" w:hAnsi="Times New Roman" w:cs="Times New Roman"/>
          <w:b/>
          <w:bCs/>
          <w:sz w:val="28"/>
          <w:szCs w:val="28"/>
        </w:rPr>
        <w:t>контроля за</w:t>
      </w:r>
      <w:proofErr w:type="gramEnd"/>
      <w:r w:rsidR="00D16A39" w:rsidRPr="00BD4F68">
        <w:rPr>
          <w:rFonts w:ascii="Times New Roman" w:hAnsi="Times New Roman" w:cs="Times New Roman"/>
          <w:b/>
          <w:bCs/>
          <w:sz w:val="28"/>
          <w:szCs w:val="28"/>
        </w:rPr>
        <w:t xml:space="preserve"> исполнением муниципальной услуги</w:t>
      </w:r>
    </w:p>
    <w:p w:rsidR="00D16A39" w:rsidRPr="00BD4F68" w:rsidRDefault="00D16A39" w:rsidP="00D16A39">
      <w:pPr>
        <w:pStyle w:val="ConsPlusNormal"/>
        <w:widowControl/>
        <w:ind w:firstLine="708"/>
        <w:rPr>
          <w:rFonts w:ascii="Times New Roman" w:hAnsi="Times New Roman" w:cs="Times New Roman"/>
          <w:iCs/>
          <w:sz w:val="28"/>
          <w:szCs w:val="28"/>
        </w:rPr>
      </w:pPr>
      <w:r w:rsidRPr="00BD4F68">
        <w:rPr>
          <w:rFonts w:ascii="Times New Roman" w:hAnsi="Times New Roman" w:cs="Times New Roman"/>
          <w:sz w:val="28"/>
          <w:szCs w:val="28"/>
        </w:rPr>
        <w:t xml:space="preserve">4.1. </w:t>
      </w:r>
      <w:r w:rsidRPr="00BD4F68">
        <w:rPr>
          <w:rFonts w:ascii="Times New Roman" w:hAnsi="Times New Roman" w:cs="Times New Roman"/>
          <w:i/>
          <w:iCs/>
          <w:sz w:val="28"/>
          <w:szCs w:val="28"/>
        </w:rPr>
        <w:t> </w:t>
      </w:r>
      <w:r w:rsidRPr="00BD4F68">
        <w:rPr>
          <w:rFonts w:ascii="Times New Roman" w:hAnsi="Times New Roman" w:cs="Times New Roman"/>
          <w:iCs/>
          <w:sz w:val="28"/>
          <w:szCs w:val="28"/>
        </w:rPr>
        <w:t>Порядок контроля исполнения муниципальной услуги</w:t>
      </w:r>
    </w:p>
    <w:p w:rsidR="00D16A39" w:rsidRPr="00BD4F68" w:rsidRDefault="00D16A39" w:rsidP="00D16A39">
      <w:pPr>
        <w:pStyle w:val="ConsPlusNormal"/>
        <w:widowControl/>
        <w:ind w:firstLine="708"/>
        <w:jc w:val="both"/>
        <w:rPr>
          <w:rFonts w:ascii="Times New Roman" w:hAnsi="Times New Roman" w:cs="Times New Roman"/>
          <w:sz w:val="28"/>
          <w:szCs w:val="28"/>
        </w:rPr>
      </w:pPr>
      <w:r w:rsidRPr="00BD4F68">
        <w:rPr>
          <w:rFonts w:ascii="Times New Roman" w:hAnsi="Times New Roman" w:cs="Times New Roman"/>
          <w:sz w:val="28"/>
          <w:szCs w:val="28"/>
        </w:rPr>
        <w:t>Контроль исполнения муниципальной услуги осуществляется органом, ответственным за организацию предоставления</w:t>
      </w:r>
      <w:r w:rsidR="00650346" w:rsidRPr="00BD4F68">
        <w:rPr>
          <w:rFonts w:ascii="Times New Roman" w:hAnsi="Times New Roman" w:cs="Times New Roman"/>
          <w:sz w:val="28"/>
          <w:szCs w:val="28"/>
        </w:rPr>
        <w:t xml:space="preserve"> муниципальной услуги – МБУК «Центральный Дом культуры Покровского района».</w:t>
      </w:r>
    </w:p>
    <w:p w:rsidR="00D16A39" w:rsidRPr="00BD4F68" w:rsidRDefault="00D16A39" w:rsidP="00D16A39">
      <w:pPr>
        <w:tabs>
          <w:tab w:val="left" w:pos="1260"/>
        </w:tabs>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Текущий контроль за соблюдением и исполнением специалистами Исполнителя</w:t>
      </w:r>
      <w:r w:rsidR="00A07B41" w:rsidRPr="00BD4F68">
        <w:rPr>
          <w:rFonts w:ascii="Times New Roman" w:hAnsi="Times New Roman" w:cs="Times New Roman"/>
          <w:sz w:val="28"/>
          <w:szCs w:val="28"/>
        </w:rPr>
        <w:t xml:space="preserve"> </w:t>
      </w:r>
      <w:r w:rsidRPr="00BD4F68">
        <w:rPr>
          <w:rFonts w:ascii="Times New Roman" w:hAnsi="Times New Roman" w:cs="Times New Roman"/>
          <w:sz w:val="28"/>
          <w:szCs w:val="28"/>
        </w:rPr>
        <w:t xml:space="preserve"> </w:t>
      </w:r>
      <w:r w:rsidR="00B11DE3" w:rsidRPr="00BD4F68">
        <w:rPr>
          <w:rFonts w:ascii="Times New Roman" w:hAnsi="Times New Roman" w:cs="Times New Roman"/>
          <w:sz w:val="28"/>
          <w:szCs w:val="28"/>
        </w:rPr>
        <w:t xml:space="preserve">(руководителями МКУК) </w:t>
      </w:r>
      <w:r w:rsidRPr="00BD4F68">
        <w:rPr>
          <w:rFonts w:ascii="Times New Roman" w:hAnsi="Times New Roman" w:cs="Times New Roman"/>
          <w:sz w:val="28"/>
          <w:szCs w:val="28"/>
        </w:rPr>
        <w:t xml:space="preserve">положений настоящего Регламента и иных </w:t>
      </w:r>
      <w:r w:rsidRPr="00BD4F6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 осуществляется: руководителем Исполнителя</w:t>
      </w:r>
      <w:proofErr w:type="gramStart"/>
      <w:r w:rsidR="00A07B41"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proofErr w:type="gramEnd"/>
      <w:r w:rsidRPr="00BD4F68">
        <w:rPr>
          <w:rFonts w:ascii="Times New Roman" w:hAnsi="Times New Roman" w:cs="Times New Roman"/>
          <w:sz w:val="28"/>
          <w:szCs w:val="28"/>
        </w:rPr>
        <w:t xml:space="preserve"> </w:t>
      </w:r>
      <w:r w:rsidR="00C67DEC" w:rsidRPr="00BD4F68">
        <w:rPr>
          <w:rFonts w:ascii="Times New Roman" w:hAnsi="Times New Roman" w:cs="Times New Roman"/>
          <w:sz w:val="28"/>
          <w:szCs w:val="28"/>
        </w:rPr>
        <w:t xml:space="preserve">МКУК, </w:t>
      </w:r>
      <w:r w:rsidRPr="00BD4F68">
        <w:rPr>
          <w:rFonts w:ascii="Times New Roman" w:hAnsi="Times New Roman" w:cs="Times New Roman"/>
          <w:sz w:val="28"/>
          <w:szCs w:val="28"/>
        </w:rPr>
        <w:t>заведующими структурными подразделениями, обособленными подразделениями Исполнителя</w:t>
      </w:r>
      <w:r w:rsidR="002D0071" w:rsidRPr="00BD4F68">
        <w:rPr>
          <w:rFonts w:ascii="Times New Roman" w:hAnsi="Times New Roman" w:cs="Times New Roman"/>
          <w:sz w:val="28"/>
          <w:szCs w:val="28"/>
        </w:rPr>
        <w:t xml:space="preserve"> </w:t>
      </w:r>
      <w:r w:rsidRPr="00BD4F68">
        <w:rPr>
          <w:rFonts w:ascii="Times New Roman" w:hAnsi="Times New Roman" w:cs="Times New Roman"/>
          <w:sz w:val="28"/>
          <w:szCs w:val="28"/>
        </w:rPr>
        <w:t>, ответственными за организацию работы по предоставлению муниципальной услуги.</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Перечень должностных лиц, осуществляющих текущий контроль, устанавливается приказами руководителя Исполнителя</w:t>
      </w:r>
      <w:r w:rsidR="00C67DEC" w:rsidRPr="00BD4F68">
        <w:rPr>
          <w:rFonts w:ascii="Times New Roman" w:hAnsi="Times New Roman" w:cs="Times New Roman"/>
          <w:sz w:val="28"/>
          <w:szCs w:val="28"/>
        </w:rPr>
        <w:t>, (МКУК).</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Периодичность осуществления текущего контроля осуществляются на основании приказа руководителя Исполнителя</w:t>
      </w:r>
      <w:proofErr w:type="gramStart"/>
      <w:r w:rsidR="00A07B41" w:rsidRPr="00BD4F68">
        <w:rPr>
          <w:rFonts w:ascii="Times New Roman" w:hAnsi="Times New Roman" w:cs="Times New Roman"/>
          <w:sz w:val="28"/>
          <w:szCs w:val="28"/>
        </w:rPr>
        <w:t xml:space="preserve"> </w:t>
      </w:r>
      <w:r w:rsidR="00C67DEC" w:rsidRPr="00BD4F68">
        <w:rPr>
          <w:rFonts w:ascii="Times New Roman" w:hAnsi="Times New Roman" w:cs="Times New Roman"/>
          <w:sz w:val="28"/>
          <w:szCs w:val="28"/>
        </w:rPr>
        <w:t>,</w:t>
      </w:r>
      <w:proofErr w:type="gramEnd"/>
      <w:r w:rsidR="00C67DEC" w:rsidRPr="00BD4F68">
        <w:rPr>
          <w:rFonts w:ascii="Times New Roman" w:hAnsi="Times New Roman" w:cs="Times New Roman"/>
          <w:sz w:val="28"/>
          <w:szCs w:val="28"/>
        </w:rPr>
        <w:t>(МКУК).</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iCs/>
          <w:sz w:val="28"/>
          <w:szCs w:val="28"/>
        </w:rPr>
        <w:t xml:space="preserve">4.2. </w:t>
      </w:r>
      <w:r w:rsidRPr="00BD4F68">
        <w:rPr>
          <w:rFonts w:ascii="Times New Roman" w:hAnsi="Times New Roman" w:cs="Times New Roman"/>
          <w:sz w:val="28"/>
          <w:szCs w:val="28"/>
        </w:rPr>
        <w:t>Контроль  исполнения муниципальной услуги проводится на основе  информации: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о предоставляемом составе муниципальной услуги; </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о результатах предоставления муниципальной услуги;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о выполнении требований  по обеспечению доступности муниципальной услуги;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о качестве предоставления муниципальной услуги, в том числе о соблюдении требований, установленных законодательством Российской Феде</w:t>
      </w:r>
      <w:r w:rsidR="00A07B41" w:rsidRPr="00BD4F68">
        <w:rPr>
          <w:rFonts w:ascii="Times New Roman" w:hAnsi="Times New Roman" w:cs="Times New Roman"/>
          <w:sz w:val="28"/>
          <w:szCs w:val="28"/>
        </w:rPr>
        <w:t>рации</w:t>
      </w:r>
      <w:proofErr w:type="gramStart"/>
      <w:r w:rsidR="00A07B41" w:rsidRPr="00BD4F68">
        <w:rPr>
          <w:rFonts w:ascii="Times New Roman" w:hAnsi="Times New Roman" w:cs="Times New Roman"/>
          <w:sz w:val="28"/>
          <w:szCs w:val="28"/>
        </w:rPr>
        <w:t xml:space="preserve"> ,</w:t>
      </w:r>
      <w:proofErr w:type="gramEnd"/>
      <w:r w:rsidRPr="00BD4F68">
        <w:rPr>
          <w:rFonts w:ascii="Times New Roman" w:hAnsi="Times New Roman" w:cs="Times New Roman"/>
          <w:sz w:val="28"/>
          <w:szCs w:val="28"/>
        </w:rPr>
        <w:t xml:space="preserve"> а также требований нормативных правовых актов, непосредственно регулирующих предоставление муниципальной услуги;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о жалобах и предложениях, поступивших от потребителей муниципальной услуги, о решениях судов и других уполномоченных органов о ненадлежащем оказании муниципальной услуги.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В качестве дополнительных источников информации может использоваться ведомственная статистика и отчетность, данные социологических опросов населения (проводимые независимыми организациями), данные сети Интернет, средств массовой информации.</w:t>
      </w:r>
    </w:p>
    <w:p w:rsidR="00D16A39" w:rsidRPr="00BD4F68" w:rsidRDefault="00D16A39" w:rsidP="00D16A39">
      <w:pPr>
        <w:overflowPunct w:val="0"/>
        <w:autoSpaceDE w:val="0"/>
        <w:autoSpaceDN w:val="0"/>
        <w:adjustRightInd w:val="0"/>
        <w:spacing w:after="0"/>
        <w:ind w:firstLine="540"/>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4.3. </w:t>
      </w:r>
      <w:proofErr w:type="gramStart"/>
      <w:r w:rsidRPr="00BD4F68">
        <w:rPr>
          <w:rFonts w:ascii="Times New Roman" w:hAnsi="Times New Roman" w:cs="Times New Roman"/>
          <w:sz w:val="28"/>
          <w:szCs w:val="28"/>
        </w:rPr>
        <w:t xml:space="preserve">Проверки могут быть плановыми (осуществляться на основании квартальных, полугодовых, годовых </w:t>
      </w:r>
      <w:r w:rsidR="00987468" w:rsidRPr="00BD4F68">
        <w:rPr>
          <w:rFonts w:ascii="Times New Roman" w:hAnsi="Times New Roman" w:cs="Times New Roman"/>
          <w:sz w:val="28"/>
          <w:szCs w:val="28"/>
        </w:rPr>
        <w:t>планов работы Ис</w:t>
      </w:r>
      <w:r w:rsidR="002D0071" w:rsidRPr="00BD4F68">
        <w:rPr>
          <w:rFonts w:ascii="Times New Roman" w:hAnsi="Times New Roman" w:cs="Times New Roman"/>
          <w:sz w:val="28"/>
          <w:szCs w:val="28"/>
        </w:rPr>
        <w:t xml:space="preserve">полнителя </w:t>
      </w:r>
      <w:r w:rsidR="00C67DEC" w:rsidRPr="00BD4F68">
        <w:rPr>
          <w:rFonts w:ascii="Times New Roman" w:hAnsi="Times New Roman" w:cs="Times New Roman"/>
          <w:sz w:val="28"/>
          <w:szCs w:val="28"/>
        </w:rPr>
        <w:t xml:space="preserve">(МКУК) </w:t>
      </w:r>
      <w:r w:rsidRPr="00BD4F68">
        <w:rPr>
          <w:rFonts w:ascii="Times New Roman" w:hAnsi="Times New Roman" w:cs="Times New Roman"/>
          <w:sz w:val="28"/>
          <w:szCs w:val="28"/>
        </w:rPr>
        <w:t xml:space="preserve"> и внеплановыми.</w:t>
      </w:r>
      <w:proofErr w:type="gramEnd"/>
      <w:r w:rsidRPr="00BD4F68">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16A39" w:rsidRPr="00BD4F68" w:rsidRDefault="00D16A39" w:rsidP="00D16A39">
      <w:pPr>
        <w:pStyle w:val="ConsPlusNormal"/>
        <w:widowControl/>
        <w:ind w:firstLine="709"/>
        <w:jc w:val="both"/>
        <w:rPr>
          <w:rFonts w:ascii="Times New Roman" w:hAnsi="Times New Roman" w:cs="Times New Roman"/>
          <w:iCs/>
          <w:sz w:val="28"/>
          <w:szCs w:val="28"/>
        </w:rPr>
      </w:pPr>
      <w:r w:rsidRPr="00BD4F68">
        <w:rPr>
          <w:rFonts w:ascii="Times New Roman" w:hAnsi="Times New Roman" w:cs="Times New Roman"/>
          <w:iCs/>
          <w:sz w:val="28"/>
          <w:szCs w:val="28"/>
        </w:rPr>
        <w:t>4.4. Ответственность должностных лиц и специалистов за решения и действия (бездействия) принимаемые в ходе исполнения муниципальной услуги.</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iCs/>
          <w:sz w:val="28"/>
          <w:szCs w:val="28"/>
        </w:rPr>
        <w:t xml:space="preserve">1) </w:t>
      </w:r>
      <w:r w:rsidRPr="00BD4F68">
        <w:rPr>
          <w:rFonts w:ascii="Times New Roman" w:hAnsi="Times New Roman" w:cs="Times New Roman"/>
          <w:sz w:val="28"/>
          <w:szCs w:val="28"/>
        </w:rPr>
        <w:t>Руководитель Исполнителя</w:t>
      </w:r>
      <w:proofErr w:type="gramStart"/>
      <w:r w:rsidR="002D0071"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proofErr w:type="gramEnd"/>
      <w:r w:rsidRPr="00BD4F68">
        <w:rPr>
          <w:rFonts w:ascii="Times New Roman" w:hAnsi="Times New Roman" w:cs="Times New Roman"/>
          <w:sz w:val="28"/>
          <w:szCs w:val="28"/>
        </w:rPr>
        <w:t xml:space="preserve"> </w:t>
      </w:r>
      <w:r w:rsidR="00C67DEC" w:rsidRPr="00BD4F68">
        <w:rPr>
          <w:rFonts w:ascii="Times New Roman" w:hAnsi="Times New Roman" w:cs="Times New Roman"/>
          <w:sz w:val="28"/>
          <w:szCs w:val="28"/>
        </w:rPr>
        <w:t xml:space="preserve">(МКУК) , </w:t>
      </w:r>
      <w:r w:rsidRPr="00BD4F68">
        <w:rPr>
          <w:rFonts w:ascii="Times New Roman" w:hAnsi="Times New Roman" w:cs="Times New Roman"/>
          <w:sz w:val="28"/>
          <w:szCs w:val="28"/>
        </w:rPr>
        <w:t>руководители структурных подразделений, на своем уровне,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iCs/>
          <w:sz w:val="28"/>
          <w:szCs w:val="28"/>
        </w:rPr>
        <w:lastRenderedPageBreak/>
        <w:t xml:space="preserve">2) </w:t>
      </w:r>
      <w:r w:rsidRPr="00BD4F68">
        <w:rPr>
          <w:rFonts w:ascii="Times New Roman" w:hAnsi="Times New Roman" w:cs="Times New Roman"/>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iCs/>
          <w:sz w:val="28"/>
          <w:szCs w:val="28"/>
        </w:rPr>
        <w:t xml:space="preserve">3) </w:t>
      </w:r>
      <w:r w:rsidRPr="00BD4F68">
        <w:rPr>
          <w:rFonts w:ascii="Times New Roman" w:hAnsi="Times New Roman" w:cs="Times New Roman"/>
          <w:sz w:val="28"/>
          <w:szCs w:val="28"/>
        </w:rP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4) Специалист, ответственный за прием заявлений и отправление </w:t>
      </w:r>
      <w:r w:rsidR="00987468" w:rsidRPr="00BD4F68">
        <w:rPr>
          <w:rFonts w:ascii="Times New Roman" w:hAnsi="Times New Roman" w:cs="Times New Roman"/>
          <w:sz w:val="28"/>
          <w:szCs w:val="28"/>
        </w:rPr>
        <w:t>информации о результате</w:t>
      </w:r>
      <w:r w:rsidRPr="00BD4F68">
        <w:rPr>
          <w:rFonts w:ascii="Times New Roman" w:hAnsi="Times New Roman" w:cs="Times New Roman"/>
          <w:sz w:val="28"/>
          <w:szCs w:val="28"/>
        </w:rPr>
        <w:t xml:space="preserve"> оказанной муниципальной услуги Заявителям несет персональную ответственность за сроки регистрации документов</w:t>
      </w:r>
      <w:r w:rsidR="00987468" w:rsidRPr="00BD4F68">
        <w:rPr>
          <w:rFonts w:ascii="Times New Roman" w:hAnsi="Times New Roman" w:cs="Times New Roman"/>
          <w:sz w:val="28"/>
          <w:szCs w:val="28"/>
        </w:rPr>
        <w:t xml:space="preserve"> и правильность записи данных о Заявителе</w:t>
      </w:r>
      <w:r w:rsidRPr="00BD4F68">
        <w:rPr>
          <w:rFonts w:ascii="Times New Roman" w:hAnsi="Times New Roman" w:cs="Times New Roman"/>
          <w:sz w:val="28"/>
          <w:szCs w:val="28"/>
        </w:rPr>
        <w:t>,  предоставление запроса в структурное подразделение М</w:t>
      </w:r>
      <w:r w:rsidR="002D0071" w:rsidRPr="00BD4F68">
        <w:rPr>
          <w:rFonts w:ascii="Times New Roman" w:hAnsi="Times New Roman" w:cs="Times New Roman"/>
          <w:sz w:val="28"/>
          <w:szCs w:val="28"/>
        </w:rPr>
        <w:t>Б</w:t>
      </w:r>
      <w:r w:rsidRPr="00BD4F68">
        <w:rPr>
          <w:rFonts w:ascii="Times New Roman" w:hAnsi="Times New Roman" w:cs="Times New Roman"/>
          <w:sz w:val="28"/>
          <w:szCs w:val="28"/>
        </w:rPr>
        <w:t>У</w:t>
      </w:r>
      <w:r w:rsidR="002D0071" w:rsidRPr="00BD4F68">
        <w:rPr>
          <w:rFonts w:ascii="Times New Roman" w:hAnsi="Times New Roman" w:cs="Times New Roman"/>
          <w:sz w:val="28"/>
          <w:szCs w:val="28"/>
        </w:rPr>
        <w:t>К «ЦДК</w:t>
      </w:r>
      <w:r w:rsidRPr="00BD4F68">
        <w:rPr>
          <w:rFonts w:ascii="Times New Roman" w:hAnsi="Times New Roman" w:cs="Times New Roman"/>
          <w:sz w:val="28"/>
          <w:szCs w:val="28"/>
        </w:rPr>
        <w:t>», получение информации от структурных подразделений и направление его Заявителю в установленный срок.</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5) Специалист, ответственный за </w:t>
      </w:r>
      <w:r w:rsidR="00987468" w:rsidRPr="00BD4F68">
        <w:rPr>
          <w:rFonts w:ascii="Times New Roman" w:hAnsi="Times New Roman" w:cs="Times New Roman"/>
          <w:sz w:val="28"/>
          <w:szCs w:val="28"/>
        </w:rPr>
        <w:t xml:space="preserve">результат муниципальной услуги </w:t>
      </w:r>
      <w:r w:rsidRPr="00BD4F68">
        <w:rPr>
          <w:rFonts w:ascii="Times New Roman" w:hAnsi="Times New Roman" w:cs="Times New Roman"/>
          <w:sz w:val="28"/>
          <w:szCs w:val="28"/>
        </w:rPr>
        <w:t xml:space="preserve">несет персональную ответственность за полноту и качество муниципальной </w:t>
      </w:r>
      <w:proofErr w:type="gramStart"/>
      <w:r w:rsidRPr="00BD4F68">
        <w:rPr>
          <w:rFonts w:ascii="Times New Roman" w:hAnsi="Times New Roman" w:cs="Times New Roman"/>
          <w:sz w:val="28"/>
          <w:szCs w:val="28"/>
        </w:rPr>
        <w:t>услуги</w:t>
      </w:r>
      <w:proofErr w:type="gramEnd"/>
      <w:r w:rsidRPr="00BD4F68">
        <w:rPr>
          <w:rFonts w:ascii="Times New Roman" w:hAnsi="Times New Roman" w:cs="Times New Roman"/>
          <w:sz w:val="28"/>
          <w:szCs w:val="28"/>
        </w:rPr>
        <w:t xml:space="preserve"> и направление </w:t>
      </w:r>
      <w:r w:rsidR="00987468" w:rsidRPr="00BD4F68">
        <w:rPr>
          <w:rFonts w:ascii="Times New Roman" w:hAnsi="Times New Roman" w:cs="Times New Roman"/>
          <w:sz w:val="28"/>
          <w:szCs w:val="28"/>
        </w:rPr>
        <w:t>информации</w:t>
      </w:r>
      <w:r w:rsidRPr="00BD4F68">
        <w:rPr>
          <w:rFonts w:ascii="Times New Roman" w:hAnsi="Times New Roman" w:cs="Times New Roman"/>
          <w:sz w:val="28"/>
          <w:szCs w:val="28"/>
        </w:rPr>
        <w:t xml:space="preserve">  специалисту, ответственному за прием заявлений и направление результата Заявителям.</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4.5. Формами контроля исполнения муниципальной услуги являются:</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1) опросы населения муниципального района о качестве предоставляемых муниципальных услуг (далее - опрос населения);</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2) проведение контрольных мероприятий по проверке;</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3) рассмотрение обращений граждан, которые могут поступать в следующих формах:</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 в устной форме - например, звонки по «горячей линии», а также в ходе приема граждан должностными лицами;</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 в</w:t>
      </w:r>
      <w:r w:rsidR="00A07B41" w:rsidRPr="00BD4F68">
        <w:rPr>
          <w:rFonts w:ascii="Times New Roman" w:hAnsi="Times New Roman" w:cs="Times New Roman"/>
          <w:sz w:val="28"/>
          <w:szCs w:val="28"/>
        </w:rPr>
        <w:t xml:space="preserve"> письменной форме - переданные </w:t>
      </w:r>
      <w:r w:rsidRPr="00BD4F68">
        <w:rPr>
          <w:rFonts w:ascii="Times New Roman" w:hAnsi="Times New Roman" w:cs="Times New Roman"/>
          <w:sz w:val="28"/>
          <w:szCs w:val="28"/>
        </w:rPr>
        <w:t xml:space="preserve"> Исполнителю</w:t>
      </w:r>
      <w:proofErr w:type="gramStart"/>
      <w:r w:rsidR="00C67DEC" w:rsidRPr="00BD4F68">
        <w:rPr>
          <w:rFonts w:ascii="Times New Roman" w:hAnsi="Times New Roman" w:cs="Times New Roman"/>
          <w:sz w:val="28"/>
          <w:szCs w:val="28"/>
        </w:rPr>
        <w:t xml:space="preserve"> ,</w:t>
      </w:r>
      <w:proofErr w:type="gramEnd"/>
      <w:r w:rsidR="00C67DEC" w:rsidRPr="00BD4F68">
        <w:rPr>
          <w:rFonts w:ascii="Times New Roman" w:hAnsi="Times New Roman" w:cs="Times New Roman"/>
          <w:sz w:val="28"/>
          <w:szCs w:val="28"/>
        </w:rPr>
        <w:t xml:space="preserve"> (МКУК)</w:t>
      </w:r>
      <w:r w:rsidRPr="00BD4F68">
        <w:rPr>
          <w:rFonts w:ascii="Times New Roman" w:hAnsi="Times New Roman" w:cs="Times New Roman"/>
          <w:sz w:val="28"/>
          <w:szCs w:val="28"/>
        </w:rPr>
        <w:t xml:space="preserve"> непосредственно или с использованием любой формы связи (по почте, по факсу, переданные в отраслевой орган и др.);</w:t>
      </w:r>
    </w:p>
    <w:p w:rsidR="00D16A39" w:rsidRPr="00BD4F68" w:rsidRDefault="00D16A39" w:rsidP="00D16A39">
      <w:pPr>
        <w:pStyle w:val="ConsPlusNormal"/>
        <w:widowControl/>
        <w:ind w:firstLine="540"/>
        <w:jc w:val="both"/>
        <w:rPr>
          <w:rFonts w:ascii="Times New Roman" w:hAnsi="Times New Roman" w:cs="Times New Roman"/>
          <w:sz w:val="28"/>
          <w:szCs w:val="28"/>
        </w:rPr>
      </w:pPr>
      <w:r w:rsidRPr="00BD4F68">
        <w:rPr>
          <w:rFonts w:ascii="Times New Roman" w:hAnsi="Times New Roman" w:cs="Times New Roman"/>
          <w:sz w:val="28"/>
          <w:szCs w:val="28"/>
        </w:rPr>
        <w:t>- в электронной форме - переданные через информационные системы общего пользования на электронный адрес админис</w:t>
      </w:r>
      <w:r w:rsidR="00650346" w:rsidRPr="00BD4F68">
        <w:rPr>
          <w:rFonts w:ascii="Times New Roman" w:hAnsi="Times New Roman" w:cs="Times New Roman"/>
          <w:sz w:val="28"/>
          <w:szCs w:val="28"/>
        </w:rPr>
        <w:t>трации муниципального района, МБУК « Центральный Дом культуры Покровского района».</w:t>
      </w:r>
    </w:p>
    <w:p w:rsidR="00D16A39" w:rsidRPr="00BD4F68" w:rsidRDefault="00D16A39" w:rsidP="00D16A39">
      <w:pPr>
        <w:overflowPunct w:val="0"/>
        <w:autoSpaceDE w:val="0"/>
        <w:autoSpaceDN w:val="0"/>
        <w:adjustRightInd w:val="0"/>
        <w:spacing w:after="0"/>
        <w:jc w:val="both"/>
        <w:textAlignment w:val="baseline"/>
        <w:rPr>
          <w:rFonts w:ascii="Times New Roman" w:hAnsi="Times New Roman" w:cs="Times New Roman"/>
          <w:sz w:val="28"/>
          <w:szCs w:val="28"/>
        </w:rPr>
      </w:pP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b/>
          <w:bCs/>
          <w:sz w:val="28"/>
          <w:szCs w:val="28"/>
        </w:rPr>
        <w:t xml:space="preserve">Раздел </w:t>
      </w:r>
      <w:r w:rsidRPr="00BD4F68">
        <w:rPr>
          <w:rFonts w:ascii="Times New Roman" w:hAnsi="Times New Roman" w:cs="Times New Roman"/>
          <w:b/>
          <w:bCs/>
          <w:sz w:val="28"/>
          <w:szCs w:val="28"/>
          <w:lang w:val="en-US"/>
        </w:rPr>
        <w:t>V</w:t>
      </w:r>
      <w:r w:rsidRPr="00BD4F68">
        <w:rPr>
          <w:rFonts w:ascii="Times New Roman" w:eastAsia="TimesNewRomanPSMT" w:hAnsi="Times New Roman" w:cs="Times New Roman"/>
          <w:b/>
          <w:sz w:val="28"/>
          <w:szCs w:val="28"/>
        </w:rPr>
        <w:t xml:space="preserve"> Досудебный (внесудебный) порядок обжалования решений и действий (бездействия) </w:t>
      </w:r>
      <w:r w:rsidR="00650346" w:rsidRPr="00BD4F68">
        <w:rPr>
          <w:rFonts w:ascii="Times New Roman" w:hAnsi="Times New Roman" w:cs="Times New Roman"/>
          <w:b/>
          <w:sz w:val="28"/>
          <w:szCs w:val="28"/>
        </w:rPr>
        <w:t>МБУК « Центральный Дом культуры Покровского района</w:t>
      </w:r>
      <w:r w:rsidRPr="00BD4F68">
        <w:rPr>
          <w:rFonts w:ascii="Times New Roman" w:hAnsi="Times New Roman" w:cs="Times New Roman"/>
          <w:b/>
          <w:sz w:val="28"/>
          <w:szCs w:val="28"/>
        </w:rPr>
        <w:t>»</w:t>
      </w:r>
      <w:r w:rsidRPr="00BD4F68">
        <w:rPr>
          <w:rFonts w:ascii="Times New Roman" w:eastAsia="TimesNewRomanPSMT" w:hAnsi="Times New Roman" w:cs="Times New Roman"/>
          <w:b/>
          <w:sz w:val="28"/>
          <w:szCs w:val="28"/>
        </w:rPr>
        <w:t>, а также его должностных лиц, специалистов</w:t>
      </w:r>
      <w:r w:rsidRPr="00BD4F68">
        <w:rPr>
          <w:rFonts w:ascii="Times New Roman" w:hAnsi="Times New Roman" w:cs="Times New Roman"/>
          <w:b/>
          <w:bCs/>
          <w:sz w:val="28"/>
          <w:szCs w:val="28"/>
        </w:rPr>
        <w:t xml:space="preserve"> </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b/>
          <w:bCs/>
          <w:sz w:val="28"/>
          <w:szCs w:val="28"/>
        </w:rPr>
      </w:pPr>
    </w:p>
    <w:p w:rsidR="00C67DEC" w:rsidRPr="007C1E46" w:rsidRDefault="00D16A39" w:rsidP="007C1E46">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rPr>
      </w:pPr>
      <w:r w:rsidRPr="00BD4F68">
        <w:rPr>
          <w:rFonts w:ascii="Times New Roman" w:hAnsi="Times New Roman" w:cs="Times New Roman"/>
          <w:sz w:val="28"/>
          <w:szCs w:val="28"/>
        </w:rPr>
        <w:t xml:space="preserve">5.1. </w:t>
      </w:r>
      <w:r w:rsidRPr="00BD4F68">
        <w:rPr>
          <w:rFonts w:ascii="Times New Roman" w:eastAsia="Times New Roman" w:hAnsi="Times New Roman" w:cs="Times New Roman"/>
          <w:sz w:val="28"/>
          <w:szCs w:val="28"/>
        </w:rPr>
        <w:t xml:space="preserve">Действия (бездействие) должностных лиц по предоставлению </w:t>
      </w:r>
      <w:r w:rsidRPr="00BD4F68">
        <w:rPr>
          <w:rFonts w:ascii="Times New Roman" w:hAnsi="Times New Roman"/>
          <w:sz w:val="28"/>
          <w:szCs w:val="28"/>
        </w:rPr>
        <w:t>м</w:t>
      </w:r>
      <w:r w:rsidR="00987468" w:rsidRPr="00BD4F68">
        <w:rPr>
          <w:rFonts w:ascii="Times New Roman" w:hAnsi="Times New Roman"/>
          <w:sz w:val="28"/>
          <w:szCs w:val="28"/>
        </w:rPr>
        <w:t>у</w:t>
      </w:r>
      <w:r w:rsidRPr="00BD4F68">
        <w:rPr>
          <w:rFonts w:ascii="Times New Roman" w:hAnsi="Times New Roman"/>
          <w:sz w:val="28"/>
          <w:szCs w:val="28"/>
        </w:rPr>
        <w:t>ниципальной</w:t>
      </w:r>
      <w:r w:rsidRPr="00BD4F68">
        <w:rPr>
          <w:rFonts w:ascii="Times New Roman" w:eastAsia="Times New Roman" w:hAnsi="Times New Roman" w:cs="Times New Roman"/>
          <w:sz w:val="28"/>
          <w:szCs w:val="28"/>
        </w:rPr>
        <w:t xml:space="preserve"> услуги могут быть обжалованы </w:t>
      </w:r>
      <w:r w:rsidRPr="00BD4F68">
        <w:rPr>
          <w:rFonts w:ascii="Times New Roman" w:hAnsi="Times New Roman"/>
          <w:sz w:val="28"/>
          <w:szCs w:val="28"/>
        </w:rPr>
        <w:t>Заявителями</w:t>
      </w:r>
      <w:r w:rsidRPr="00BD4F68">
        <w:rPr>
          <w:rFonts w:ascii="Times New Roman" w:eastAsia="Times New Roman" w:hAnsi="Times New Roman" w:cs="Times New Roman"/>
          <w:sz w:val="28"/>
          <w:szCs w:val="28"/>
        </w:rPr>
        <w:t xml:space="preserve"> в досудебном (внесудебном)  порядке путем обращения на имя руководителей </w:t>
      </w:r>
      <w:r w:rsidR="002D0071" w:rsidRPr="00BD4F68">
        <w:rPr>
          <w:rFonts w:ascii="Times New Roman" w:hAnsi="Times New Roman"/>
          <w:sz w:val="28"/>
          <w:szCs w:val="28"/>
        </w:rPr>
        <w:t>Исполнителя</w:t>
      </w:r>
      <w:proofErr w:type="gramStart"/>
      <w:r w:rsidR="002D0071" w:rsidRPr="00BD4F68">
        <w:rPr>
          <w:rFonts w:ascii="Times New Roman" w:hAnsi="Times New Roman"/>
          <w:sz w:val="28"/>
          <w:szCs w:val="28"/>
        </w:rPr>
        <w:t xml:space="preserve"> </w:t>
      </w:r>
      <w:r w:rsidR="00C67DEC" w:rsidRPr="00BD4F68">
        <w:rPr>
          <w:rFonts w:ascii="Times New Roman" w:eastAsia="Times New Roman" w:hAnsi="Times New Roman" w:cs="Times New Roman"/>
          <w:sz w:val="28"/>
          <w:szCs w:val="28"/>
        </w:rPr>
        <w:t>,</w:t>
      </w:r>
      <w:proofErr w:type="gramEnd"/>
      <w:r w:rsidR="00C67DEC" w:rsidRPr="00BD4F68">
        <w:rPr>
          <w:rFonts w:ascii="Times New Roman" w:eastAsia="Times New Roman" w:hAnsi="Times New Roman" w:cs="Times New Roman"/>
          <w:sz w:val="28"/>
          <w:szCs w:val="28"/>
        </w:rPr>
        <w:t xml:space="preserve"> МКУК , предоставляющих муниципальную услугу (согласно</w:t>
      </w:r>
      <w:r w:rsidR="007C1E46">
        <w:rPr>
          <w:rFonts w:ascii="Times New Roman" w:eastAsia="Times New Roman" w:hAnsi="Times New Roman" w:cs="Times New Roman"/>
          <w:sz w:val="28"/>
          <w:szCs w:val="28"/>
        </w:rPr>
        <w:t xml:space="preserve"> </w:t>
      </w:r>
      <w:r w:rsidR="00C67DEC" w:rsidRPr="00BD4F68">
        <w:rPr>
          <w:rFonts w:ascii="Times New Roman" w:eastAsia="Times New Roman" w:hAnsi="Times New Roman" w:cs="Times New Roman"/>
          <w:sz w:val="28"/>
          <w:szCs w:val="28"/>
        </w:rPr>
        <w:t>Приложения 1 к настоящему Регламенту), или на имя директора МБУК»ЦДК».</w:t>
      </w:r>
    </w:p>
    <w:p w:rsidR="00D16A39" w:rsidRPr="00BD4F68" w:rsidRDefault="00D16A39" w:rsidP="00D16A39">
      <w:pPr>
        <w:overflowPunct w:val="0"/>
        <w:autoSpaceDE w:val="0"/>
        <w:autoSpaceDN w:val="0"/>
        <w:adjustRightInd w:val="0"/>
        <w:spacing w:after="0"/>
        <w:ind w:firstLine="709"/>
        <w:jc w:val="both"/>
        <w:textAlignment w:val="baseline"/>
        <w:rPr>
          <w:rFonts w:ascii="Times New Roman" w:hAnsi="Times New Roman" w:cs="Times New Roman"/>
          <w:sz w:val="28"/>
          <w:szCs w:val="28"/>
        </w:rPr>
      </w:pPr>
      <w:r w:rsidRPr="00BD4F68">
        <w:rPr>
          <w:rFonts w:ascii="Times New Roman" w:hAnsi="Times New Roman" w:cs="Times New Roman"/>
          <w:sz w:val="28"/>
          <w:szCs w:val="28"/>
        </w:rPr>
        <w:t xml:space="preserve">5.2.   Порядок   обжалования   действия   (бездействия)   и   принятых   решений  в  процессе предоставления муниципальной услуги осуществляется в </w:t>
      </w:r>
      <w:r w:rsidRPr="00BD4F68">
        <w:rPr>
          <w:rFonts w:ascii="Times New Roman" w:hAnsi="Times New Roman" w:cs="Times New Roman"/>
          <w:sz w:val="28"/>
          <w:szCs w:val="28"/>
        </w:rPr>
        <w:lastRenderedPageBreak/>
        <w:t>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w:t>
      </w:r>
      <w:r w:rsidR="00DE53B7" w:rsidRPr="00BD4F68">
        <w:rPr>
          <w:rFonts w:ascii="Times New Roman" w:hAnsi="Times New Roman" w:cs="Times New Roman"/>
          <w:sz w:val="28"/>
          <w:szCs w:val="28"/>
        </w:rPr>
        <w:t xml:space="preserve">рации, </w:t>
      </w:r>
      <w:r w:rsidRPr="00BD4F68">
        <w:rPr>
          <w:rFonts w:ascii="Times New Roman" w:hAnsi="Times New Roman" w:cs="Times New Roman"/>
          <w:sz w:val="28"/>
          <w:szCs w:val="28"/>
        </w:rPr>
        <w:t xml:space="preserve"> муниципальными правовыми акта</w:t>
      </w:r>
      <w:r w:rsidR="00C67DEC" w:rsidRPr="00BD4F68">
        <w:rPr>
          <w:rFonts w:ascii="Times New Roman" w:hAnsi="Times New Roman" w:cs="Times New Roman"/>
          <w:sz w:val="28"/>
          <w:szCs w:val="28"/>
        </w:rPr>
        <w:t xml:space="preserve">ми администрации  </w:t>
      </w:r>
      <w:r w:rsidR="00DE53B7" w:rsidRPr="00BD4F68">
        <w:rPr>
          <w:rFonts w:ascii="Times New Roman" w:hAnsi="Times New Roman" w:cs="Times New Roman"/>
          <w:sz w:val="28"/>
          <w:szCs w:val="28"/>
        </w:rPr>
        <w:t xml:space="preserve">Покровского </w:t>
      </w:r>
      <w:r w:rsidRPr="00BD4F68">
        <w:rPr>
          <w:rFonts w:ascii="Times New Roman" w:hAnsi="Times New Roman" w:cs="Times New Roman"/>
          <w:sz w:val="28"/>
          <w:szCs w:val="28"/>
        </w:rPr>
        <w:t>район</w:t>
      </w:r>
      <w:r w:rsidR="00DE53B7" w:rsidRPr="00BD4F68">
        <w:rPr>
          <w:rFonts w:ascii="Times New Roman" w:hAnsi="Times New Roman" w:cs="Times New Roman"/>
          <w:sz w:val="28"/>
          <w:szCs w:val="28"/>
        </w:rPr>
        <w:t>а</w:t>
      </w:r>
      <w:proofErr w:type="gramStart"/>
      <w:r w:rsidR="00DE53B7"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proofErr w:type="gramEnd"/>
      <w:r w:rsidRPr="00BD4F68">
        <w:rPr>
          <w:rFonts w:ascii="Times New Roman" w:hAnsi="Times New Roman" w:cs="Times New Roman"/>
          <w:sz w:val="28"/>
          <w:szCs w:val="28"/>
        </w:rPr>
        <w:t xml:space="preserve"> Разногласия  Исполнителя</w:t>
      </w:r>
      <w:r w:rsidR="002D0071"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r w:rsidR="00C67DEC" w:rsidRPr="00BD4F68">
        <w:rPr>
          <w:rFonts w:ascii="Times New Roman" w:hAnsi="Times New Roman" w:cs="Times New Roman"/>
          <w:sz w:val="28"/>
          <w:szCs w:val="28"/>
        </w:rPr>
        <w:t xml:space="preserve"> МКУК ,</w:t>
      </w:r>
      <w:r w:rsidRPr="00BD4F68">
        <w:rPr>
          <w:rFonts w:ascii="Times New Roman" w:hAnsi="Times New Roman" w:cs="Times New Roman"/>
          <w:sz w:val="28"/>
          <w:szCs w:val="28"/>
        </w:rPr>
        <w:t xml:space="preserve"> организаций, граждан, принятым в рамках исполнения муниципальной услуги, могут быть урегулированы путем письменного обращения к директору </w:t>
      </w:r>
      <w:r w:rsidRPr="00BD4F68">
        <w:rPr>
          <w:rFonts w:ascii="Times New Roman" w:hAnsi="Times New Roman" w:cs="Times New Roman"/>
          <w:spacing w:val="-1"/>
          <w:sz w:val="28"/>
          <w:szCs w:val="28"/>
        </w:rPr>
        <w:t>Исполнителя</w:t>
      </w:r>
      <w:proofErr w:type="gramStart"/>
      <w:r w:rsidR="00987468" w:rsidRPr="00BD4F68">
        <w:rPr>
          <w:rFonts w:ascii="Times New Roman" w:hAnsi="Times New Roman" w:cs="Times New Roman"/>
          <w:spacing w:val="-1"/>
          <w:sz w:val="28"/>
          <w:szCs w:val="28"/>
        </w:rPr>
        <w:t xml:space="preserve"> </w:t>
      </w:r>
      <w:r w:rsidRPr="00BD4F68">
        <w:rPr>
          <w:rFonts w:ascii="Times New Roman" w:hAnsi="Times New Roman" w:cs="Times New Roman"/>
          <w:sz w:val="28"/>
          <w:szCs w:val="28"/>
        </w:rPr>
        <w:t>,</w:t>
      </w:r>
      <w:proofErr w:type="gramEnd"/>
      <w:r w:rsidR="00C67DEC" w:rsidRPr="00BD4F68">
        <w:rPr>
          <w:rFonts w:ascii="Times New Roman" w:hAnsi="Times New Roman" w:cs="Times New Roman"/>
          <w:sz w:val="28"/>
          <w:szCs w:val="28"/>
        </w:rPr>
        <w:t xml:space="preserve"> МКУК,</w:t>
      </w:r>
      <w:r w:rsidRPr="00BD4F68">
        <w:rPr>
          <w:rFonts w:ascii="Times New Roman" w:hAnsi="Times New Roman" w:cs="Times New Roman"/>
          <w:sz w:val="28"/>
          <w:szCs w:val="28"/>
        </w:rPr>
        <w:t xml:space="preserve"> а в случае непринятия им решения  -  в </w:t>
      </w:r>
      <w:r w:rsidR="00DE53B7" w:rsidRPr="00BD4F68">
        <w:rPr>
          <w:rFonts w:ascii="Times New Roman" w:hAnsi="Times New Roman" w:cs="Times New Roman"/>
          <w:sz w:val="28"/>
          <w:szCs w:val="28"/>
        </w:rPr>
        <w:t>МБУК  «Центральный Дом культуры Покровского района</w:t>
      </w:r>
      <w:r w:rsidRPr="00BD4F68">
        <w:rPr>
          <w:rFonts w:ascii="Times New Roman" w:hAnsi="Times New Roman" w:cs="Times New Roman"/>
          <w:sz w:val="28"/>
          <w:szCs w:val="28"/>
        </w:rPr>
        <w:t>», в случае непринятия им решения в админист</w:t>
      </w:r>
      <w:r w:rsidR="00294A05" w:rsidRPr="00BD4F68">
        <w:rPr>
          <w:rFonts w:ascii="Times New Roman" w:hAnsi="Times New Roman" w:cs="Times New Roman"/>
          <w:sz w:val="28"/>
          <w:szCs w:val="28"/>
        </w:rPr>
        <w:t>рацию  Покровского</w:t>
      </w:r>
      <w:r w:rsidR="00DE53B7" w:rsidRPr="00BD4F68">
        <w:rPr>
          <w:rFonts w:ascii="Times New Roman" w:hAnsi="Times New Roman" w:cs="Times New Roman"/>
          <w:sz w:val="28"/>
          <w:szCs w:val="28"/>
        </w:rPr>
        <w:t xml:space="preserve"> </w:t>
      </w:r>
      <w:r w:rsidR="00294A05" w:rsidRPr="00BD4F68">
        <w:rPr>
          <w:rFonts w:ascii="Times New Roman" w:hAnsi="Times New Roman" w:cs="Times New Roman"/>
          <w:sz w:val="28"/>
          <w:szCs w:val="28"/>
        </w:rPr>
        <w:t>района.</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При обращении в письменной форме срок рассмотрения жалобы не должен превышать 30 дней со дня регистрации письменного обращения. В  случае  если  по  обращению  требуется  провести проверку, срок рассмотрения жалобы может быть продлен, но не более чем на 30 дней. О продлении срока рассмотрения жалобы автор обращения уведомляется письменно с указанием причин продления.</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bookmarkStart w:id="0" w:name="sub_10066"/>
      <w:r w:rsidRPr="00BD4F68">
        <w:rPr>
          <w:rFonts w:ascii="Times New Roman" w:hAnsi="Times New Roman" w:cs="Times New Roman"/>
          <w:sz w:val="28"/>
          <w:szCs w:val="28"/>
        </w:rPr>
        <w:t>5.3.  Обращение (жалоба) в письменной форме должно содержать:</w:t>
      </w:r>
    </w:p>
    <w:bookmarkEnd w:id="0"/>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наименование учреждения или организации, которым подается жалоба, его местонахождение;</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  наименование  исполнительного органа подведомственного учреждения или организации, должность, фамилию, имя и отчество гражданина, работника </w:t>
      </w:r>
      <w:r w:rsidRPr="00BD4F68">
        <w:rPr>
          <w:rFonts w:ascii="Times New Roman" w:hAnsi="Times New Roman" w:cs="Times New Roman"/>
          <w:spacing w:val="-1"/>
          <w:sz w:val="28"/>
          <w:szCs w:val="28"/>
        </w:rPr>
        <w:t>Исполнителя</w:t>
      </w:r>
      <w:proofErr w:type="gramStart"/>
      <w:r w:rsidR="002D0071"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proofErr w:type="gramEnd"/>
      <w:r w:rsidRPr="00BD4F68">
        <w:rPr>
          <w:rFonts w:ascii="Times New Roman" w:hAnsi="Times New Roman" w:cs="Times New Roman"/>
          <w:sz w:val="28"/>
          <w:szCs w:val="28"/>
        </w:rPr>
        <w:t xml:space="preserve"> решение, действие (бездействие) которого обжалуется;</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суть обжалуемого действия (бездействия).</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5.4.  Дополнительно могут быть </w:t>
      </w:r>
      <w:proofErr w:type="gramStart"/>
      <w:r w:rsidRPr="00BD4F68">
        <w:rPr>
          <w:rFonts w:ascii="Times New Roman" w:hAnsi="Times New Roman" w:cs="Times New Roman"/>
          <w:sz w:val="28"/>
          <w:szCs w:val="28"/>
        </w:rPr>
        <w:t>указаны</w:t>
      </w:r>
      <w:proofErr w:type="gramEnd"/>
      <w:r w:rsidRPr="00BD4F68">
        <w:rPr>
          <w:rFonts w:ascii="Times New Roman" w:hAnsi="Times New Roman" w:cs="Times New Roman"/>
          <w:sz w:val="28"/>
          <w:szCs w:val="28"/>
        </w:rPr>
        <w:t>:</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причины несогласия с обжалуемым действием (бездействием);</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иные сведения, которые автор обращения считает необходимым сообщить.</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К жалобе могут быть приложены копии документов, подтверждающих изложенные в жалобе доводы.</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5.5.  Обращение (жалоба) подписывается  руководителем   учреждения, уполномоченным сотрудником организации, гражданином, которым подается жалоба.</w:t>
      </w:r>
      <w:bookmarkStart w:id="1" w:name="sub_10067"/>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bookmarkStart w:id="2" w:name="sub_10072"/>
      <w:bookmarkEnd w:id="1"/>
      <w:r w:rsidRPr="00BD4F68">
        <w:rPr>
          <w:rFonts w:ascii="Times New Roman" w:hAnsi="Times New Roman" w:cs="Times New Roman"/>
          <w:sz w:val="28"/>
          <w:szCs w:val="28"/>
        </w:rPr>
        <w:t>5.6.  Обращение (жалоба) в письменной форме может быть доставлено посредством:</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почтовой связи, электронной почты, факсимильной связи в адрес дирекции Исполнителя</w:t>
      </w:r>
      <w:proofErr w:type="gramStart"/>
      <w:r w:rsidR="00987468" w:rsidRPr="00BD4F68">
        <w:rPr>
          <w:rFonts w:ascii="Times New Roman" w:hAnsi="Times New Roman" w:cs="Times New Roman"/>
          <w:sz w:val="28"/>
          <w:szCs w:val="28"/>
        </w:rPr>
        <w:t xml:space="preserve"> </w:t>
      </w:r>
      <w:r w:rsidR="00294A05" w:rsidRPr="00BD4F68">
        <w:rPr>
          <w:rFonts w:ascii="Times New Roman" w:hAnsi="Times New Roman" w:cs="Times New Roman"/>
          <w:sz w:val="28"/>
          <w:szCs w:val="28"/>
        </w:rPr>
        <w:t>,</w:t>
      </w:r>
      <w:proofErr w:type="gramEnd"/>
      <w:r w:rsidR="00294A05" w:rsidRPr="00BD4F68">
        <w:rPr>
          <w:rFonts w:ascii="Times New Roman" w:hAnsi="Times New Roman" w:cs="Times New Roman"/>
          <w:sz w:val="28"/>
          <w:szCs w:val="28"/>
        </w:rPr>
        <w:t>(МКУК);</w:t>
      </w:r>
    </w:p>
    <w:bookmarkEnd w:id="2"/>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  </w:t>
      </w:r>
      <w:bookmarkStart w:id="3" w:name="sub_10073"/>
      <w:r w:rsidRPr="00BD4F68">
        <w:rPr>
          <w:rFonts w:ascii="Times New Roman" w:hAnsi="Times New Roman" w:cs="Times New Roman"/>
          <w:sz w:val="28"/>
          <w:szCs w:val="28"/>
        </w:rPr>
        <w:t xml:space="preserve">почтовой связи по адресу </w:t>
      </w:r>
      <w:r w:rsidR="00DE53B7" w:rsidRPr="00BD4F68">
        <w:rPr>
          <w:rFonts w:ascii="Times New Roman" w:hAnsi="Times New Roman" w:cs="Times New Roman"/>
          <w:spacing w:val="-1"/>
          <w:sz w:val="28"/>
          <w:szCs w:val="28"/>
        </w:rPr>
        <w:t>МБУК «Центральный Дом культуры Покровского района</w:t>
      </w:r>
      <w:r w:rsidRPr="00BD4F68">
        <w:rPr>
          <w:rFonts w:ascii="Times New Roman" w:hAnsi="Times New Roman" w:cs="Times New Roman"/>
          <w:spacing w:val="-1"/>
          <w:sz w:val="28"/>
          <w:szCs w:val="28"/>
        </w:rPr>
        <w:t>»</w:t>
      </w:r>
      <w:r w:rsidR="00DE53B7" w:rsidRPr="00BD4F68">
        <w:rPr>
          <w:rFonts w:ascii="Times New Roman" w:hAnsi="Times New Roman" w:cs="Times New Roman"/>
          <w:sz w:val="28"/>
          <w:szCs w:val="28"/>
        </w:rPr>
        <w:t xml:space="preserve">: </w:t>
      </w:r>
    </w:p>
    <w:p w:rsidR="00DE53B7" w:rsidRPr="00BD4F68" w:rsidRDefault="00DE53B7"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303170.Орловская область, </w:t>
      </w:r>
      <w:proofErr w:type="spellStart"/>
      <w:r w:rsidRPr="00BD4F68">
        <w:rPr>
          <w:rFonts w:ascii="Times New Roman" w:hAnsi="Times New Roman" w:cs="Times New Roman"/>
          <w:sz w:val="28"/>
          <w:szCs w:val="28"/>
        </w:rPr>
        <w:t>пгт</w:t>
      </w:r>
      <w:proofErr w:type="spellEnd"/>
      <w:r w:rsidRPr="00BD4F68">
        <w:rPr>
          <w:rFonts w:ascii="Times New Roman" w:hAnsi="Times New Roman" w:cs="Times New Roman"/>
          <w:sz w:val="28"/>
          <w:szCs w:val="28"/>
        </w:rPr>
        <w:t xml:space="preserve"> Покровское, улица Октябрьская ,14</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электронной почты М</w:t>
      </w:r>
      <w:r w:rsidR="002D0071" w:rsidRPr="00BD4F68">
        <w:rPr>
          <w:rFonts w:ascii="Times New Roman" w:hAnsi="Times New Roman" w:cs="Times New Roman"/>
          <w:sz w:val="28"/>
          <w:szCs w:val="28"/>
        </w:rPr>
        <w:t>Б</w:t>
      </w:r>
      <w:r w:rsidRPr="00BD4F68">
        <w:rPr>
          <w:rFonts w:ascii="Times New Roman" w:hAnsi="Times New Roman" w:cs="Times New Roman"/>
          <w:sz w:val="28"/>
          <w:szCs w:val="28"/>
        </w:rPr>
        <w:t>У</w:t>
      </w:r>
      <w:r w:rsidR="002D0071" w:rsidRPr="00BD4F68">
        <w:rPr>
          <w:rFonts w:ascii="Times New Roman" w:hAnsi="Times New Roman" w:cs="Times New Roman"/>
          <w:sz w:val="28"/>
          <w:szCs w:val="28"/>
        </w:rPr>
        <w:t>К «ЦДК</w:t>
      </w:r>
      <w:r w:rsidR="00C20421" w:rsidRPr="00BD4F68">
        <w:rPr>
          <w:rFonts w:ascii="Times New Roman" w:hAnsi="Times New Roman" w:cs="Times New Roman"/>
          <w:sz w:val="28"/>
          <w:szCs w:val="28"/>
        </w:rPr>
        <w:t xml:space="preserve">»:  </w:t>
      </w:r>
      <w:proofErr w:type="gramStart"/>
      <w:r w:rsidR="00C20421" w:rsidRPr="00BD4F68">
        <w:rPr>
          <w:rFonts w:ascii="Times New Roman" w:hAnsi="Times New Roman" w:cs="Times New Roman"/>
          <w:sz w:val="28"/>
          <w:szCs w:val="28"/>
          <w:lang w:val="en-US"/>
        </w:rPr>
        <w:t>POKR</w:t>
      </w:r>
      <w:r w:rsidR="00C20421" w:rsidRPr="00BD4F68">
        <w:rPr>
          <w:rFonts w:ascii="Times New Roman" w:hAnsi="Times New Roman" w:cs="Times New Roman"/>
          <w:sz w:val="28"/>
          <w:szCs w:val="28"/>
        </w:rPr>
        <w:t>.</w:t>
      </w:r>
      <w:proofErr w:type="gramEnd"/>
      <w:r w:rsidR="00C20421" w:rsidRPr="00BD4F68">
        <w:rPr>
          <w:rFonts w:ascii="Times New Roman" w:hAnsi="Times New Roman" w:cs="Times New Roman"/>
          <w:sz w:val="28"/>
          <w:szCs w:val="28"/>
        </w:rPr>
        <w:t xml:space="preserve"> </w:t>
      </w:r>
      <w:proofErr w:type="spellStart"/>
      <w:proofErr w:type="gramStart"/>
      <w:r w:rsidR="00C20421" w:rsidRPr="00BD4F68">
        <w:rPr>
          <w:rFonts w:ascii="Times New Roman" w:hAnsi="Times New Roman" w:cs="Times New Roman"/>
          <w:sz w:val="28"/>
          <w:szCs w:val="28"/>
          <w:lang w:val="en-US"/>
        </w:rPr>
        <w:t>cdk</w:t>
      </w:r>
      <w:proofErr w:type="spellEnd"/>
      <w:proofErr w:type="gramEnd"/>
      <w:r w:rsidR="00C20421" w:rsidRPr="00BD4F68">
        <w:rPr>
          <w:rFonts w:ascii="Times New Roman" w:hAnsi="Times New Roman" w:cs="Times New Roman"/>
          <w:sz w:val="28"/>
          <w:szCs w:val="28"/>
        </w:rPr>
        <w:t xml:space="preserve"> </w:t>
      </w:r>
      <w:r w:rsidRPr="00BD4F68">
        <w:rPr>
          <w:rFonts w:ascii="Times New Roman" w:hAnsi="Times New Roman" w:cs="Times New Roman"/>
          <w:sz w:val="28"/>
          <w:szCs w:val="28"/>
        </w:rPr>
        <w:t>@</w:t>
      </w:r>
      <w:r w:rsidR="00C20421" w:rsidRPr="00BD4F68">
        <w:rPr>
          <w:rFonts w:ascii="Times New Roman" w:hAnsi="Times New Roman" w:cs="Times New Roman"/>
          <w:sz w:val="28"/>
          <w:szCs w:val="28"/>
        </w:rPr>
        <w:t xml:space="preserve"> </w:t>
      </w:r>
      <w:proofErr w:type="spellStart"/>
      <w:r w:rsidR="00C20421" w:rsidRPr="00BD4F68">
        <w:rPr>
          <w:rFonts w:ascii="Times New Roman" w:hAnsi="Times New Roman" w:cs="Times New Roman"/>
          <w:sz w:val="28"/>
          <w:szCs w:val="28"/>
          <w:lang w:val="en-US"/>
        </w:rPr>
        <w:t>yandex</w:t>
      </w:r>
      <w:proofErr w:type="spellEnd"/>
      <w:r w:rsidRPr="00BD4F68">
        <w:rPr>
          <w:rFonts w:ascii="Times New Roman" w:hAnsi="Times New Roman" w:cs="Times New Roman"/>
          <w:sz w:val="28"/>
          <w:szCs w:val="28"/>
        </w:rPr>
        <w:t>.</w:t>
      </w:r>
      <w:proofErr w:type="spellStart"/>
      <w:r w:rsidRPr="00BD4F68">
        <w:rPr>
          <w:rFonts w:ascii="Times New Roman" w:hAnsi="Times New Roman" w:cs="Times New Roman"/>
          <w:sz w:val="28"/>
          <w:szCs w:val="28"/>
          <w:lang w:val="en-US"/>
        </w:rPr>
        <w:t>ru</w:t>
      </w:r>
      <w:proofErr w:type="spellEnd"/>
      <w:r w:rsidRPr="00BD4F68">
        <w:rPr>
          <w:rFonts w:ascii="Times New Roman" w:hAnsi="Times New Roman" w:cs="Times New Roman"/>
          <w:sz w:val="28"/>
          <w:szCs w:val="28"/>
        </w:rPr>
        <w:t xml:space="preserve"> </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lastRenderedPageBreak/>
        <w:t>-  факсимильной св</w:t>
      </w:r>
      <w:r w:rsidR="00DE53B7" w:rsidRPr="00BD4F68">
        <w:rPr>
          <w:rFonts w:ascii="Times New Roman" w:hAnsi="Times New Roman" w:cs="Times New Roman"/>
          <w:sz w:val="28"/>
          <w:szCs w:val="28"/>
        </w:rPr>
        <w:t xml:space="preserve">язи по телефону (848664) 2-12-72 </w:t>
      </w:r>
      <w:r w:rsidRPr="00BD4F68">
        <w:rPr>
          <w:rFonts w:ascii="Times New Roman" w:hAnsi="Times New Roman" w:cs="Times New Roman"/>
          <w:sz w:val="28"/>
          <w:szCs w:val="28"/>
        </w:rPr>
        <w:t>.</w:t>
      </w:r>
    </w:p>
    <w:p w:rsidR="00294A05"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 xml:space="preserve">5.7.  Полученная жалоба регистрируется в </w:t>
      </w:r>
      <w:r w:rsidR="00DE53B7" w:rsidRPr="00BD4F68">
        <w:rPr>
          <w:rFonts w:ascii="Times New Roman" w:hAnsi="Times New Roman" w:cs="Times New Roman"/>
          <w:spacing w:val="-1"/>
          <w:sz w:val="28"/>
          <w:szCs w:val="28"/>
        </w:rPr>
        <w:t>МБУК «ЦДК</w:t>
      </w:r>
      <w:r w:rsidRPr="00BD4F68">
        <w:rPr>
          <w:rFonts w:ascii="Times New Roman" w:hAnsi="Times New Roman" w:cs="Times New Roman"/>
          <w:spacing w:val="-1"/>
          <w:sz w:val="28"/>
          <w:szCs w:val="28"/>
        </w:rPr>
        <w:t xml:space="preserve">»  </w:t>
      </w:r>
      <w:r w:rsidRPr="00BD4F68">
        <w:rPr>
          <w:rFonts w:ascii="Times New Roman" w:hAnsi="Times New Roman" w:cs="Times New Roman"/>
          <w:sz w:val="28"/>
          <w:szCs w:val="28"/>
        </w:rPr>
        <w:t>лицом,  ответственном за делопроизводство, в день получения жалобы.</w:t>
      </w:r>
      <w:bookmarkStart w:id="4" w:name="sub_10074"/>
      <w:bookmarkEnd w:id="3"/>
      <w:r w:rsidRPr="00BD4F68">
        <w:rPr>
          <w:rFonts w:ascii="Times New Roman" w:hAnsi="Times New Roman" w:cs="Times New Roman"/>
          <w:sz w:val="28"/>
          <w:szCs w:val="28"/>
        </w:rPr>
        <w:t xml:space="preserve"> В день поступления жалоба направл</w:t>
      </w:r>
      <w:r w:rsidR="00DE53B7" w:rsidRPr="00BD4F68">
        <w:rPr>
          <w:rFonts w:ascii="Times New Roman" w:hAnsi="Times New Roman" w:cs="Times New Roman"/>
          <w:sz w:val="28"/>
          <w:szCs w:val="28"/>
        </w:rPr>
        <w:t>яется руководителю Исполнителя</w:t>
      </w:r>
      <w:bookmarkStart w:id="5" w:name="sub_10075"/>
      <w:bookmarkEnd w:id="4"/>
      <w:proofErr w:type="gramStart"/>
      <w:r w:rsidR="00294A05" w:rsidRPr="00BD4F68">
        <w:rPr>
          <w:rFonts w:ascii="Times New Roman" w:hAnsi="Times New Roman" w:cs="Times New Roman"/>
          <w:sz w:val="28"/>
          <w:szCs w:val="28"/>
        </w:rPr>
        <w:t xml:space="preserve"> ,</w:t>
      </w:r>
      <w:proofErr w:type="gramEnd"/>
      <w:r w:rsidR="00294A05" w:rsidRPr="00BD4F68">
        <w:rPr>
          <w:rFonts w:ascii="Times New Roman" w:hAnsi="Times New Roman" w:cs="Times New Roman"/>
          <w:sz w:val="28"/>
          <w:szCs w:val="28"/>
        </w:rPr>
        <w:t xml:space="preserve"> МКУК. </w:t>
      </w:r>
    </w:p>
    <w:p w:rsidR="00D16A39" w:rsidRPr="00BD4F68" w:rsidRDefault="00D16A39" w:rsidP="00D16A39">
      <w:pPr>
        <w:autoSpaceDE w:val="0"/>
        <w:autoSpaceDN w:val="0"/>
        <w:adjustRightInd w:val="0"/>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5.8.  Руководитель Исполнителя</w:t>
      </w:r>
      <w:r w:rsidR="00DE53B7" w:rsidRPr="00BD4F68">
        <w:rPr>
          <w:rFonts w:ascii="Times New Roman" w:hAnsi="Times New Roman" w:cs="Times New Roman"/>
          <w:sz w:val="28"/>
          <w:szCs w:val="28"/>
        </w:rPr>
        <w:t xml:space="preserve">, </w:t>
      </w:r>
      <w:r w:rsidR="00294A05" w:rsidRPr="00BD4F68">
        <w:rPr>
          <w:rFonts w:ascii="Times New Roman" w:hAnsi="Times New Roman" w:cs="Times New Roman"/>
          <w:sz w:val="28"/>
          <w:szCs w:val="28"/>
        </w:rPr>
        <w:t>(МКУК)</w:t>
      </w:r>
      <w:proofErr w:type="gramStart"/>
      <w:r w:rsidR="00294A05" w:rsidRPr="00BD4F68">
        <w:rPr>
          <w:rFonts w:ascii="Times New Roman" w:hAnsi="Times New Roman" w:cs="Times New Roman"/>
          <w:sz w:val="28"/>
          <w:szCs w:val="28"/>
        </w:rPr>
        <w:t xml:space="preserve"> ,</w:t>
      </w:r>
      <w:proofErr w:type="gramEnd"/>
      <w:r w:rsidR="00DE53B7" w:rsidRPr="00BD4F68">
        <w:rPr>
          <w:rFonts w:ascii="Times New Roman" w:hAnsi="Times New Roman" w:cs="Times New Roman"/>
          <w:sz w:val="28"/>
          <w:szCs w:val="28"/>
        </w:rPr>
        <w:t xml:space="preserve"> директор </w:t>
      </w:r>
      <w:r w:rsidRPr="00BD4F68">
        <w:rPr>
          <w:rFonts w:ascii="Times New Roman" w:hAnsi="Times New Roman" w:cs="Times New Roman"/>
          <w:sz w:val="28"/>
          <w:szCs w:val="28"/>
        </w:rPr>
        <w:t xml:space="preserve"> </w:t>
      </w:r>
      <w:r w:rsidRPr="00BD4F68">
        <w:rPr>
          <w:rFonts w:ascii="Times New Roman" w:hAnsi="Times New Roman" w:cs="Times New Roman"/>
          <w:spacing w:val="-1"/>
          <w:sz w:val="28"/>
          <w:szCs w:val="28"/>
        </w:rPr>
        <w:t>М</w:t>
      </w:r>
      <w:r w:rsidR="00DE53B7" w:rsidRPr="00BD4F68">
        <w:rPr>
          <w:rFonts w:ascii="Times New Roman" w:hAnsi="Times New Roman" w:cs="Times New Roman"/>
          <w:spacing w:val="-1"/>
          <w:sz w:val="28"/>
          <w:szCs w:val="28"/>
        </w:rPr>
        <w:t>БУК «ЦДК</w:t>
      </w:r>
      <w:r w:rsidRPr="00BD4F68">
        <w:rPr>
          <w:rFonts w:ascii="Times New Roman" w:hAnsi="Times New Roman" w:cs="Times New Roman"/>
          <w:spacing w:val="-1"/>
          <w:sz w:val="28"/>
          <w:szCs w:val="28"/>
        </w:rPr>
        <w:t>»</w:t>
      </w:r>
      <w:r w:rsidRPr="00BD4F68">
        <w:rPr>
          <w:rFonts w:ascii="Times New Roman" w:hAnsi="Times New Roman" w:cs="Times New Roman"/>
          <w:sz w:val="28"/>
          <w:szCs w:val="28"/>
        </w:rPr>
        <w:t xml:space="preserve"> не  позднее  рабочего  дня, следующего за днем поступления жалобы, назначает ответственного исполнителя для рассмотрения жалобы.</w:t>
      </w:r>
    </w:p>
    <w:bookmarkEnd w:id="5"/>
    <w:p w:rsidR="00D16A39" w:rsidRPr="00BD4F68" w:rsidRDefault="00D16A39" w:rsidP="00D16A39">
      <w:pPr>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5.9.  Если  в  результате  рассмотрения  жалоба  признана  обоснованной, то руководителем Исполнителя</w:t>
      </w:r>
      <w:proofErr w:type="gramStart"/>
      <w:r w:rsidR="00294A05" w:rsidRPr="00BD4F68">
        <w:rPr>
          <w:rFonts w:ascii="Times New Roman" w:hAnsi="Times New Roman" w:cs="Times New Roman"/>
          <w:sz w:val="28"/>
          <w:szCs w:val="28"/>
        </w:rPr>
        <w:t xml:space="preserve"> ,</w:t>
      </w:r>
      <w:proofErr w:type="gramEnd"/>
      <w:r w:rsidR="00294A05" w:rsidRPr="00BD4F68">
        <w:rPr>
          <w:rFonts w:ascii="Times New Roman" w:hAnsi="Times New Roman" w:cs="Times New Roman"/>
          <w:sz w:val="28"/>
          <w:szCs w:val="28"/>
        </w:rPr>
        <w:t xml:space="preserve"> (МКУК)</w:t>
      </w:r>
      <w:r w:rsidR="00DE53B7" w:rsidRPr="00BD4F68">
        <w:rPr>
          <w:rFonts w:ascii="Times New Roman" w:hAnsi="Times New Roman" w:cs="Times New Roman"/>
          <w:sz w:val="28"/>
          <w:szCs w:val="28"/>
        </w:rPr>
        <w:t xml:space="preserve"> </w:t>
      </w:r>
      <w:r w:rsidR="00987468" w:rsidRPr="00BD4F68">
        <w:rPr>
          <w:rFonts w:ascii="Times New Roman" w:hAnsi="Times New Roman" w:cs="Times New Roman"/>
          <w:sz w:val="28"/>
          <w:szCs w:val="28"/>
        </w:rPr>
        <w:t xml:space="preserve">, </w:t>
      </w:r>
      <w:r w:rsidRPr="00BD4F68">
        <w:rPr>
          <w:rFonts w:ascii="Times New Roman" w:hAnsi="Times New Roman" w:cs="Times New Roman"/>
          <w:sz w:val="28"/>
          <w:szCs w:val="28"/>
        </w:rPr>
        <w:t xml:space="preserve"> </w:t>
      </w:r>
      <w:r w:rsidRPr="00BD4F68">
        <w:rPr>
          <w:rFonts w:ascii="Times New Roman" w:hAnsi="Times New Roman" w:cs="Times New Roman"/>
          <w:spacing w:val="-1"/>
          <w:sz w:val="28"/>
          <w:szCs w:val="28"/>
        </w:rPr>
        <w:t>М</w:t>
      </w:r>
      <w:r w:rsidR="00DE53B7" w:rsidRPr="00BD4F68">
        <w:rPr>
          <w:rFonts w:ascii="Times New Roman" w:hAnsi="Times New Roman" w:cs="Times New Roman"/>
          <w:spacing w:val="-1"/>
          <w:sz w:val="28"/>
          <w:szCs w:val="28"/>
        </w:rPr>
        <w:t>БУК «ЦДК</w:t>
      </w:r>
      <w:r w:rsidRPr="00BD4F68">
        <w:rPr>
          <w:rFonts w:ascii="Times New Roman" w:hAnsi="Times New Roman" w:cs="Times New Roman"/>
          <w:spacing w:val="-1"/>
          <w:sz w:val="28"/>
          <w:szCs w:val="28"/>
        </w:rPr>
        <w:t xml:space="preserve">» </w:t>
      </w:r>
      <w:r w:rsidRPr="00BD4F68">
        <w:rPr>
          <w:rFonts w:ascii="Times New Roman" w:hAnsi="Times New Roman" w:cs="Times New Roman"/>
          <w:sz w:val="28"/>
          <w:szCs w:val="28"/>
        </w:rPr>
        <w:t>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административной процедуры, на основании настоящего Регламента, которые повлекли за собой жалобу заинтересованного лица.</w:t>
      </w:r>
    </w:p>
    <w:p w:rsidR="00D16A39" w:rsidRPr="00BD4F68" w:rsidRDefault="00D16A39" w:rsidP="00D16A39">
      <w:pPr>
        <w:spacing w:after="0"/>
        <w:ind w:firstLine="540"/>
        <w:jc w:val="both"/>
        <w:rPr>
          <w:rFonts w:ascii="Times New Roman" w:hAnsi="Times New Roman" w:cs="Times New Roman"/>
          <w:sz w:val="28"/>
          <w:szCs w:val="28"/>
        </w:rPr>
      </w:pPr>
      <w:r w:rsidRPr="00BD4F68">
        <w:rPr>
          <w:rFonts w:ascii="Times New Roman" w:hAnsi="Times New Roman" w:cs="Times New Roman"/>
          <w:sz w:val="28"/>
          <w:szCs w:val="28"/>
        </w:rPr>
        <w:t>5.10.  Заявителю направляется сообщение о принятом решении и действиях, осуществленных в соответствии с принятым решением, не позднее 30-ти рабочих дней после принятия решения.</w:t>
      </w:r>
    </w:p>
    <w:p w:rsidR="00D16A39" w:rsidRPr="00BD4F68" w:rsidRDefault="00641F97" w:rsidP="00641F97">
      <w:pPr>
        <w:autoSpaceDE w:val="0"/>
        <w:autoSpaceDN w:val="0"/>
        <w:adjustRightInd w:val="0"/>
        <w:spacing w:after="0"/>
        <w:jc w:val="both"/>
        <w:rPr>
          <w:rFonts w:ascii="Times New Roman" w:hAnsi="Times New Roman" w:cs="Times New Roman"/>
          <w:sz w:val="28"/>
          <w:szCs w:val="28"/>
        </w:rPr>
      </w:pPr>
      <w:r w:rsidRPr="00BD4F68">
        <w:rPr>
          <w:rFonts w:ascii="Times New Roman" w:hAnsi="Times New Roman" w:cs="Times New Roman"/>
          <w:sz w:val="28"/>
          <w:szCs w:val="28"/>
        </w:rPr>
        <w:t xml:space="preserve">       </w:t>
      </w:r>
    </w:p>
    <w:p w:rsidR="00D16A39" w:rsidRPr="00BD4F68" w:rsidRDefault="00D16A39" w:rsidP="00D16A39">
      <w:pPr>
        <w:overflowPunct w:val="0"/>
        <w:autoSpaceDE w:val="0"/>
        <w:autoSpaceDN w:val="0"/>
        <w:adjustRightInd w:val="0"/>
        <w:spacing w:after="0"/>
        <w:jc w:val="right"/>
        <w:textAlignment w:val="baseline"/>
        <w:rPr>
          <w:rFonts w:ascii="Times New Roman" w:hAnsi="Times New Roman" w:cs="Times New Roman"/>
          <w:i/>
          <w:iCs/>
          <w:sz w:val="28"/>
          <w:szCs w:val="28"/>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7C1E46" w:rsidRDefault="007C1E46"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7C1E46" w:rsidRDefault="007C1E46"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7C1E46" w:rsidRDefault="007C1E46"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7C1E46" w:rsidRDefault="007C1E46"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7C1E46" w:rsidRDefault="007C1E46"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855989" w:rsidRPr="00987468" w:rsidRDefault="00855989" w:rsidP="00D16A39">
      <w:pPr>
        <w:overflowPunct w:val="0"/>
        <w:autoSpaceDE w:val="0"/>
        <w:autoSpaceDN w:val="0"/>
        <w:adjustRightInd w:val="0"/>
        <w:spacing w:after="0"/>
        <w:jc w:val="right"/>
        <w:textAlignment w:val="baseline"/>
        <w:rPr>
          <w:rFonts w:ascii="Times New Roman" w:hAnsi="Times New Roman" w:cs="Times New Roman"/>
          <w:i/>
          <w:iCs/>
          <w:sz w:val="24"/>
          <w:szCs w:val="24"/>
        </w:rPr>
      </w:pPr>
    </w:p>
    <w:p w:rsidR="00294A05" w:rsidRDefault="00D16A39" w:rsidP="00855989">
      <w:pPr>
        <w:overflowPunct w:val="0"/>
        <w:autoSpaceDE w:val="0"/>
        <w:autoSpaceDN w:val="0"/>
        <w:adjustRightInd w:val="0"/>
        <w:spacing w:after="0"/>
        <w:jc w:val="right"/>
        <w:textAlignment w:val="baseline"/>
        <w:rPr>
          <w:rFonts w:ascii="Times New Roman" w:hAnsi="Times New Roman" w:cs="Times New Roman"/>
          <w:i/>
          <w:iCs/>
          <w:sz w:val="24"/>
          <w:szCs w:val="24"/>
        </w:rPr>
      </w:pPr>
      <w:r w:rsidRPr="00987468">
        <w:rPr>
          <w:rFonts w:ascii="Times New Roman" w:hAnsi="Times New Roman" w:cs="Times New Roman"/>
          <w:i/>
          <w:iCs/>
          <w:sz w:val="24"/>
          <w:szCs w:val="24"/>
        </w:rPr>
        <w:lastRenderedPageBreak/>
        <w:t>Приложение № 1 к Регламенту</w:t>
      </w:r>
    </w:p>
    <w:tbl>
      <w:tblPr>
        <w:tblStyle w:val="ad"/>
        <w:tblW w:w="0" w:type="auto"/>
        <w:tblLook w:val="04A0"/>
      </w:tblPr>
      <w:tblGrid>
        <w:gridCol w:w="675"/>
        <w:gridCol w:w="2835"/>
        <w:gridCol w:w="2746"/>
        <w:gridCol w:w="2086"/>
        <w:gridCol w:w="2086"/>
      </w:tblGrid>
      <w:tr w:rsidR="00B658E2" w:rsidTr="00B658E2">
        <w:tc>
          <w:tcPr>
            <w:tcW w:w="675" w:type="dxa"/>
          </w:tcPr>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w:t>
            </w:r>
          </w:p>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w:t>
            </w:r>
            <w:proofErr w:type="spellStart"/>
            <w:r>
              <w:rPr>
                <w:rFonts w:ascii="Times New Roman" w:hAnsi="Times New Roman" w:cs="Times New Roman"/>
                <w:iCs/>
                <w:sz w:val="24"/>
                <w:szCs w:val="24"/>
              </w:rPr>
              <w:t>п</w:t>
            </w:r>
            <w:proofErr w:type="spellEnd"/>
          </w:p>
        </w:tc>
        <w:tc>
          <w:tcPr>
            <w:tcW w:w="2835" w:type="dxa"/>
          </w:tcPr>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Наименование  учреждений культуры</w:t>
            </w:r>
          </w:p>
        </w:tc>
        <w:tc>
          <w:tcPr>
            <w:tcW w:w="2746" w:type="dxa"/>
          </w:tcPr>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Почтовый адрес </w:t>
            </w:r>
          </w:p>
        </w:tc>
        <w:tc>
          <w:tcPr>
            <w:tcW w:w="2086" w:type="dxa"/>
          </w:tcPr>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Конт</w:t>
            </w:r>
            <w:r w:rsidR="007E1DF0">
              <w:rPr>
                <w:rFonts w:ascii="Times New Roman" w:hAnsi="Times New Roman" w:cs="Times New Roman"/>
                <w:iCs/>
                <w:sz w:val="24"/>
                <w:szCs w:val="24"/>
              </w:rPr>
              <w:t>а</w:t>
            </w:r>
            <w:r>
              <w:rPr>
                <w:rFonts w:ascii="Times New Roman" w:hAnsi="Times New Roman" w:cs="Times New Roman"/>
                <w:iCs/>
                <w:sz w:val="24"/>
                <w:szCs w:val="24"/>
              </w:rPr>
              <w:t>ктный</w:t>
            </w:r>
          </w:p>
          <w:p w:rsidR="00B658E2" w:rsidRDefault="00B658E2"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телефон</w:t>
            </w:r>
          </w:p>
        </w:tc>
        <w:tc>
          <w:tcPr>
            <w:tcW w:w="2086"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График работы</w:t>
            </w:r>
          </w:p>
        </w:tc>
      </w:tr>
      <w:tr w:rsidR="00B658E2" w:rsidTr="00B658E2">
        <w:tc>
          <w:tcPr>
            <w:tcW w:w="675"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1.</w:t>
            </w:r>
          </w:p>
        </w:tc>
        <w:tc>
          <w:tcPr>
            <w:tcW w:w="2835"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Дросковского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E00B34" w:rsidRDefault="00E00B34"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«КДО</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в составе 5 </w:t>
            </w:r>
            <w:proofErr w:type="spellStart"/>
            <w:r>
              <w:rPr>
                <w:rFonts w:ascii="Times New Roman" w:hAnsi="Times New Roman" w:cs="Times New Roman"/>
                <w:iCs/>
                <w:sz w:val="24"/>
                <w:szCs w:val="24"/>
              </w:rPr>
              <w:t>ф-ов</w:t>
            </w:r>
            <w:proofErr w:type="spellEnd"/>
            <w:r>
              <w:rPr>
                <w:rFonts w:ascii="Times New Roman" w:hAnsi="Times New Roman" w:cs="Times New Roman"/>
                <w:iCs/>
                <w:sz w:val="24"/>
                <w:szCs w:val="24"/>
              </w:rPr>
              <w:t>)</w:t>
            </w:r>
          </w:p>
        </w:tc>
        <w:tc>
          <w:tcPr>
            <w:tcW w:w="2746" w:type="dxa"/>
          </w:tcPr>
          <w:p w:rsidR="00B658E2" w:rsidRDefault="00E00B34"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303180,Орловская обл. Покровский р-н, с</w:t>
            </w:r>
            <w:proofErr w:type="gramStart"/>
            <w:r>
              <w:rPr>
                <w:rFonts w:ascii="Times New Roman" w:hAnsi="Times New Roman" w:cs="Times New Roman"/>
                <w:iCs/>
                <w:sz w:val="24"/>
                <w:szCs w:val="24"/>
              </w:rPr>
              <w:t>.Д</w:t>
            </w:r>
            <w:proofErr w:type="gramEnd"/>
            <w:r>
              <w:rPr>
                <w:rFonts w:ascii="Times New Roman" w:hAnsi="Times New Roman" w:cs="Times New Roman"/>
                <w:iCs/>
                <w:sz w:val="24"/>
                <w:szCs w:val="24"/>
              </w:rPr>
              <w:t>росково</w:t>
            </w:r>
          </w:p>
        </w:tc>
        <w:tc>
          <w:tcPr>
            <w:tcW w:w="2086" w:type="dxa"/>
          </w:tcPr>
          <w:p w:rsidR="00B658E2" w:rsidRDefault="00EB427F" w:rsidP="00EB427F">
            <w:pPr>
              <w:overflowPunct w:val="0"/>
              <w:autoSpaceDE w:val="0"/>
              <w:autoSpaceDN w:val="0"/>
              <w:adjustRightInd w:val="0"/>
              <w:jc w:val="center"/>
              <w:textAlignment w:val="baseline"/>
              <w:rPr>
                <w:rFonts w:ascii="Times New Roman" w:hAnsi="Times New Roman" w:cs="Times New Roman"/>
                <w:iCs/>
                <w:sz w:val="24"/>
                <w:szCs w:val="24"/>
              </w:rPr>
            </w:pPr>
            <w:r>
              <w:rPr>
                <w:rFonts w:ascii="Times New Roman" w:hAnsi="Times New Roman" w:cs="Times New Roman"/>
                <w:iCs/>
                <w:sz w:val="24"/>
                <w:szCs w:val="24"/>
              </w:rPr>
              <w:t>2-62-90</w:t>
            </w:r>
          </w:p>
        </w:tc>
        <w:tc>
          <w:tcPr>
            <w:tcW w:w="2086"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2.</w:t>
            </w:r>
          </w:p>
        </w:tc>
        <w:tc>
          <w:tcPr>
            <w:tcW w:w="2835" w:type="dxa"/>
          </w:tcPr>
          <w:p w:rsidR="00B658E2" w:rsidRDefault="00E00B34"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Верхнежерновско</w:t>
            </w:r>
            <w:proofErr w:type="spellEnd"/>
          </w:p>
          <w:p w:rsidR="00E00B34" w:rsidRDefault="00EB427F"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г</w:t>
            </w:r>
            <w:r w:rsidR="00E00B34">
              <w:rPr>
                <w:rFonts w:ascii="Times New Roman" w:hAnsi="Times New Roman" w:cs="Times New Roman"/>
                <w:iCs/>
                <w:sz w:val="24"/>
                <w:szCs w:val="24"/>
              </w:rPr>
              <w:t>о с/</w:t>
            </w:r>
            <w:proofErr w:type="spellStart"/>
            <w:proofErr w:type="gramStart"/>
            <w:r w:rsidR="00E00B34">
              <w:rPr>
                <w:rFonts w:ascii="Times New Roman" w:hAnsi="Times New Roman" w:cs="Times New Roman"/>
                <w:iCs/>
                <w:sz w:val="24"/>
                <w:szCs w:val="24"/>
              </w:rPr>
              <w:t>п</w:t>
            </w:r>
            <w:proofErr w:type="spellEnd"/>
            <w:proofErr w:type="gramEnd"/>
            <w:r w:rsidR="00E00B34">
              <w:rPr>
                <w:rFonts w:ascii="Times New Roman" w:hAnsi="Times New Roman" w:cs="Times New Roman"/>
                <w:iCs/>
                <w:sz w:val="24"/>
                <w:szCs w:val="24"/>
              </w:rPr>
              <w:t xml:space="preserve"> «КДО»(3 </w:t>
            </w:r>
            <w:proofErr w:type="spellStart"/>
            <w:r w:rsidR="00E00B34">
              <w:rPr>
                <w:rFonts w:ascii="Times New Roman" w:hAnsi="Times New Roman" w:cs="Times New Roman"/>
                <w:iCs/>
                <w:sz w:val="24"/>
                <w:szCs w:val="24"/>
              </w:rPr>
              <w:t>ф-ла</w:t>
            </w:r>
            <w:proofErr w:type="spellEnd"/>
            <w:r w:rsidR="00E00B34">
              <w:rPr>
                <w:rFonts w:ascii="Times New Roman" w:hAnsi="Times New Roman" w:cs="Times New Roman"/>
                <w:iCs/>
                <w:sz w:val="24"/>
                <w:szCs w:val="24"/>
              </w:rPr>
              <w:t>)</w:t>
            </w:r>
          </w:p>
        </w:tc>
        <w:tc>
          <w:tcPr>
            <w:tcW w:w="2746"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303182, Орловская обл.,</w:t>
            </w:r>
          </w:p>
          <w:p w:rsidR="00E00B34" w:rsidRDefault="00E00B34"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Покровский р-н, </w:t>
            </w:r>
            <w:proofErr w:type="spellStart"/>
            <w:r>
              <w:rPr>
                <w:rFonts w:ascii="Times New Roman" w:hAnsi="Times New Roman" w:cs="Times New Roman"/>
                <w:iCs/>
                <w:sz w:val="24"/>
                <w:szCs w:val="24"/>
              </w:rPr>
              <w:t>д</w:t>
            </w:r>
            <w:proofErr w:type="gramStart"/>
            <w:r>
              <w:rPr>
                <w:rFonts w:ascii="Times New Roman" w:hAnsi="Times New Roman" w:cs="Times New Roman"/>
                <w:iCs/>
                <w:sz w:val="24"/>
                <w:szCs w:val="24"/>
              </w:rPr>
              <w:t>.В</w:t>
            </w:r>
            <w:proofErr w:type="gramEnd"/>
            <w:r>
              <w:rPr>
                <w:rFonts w:ascii="Times New Roman" w:hAnsi="Times New Roman" w:cs="Times New Roman"/>
                <w:iCs/>
                <w:sz w:val="24"/>
                <w:szCs w:val="24"/>
              </w:rPr>
              <w:t>епринец</w:t>
            </w:r>
            <w:proofErr w:type="spellEnd"/>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8-910-205-89-19</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w:t>
            </w:r>
          </w:p>
        </w:tc>
        <w:tc>
          <w:tcPr>
            <w:tcW w:w="2835" w:type="dxa"/>
          </w:tcPr>
          <w:p w:rsidR="00B658E2" w:rsidRDefault="00E00B34"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МКУК Ивановского с/</w:t>
            </w:r>
            <w:proofErr w:type="spellStart"/>
            <w:proofErr w:type="gramStart"/>
            <w:r>
              <w:rPr>
                <w:rFonts w:ascii="Times New Roman" w:hAnsi="Times New Roman" w:cs="Times New Roman"/>
                <w:iCs/>
                <w:sz w:val="24"/>
                <w:szCs w:val="24"/>
              </w:rPr>
              <w:t>п</w:t>
            </w:r>
            <w:proofErr w:type="spellEnd"/>
            <w:proofErr w:type="gramEnd"/>
          </w:p>
          <w:p w:rsidR="00E00B34" w:rsidRDefault="00E00B34" w:rsidP="00E00B34">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  «КДО» (3 </w:t>
            </w:r>
            <w:proofErr w:type="spellStart"/>
            <w:r>
              <w:rPr>
                <w:rFonts w:ascii="Times New Roman" w:hAnsi="Times New Roman" w:cs="Times New Roman"/>
                <w:iCs/>
                <w:sz w:val="24"/>
                <w:szCs w:val="24"/>
              </w:rPr>
              <w:t>ф-ла</w:t>
            </w:r>
            <w:proofErr w:type="spellEnd"/>
            <w:r>
              <w:rPr>
                <w:rFonts w:ascii="Times New Roman" w:hAnsi="Times New Roman" w:cs="Times New Roman"/>
                <w:iCs/>
                <w:sz w:val="24"/>
                <w:szCs w:val="24"/>
              </w:rPr>
              <w:t>)</w:t>
            </w:r>
          </w:p>
        </w:tc>
        <w:tc>
          <w:tcPr>
            <w:tcW w:w="2746"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303175, Орловская обл.</w:t>
            </w:r>
          </w:p>
          <w:p w:rsidR="00C957F9" w:rsidRDefault="00C957F9" w:rsidP="00C957F9">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
          <w:p w:rsidR="00C957F9" w:rsidRDefault="00E47035" w:rsidP="00C957F9">
            <w:pPr>
              <w:overflowPunct w:val="0"/>
              <w:autoSpaceDE w:val="0"/>
              <w:autoSpaceDN w:val="0"/>
              <w:adjustRightInd w:val="0"/>
              <w:textAlignment w:val="baseline"/>
              <w:rPr>
                <w:rFonts w:ascii="Times New Roman" w:hAnsi="Times New Roman" w:cs="Times New Roman"/>
                <w:iCs/>
                <w:sz w:val="24"/>
                <w:szCs w:val="24"/>
              </w:rPr>
            </w:pPr>
            <w:proofErr w:type="spellStart"/>
            <w:r>
              <w:rPr>
                <w:rFonts w:ascii="Times New Roman" w:hAnsi="Times New Roman" w:cs="Times New Roman"/>
                <w:iCs/>
                <w:sz w:val="24"/>
                <w:szCs w:val="24"/>
              </w:rPr>
              <w:t>д</w:t>
            </w:r>
            <w:proofErr w:type="gramStart"/>
            <w:r w:rsidR="00C957F9">
              <w:rPr>
                <w:rFonts w:ascii="Times New Roman" w:hAnsi="Times New Roman" w:cs="Times New Roman"/>
                <w:iCs/>
                <w:sz w:val="24"/>
                <w:szCs w:val="24"/>
              </w:rPr>
              <w:t>.С</w:t>
            </w:r>
            <w:proofErr w:type="gramEnd"/>
            <w:r w:rsidR="00C957F9">
              <w:rPr>
                <w:rFonts w:ascii="Times New Roman" w:hAnsi="Times New Roman" w:cs="Times New Roman"/>
                <w:iCs/>
                <w:sz w:val="24"/>
                <w:szCs w:val="24"/>
              </w:rPr>
              <w:t>тепанищево</w:t>
            </w:r>
            <w:proofErr w:type="spellEnd"/>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8-919-201-59-60</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4.</w:t>
            </w:r>
          </w:p>
        </w:tc>
        <w:tc>
          <w:tcPr>
            <w:tcW w:w="283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Топковского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C957F9"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«КДО</w:t>
            </w:r>
            <w:proofErr w:type="gramStart"/>
            <w:r>
              <w:rPr>
                <w:rFonts w:ascii="Times New Roman" w:hAnsi="Times New Roman" w:cs="Times New Roman"/>
                <w:iCs/>
                <w:sz w:val="24"/>
                <w:szCs w:val="24"/>
              </w:rPr>
              <w:t xml:space="preserve">»  ( ; </w:t>
            </w:r>
            <w:proofErr w:type="spellStart"/>
            <w:proofErr w:type="gramEnd"/>
            <w:r>
              <w:rPr>
                <w:rFonts w:ascii="Times New Roman" w:hAnsi="Times New Roman" w:cs="Times New Roman"/>
                <w:iCs/>
                <w:sz w:val="24"/>
                <w:szCs w:val="24"/>
              </w:rPr>
              <w:t>ф-ла</w:t>
            </w:r>
            <w:proofErr w:type="spellEnd"/>
            <w:r>
              <w:rPr>
                <w:rFonts w:ascii="Times New Roman" w:hAnsi="Times New Roman" w:cs="Times New Roman"/>
                <w:iCs/>
                <w:sz w:val="24"/>
                <w:szCs w:val="24"/>
              </w:rPr>
              <w:t>)</w:t>
            </w:r>
          </w:p>
        </w:tc>
        <w:tc>
          <w:tcPr>
            <w:tcW w:w="2746"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303187, Орловская обл.,</w:t>
            </w:r>
          </w:p>
          <w:p w:rsidR="00C957F9" w:rsidRDefault="00C957F9" w:rsidP="00C957F9">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 д</w:t>
            </w:r>
            <w:proofErr w:type="gramStart"/>
            <w:r>
              <w:rPr>
                <w:rFonts w:ascii="Times New Roman" w:hAnsi="Times New Roman" w:cs="Times New Roman"/>
                <w:iCs/>
                <w:sz w:val="24"/>
                <w:szCs w:val="24"/>
              </w:rPr>
              <w:t>.Т</w:t>
            </w:r>
            <w:proofErr w:type="gramEnd"/>
            <w:r>
              <w:rPr>
                <w:rFonts w:ascii="Times New Roman" w:hAnsi="Times New Roman" w:cs="Times New Roman"/>
                <w:iCs/>
                <w:sz w:val="24"/>
                <w:szCs w:val="24"/>
              </w:rPr>
              <w:t xml:space="preserve">оп- </w:t>
            </w:r>
            <w:proofErr w:type="spellStart"/>
            <w:r>
              <w:rPr>
                <w:rFonts w:ascii="Times New Roman" w:hAnsi="Times New Roman" w:cs="Times New Roman"/>
                <w:iCs/>
                <w:sz w:val="24"/>
                <w:szCs w:val="24"/>
              </w:rPr>
              <w:t>ки</w:t>
            </w:r>
            <w:proofErr w:type="spellEnd"/>
            <w:r>
              <w:rPr>
                <w:rFonts w:ascii="Times New Roman" w:hAnsi="Times New Roman" w:cs="Times New Roman"/>
                <w:iCs/>
                <w:sz w:val="24"/>
                <w:szCs w:val="24"/>
              </w:rPr>
              <w:t xml:space="preserve"> ,ул.Центральная,15</w:t>
            </w:r>
          </w:p>
          <w:p w:rsidR="00C957F9" w:rsidRDefault="00C957F9" w:rsidP="00C957F9">
            <w:pPr>
              <w:overflowPunct w:val="0"/>
              <w:autoSpaceDE w:val="0"/>
              <w:autoSpaceDN w:val="0"/>
              <w:adjustRightInd w:val="0"/>
              <w:jc w:val="center"/>
              <w:textAlignment w:val="baseline"/>
              <w:rPr>
                <w:rFonts w:ascii="Times New Roman" w:hAnsi="Times New Roman" w:cs="Times New Roman"/>
                <w:iCs/>
                <w:sz w:val="24"/>
                <w:szCs w:val="24"/>
              </w:rPr>
            </w:pP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8-920-819-54-12</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5.</w:t>
            </w:r>
          </w:p>
        </w:tc>
        <w:tc>
          <w:tcPr>
            <w:tcW w:w="283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Ретинского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C957F9"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«КДО» </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3 </w:t>
            </w:r>
            <w:proofErr w:type="spellStart"/>
            <w:r>
              <w:rPr>
                <w:rFonts w:ascii="Times New Roman" w:hAnsi="Times New Roman" w:cs="Times New Roman"/>
                <w:iCs/>
                <w:sz w:val="24"/>
                <w:szCs w:val="24"/>
              </w:rPr>
              <w:t>ф-ла</w:t>
            </w:r>
            <w:proofErr w:type="spellEnd"/>
            <w:r>
              <w:rPr>
                <w:rFonts w:ascii="Times New Roman" w:hAnsi="Times New Roman" w:cs="Times New Roman"/>
                <w:iCs/>
                <w:sz w:val="24"/>
                <w:szCs w:val="24"/>
              </w:rPr>
              <w:t>)</w:t>
            </w:r>
          </w:p>
        </w:tc>
        <w:tc>
          <w:tcPr>
            <w:tcW w:w="2746"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303175, Орловская </w:t>
            </w:r>
            <w:proofErr w:type="spellStart"/>
            <w:proofErr w:type="gramStart"/>
            <w:r>
              <w:rPr>
                <w:rFonts w:ascii="Times New Roman" w:hAnsi="Times New Roman" w:cs="Times New Roman"/>
                <w:iCs/>
                <w:sz w:val="24"/>
                <w:szCs w:val="24"/>
              </w:rPr>
              <w:t>обл</w:t>
            </w:r>
            <w:proofErr w:type="spellEnd"/>
            <w:proofErr w:type="gramEnd"/>
            <w:r>
              <w:rPr>
                <w:rFonts w:ascii="Times New Roman" w:hAnsi="Times New Roman" w:cs="Times New Roman"/>
                <w:iCs/>
                <w:sz w:val="24"/>
                <w:szCs w:val="24"/>
              </w:rPr>
              <w:t>,</w:t>
            </w:r>
          </w:p>
          <w:p w:rsidR="00C957F9" w:rsidRDefault="00C957F9" w:rsidP="00C957F9">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Покровский </w:t>
            </w:r>
            <w:proofErr w:type="spellStart"/>
            <w:r>
              <w:rPr>
                <w:rFonts w:ascii="Times New Roman" w:hAnsi="Times New Roman" w:cs="Times New Roman"/>
                <w:iCs/>
                <w:sz w:val="24"/>
                <w:szCs w:val="24"/>
              </w:rPr>
              <w:t>р-н,д</w:t>
            </w:r>
            <w:proofErr w:type="gramStart"/>
            <w:r>
              <w:rPr>
                <w:rFonts w:ascii="Times New Roman" w:hAnsi="Times New Roman" w:cs="Times New Roman"/>
                <w:iCs/>
                <w:sz w:val="24"/>
                <w:szCs w:val="24"/>
              </w:rPr>
              <w:t>.Л</w:t>
            </w:r>
            <w:proofErr w:type="gramEnd"/>
            <w:r>
              <w:rPr>
                <w:rFonts w:ascii="Times New Roman" w:hAnsi="Times New Roman" w:cs="Times New Roman"/>
                <w:iCs/>
                <w:sz w:val="24"/>
                <w:szCs w:val="24"/>
              </w:rPr>
              <w:t>ипо</w:t>
            </w:r>
            <w:proofErr w:type="spellEnd"/>
            <w:r>
              <w:rPr>
                <w:rFonts w:ascii="Times New Roman" w:hAnsi="Times New Roman" w:cs="Times New Roman"/>
                <w:iCs/>
                <w:sz w:val="24"/>
                <w:szCs w:val="24"/>
              </w:rPr>
              <w:t xml:space="preserve"> </w:t>
            </w:r>
          </w:p>
          <w:p w:rsidR="00C957F9" w:rsidRDefault="00C957F9" w:rsidP="00C957F9">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00E47035">
              <w:rPr>
                <w:rFonts w:ascii="Times New Roman" w:hAnsi="Times New Roman" w:cs="Times New Roman"/>
                <w:iCs/>
                <w:sz w:val="24"/>
                <w:szCs w:val="24"/>
              </w:rPr>
              <w:t>в</w:t>
            </w:r>
            <w:r>
              <w:rPr>
                <w:rFonts w:ascii="Times New Roman" w:hAnsi="Times New Roman" w:cs="Times New Roman"/>
                <w:iCs/>
                <w:sz w:val="24"/>
                <w:szCs w:val="24"/>
              </w:rPr>
              <w:t>ец</w:t>
            </w:r>
            <w:proofErr w:type="spellEnd"/>
            <w:r>
              <w:rPr>
                <w:rFonts w:ascii="Times New Roman" w:hAnsi="Times New Roman" w:cs="Times New Roman"/>
                <w:iCs/>
                <w:sz w:val="24"/>
                <w:szCs w:val="24"/>
              </w:rPr>
              <w:t xml:space="preserve"> улица</w:t>
            </w:r>
          </w:p>
          <w:p w:rsidR="00C957F9" w:rsidRDefault="00C957F9" w:rsidP="00C957F9">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Центральная, 34</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8-920-804-46-55</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6.</w:t>
            </w:r>
          </w:p>
        </w:tc>
        <w:tc>
          <w:tcPr>
            <w:tcW w:w="283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Вышнетуровецко</w:t>
            </w:r>
            <w:proofErr w:type="spellEnd"/>
          </w:p>
          <w:p w:rsidR="00C957F9"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го с/</w:t>
            </w: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 xml:space="preserve"> «КДО» (1 </w:t>
            </w:r>
            <w:proofErr w:type="spellStart"/>
            <w:r>
              <w:rPr>
                <w:rFonts w:ascii="Times New Roman" w:hAnsi="Times New Roman" w:cs="Times New Roman"/>
                <w:iCs/>
                <w:sz w:val="24"/>
                <w:szCs w:val="24"/>
              </w:rPr>
              <w:t>ф-л</w:t>
            </w:r>
            <w:proofErr w:type="spellEnd"/>
            <w:r>
              <w:rPr>
                <w:rFonts w:ascii="Times New Roman" w:hAnsi="Times New Roman" w:cs="Times New Roman"/>
                <w:iCs/>
                <w:sz w:val="24"/>
                <w:szCs w:val="24"/>
              </w:rPr>
              <w:t>)</w:t>
            </w:r>
          </w:p>
        </w:tc>
        <w:tc>
          <w:tcPr>
            <w:tcW w:w="2746"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303173, Орловская обл.</w:t>
            </w:r>
          </w:p>
          <w:p w:rsidR="00C957F9" w:rsidRDefault="00C957F9"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roofErr w:type="gramStart"/>
            <w:r>
              <w:rPr>
                <w:rFonts w:ascii="Times New Roman" w:hAnsi="Times New Roman" w:cs="Times New Roman"/>
                <w:iCs/>
                <w:sz w:val="24"/>
                <w:szCs w:val="24"/>
              </w:rPr>
              <w:t xml:space="preserve"> .</w:t>
            </w:r>
            <w:proofErr w:type="gramEnd"/>
          </w:p>
          <w:p w:rsidR="00C957F9" w:rsidRDefault="00E47035" w:rsidP="007D1B45">
            <w:pPr>
              <w:overflowPunct w:val="0"/>
              <w:autoSpaceDE w:val="0"/>
              <w:autoSpaceDN w:val="0"/>
              <w:adjustRightInd w:val="0"/>
              <w:textAlignment w:val="baseline"/>
              <w:rPr>
                <w:rFonts w:ascii="Times New Roman" w:hAnsi="Times New Roman" w:cs="Times New Roman"/>
                <w:iCs/>
                <w:sz w:val="24"/>
                <w:szCs w:val="24"/>
              </w:rPr>
            </w:pPr>
            <w:proofErr w:type="spellStart"/>
            <w:r>
              <w:rPr>
                <w:rFonts w:ascii="Times New Roman" w:hAnsi="Times New Roman" w:cs="Times New Roman"/>
                <w:iCs/>
                <w:sz w:val="24"/>
                <w:szCs w:val="24"/>
              </w:rPr>
              <w:t>д</w:t>
            </w:r>
            <w:proofErr w:type="gramStart"/>
            <w:r w:rsidR="00C957F9">
              <w:rPr>
                <w:rFonts w:ascii="Times New Roman" w:hAnsi="Times New Roman" w:cs="Times New Roman"/>
                <w:iCs/>
                <w:sz w:val="24"/>
                <w:szCs w:val="24"/>
              </w:rPr>
              <w:t>.Н</w:t>
            </w:r>
            <w:proofErr w:type="gramEnd"/>
            <w:r w:rsidR="00C957F9">
              <w:rPr>
                <w:rFonts w:ascii="Times New Roman" w:hAnsi="Times New Roman" w:cs="Times New Roman"/>
                <w:iCs/>
                <w:sz w:val="24"/>
                <w:szCs w:val="24"/>
              </w:rPr>
              <w:t>ижнетуровец</w:t>
            </w:r>
            <w:proofErr w:type="spellEnd"/>
            <w:r w:rsidR="00C957F9">
              <w:rPr>
                <w:rFonts w:ascii="Times New Roman" w:hAnsi="Times New Roman" w:cs="Times New Roman"/>
                <w:iCs/>
                <w:sz w:val="24"/>
                <w:szCs w:val="24"/>
              </w:rPr>
              <w:t>, ул.</w:t>
            </w:r>
          </w:p>
          <w:p w:rsidR="00C957F9" w:rsidRDefault="00C957F9"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Центральная ,15</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8-920-810-40-14</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C957F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7.</w:t>
            </w:r>
          </w:p>
        </w:tc>
        <w:tc>
          <w:tcPr>
            <w:tcW w:w="2835" w:type="dxa"/>
          </w:tcPr>
          <w:p w:rsidR="00B658E2" w:rsidRDefault="00C957F9"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Даниловскогос</w:t>
            </w:r>
            <w:proofErr w:type="spellEnd"/>
            <w:r>
              <w:rPr>
                <w:rFonts w:ascii="Times New Roman" w:hAnsi="Times New Roman" w:cs="Times New Roman"/>
                <w:iCs/>
                <w:sz w:val="24"/>
                <w:szCs w:val="24"/>
              </w:rPr>
              <w:t>/</w:t>
            </w:r>
            <w:proofErr w:type="spellStart"/>
            <w:proofErr w:type="gramStart"/>
            <w:r>
              <w:rPr>
                <w:rFonts w:ascii="Times New Roman" w:hAnsi="Times New Roman" w:cs="Times New Roman"/>
                <w:iCs/>
                <w:sz w:val="24"/>
                <w:szCs w:val="24"/>
              </w:rPr>
              <w:t>п</w:t>
            </w:r>
            <w:proofErr w:type="spellEnd"/>
            <w:r w:rsidR="00E47035">
              <w:rPr>
                <w:rFonts w:ascii="Times New Roman" w:hAnsi="Times New Roman" w:cs="Times New Roman"/>
                <w:iCs/>
                <w:sz w:val="24"/>
                <w:szCs w:val="24"/>
              </w:rPr>
              <w:t>«</w:t>
            </w:r>
            <w:proofErr w:type="gramEnd"/>
            <w:r w:rsidR="00E47035">
              <w:rPr>
                <w:rFonts w:ascii="Times New Roman" w:hAnsi="Times New Roman" w:cs="Times New Roman"/>
                <w:iCs/>
                <w:sz w:val="24"/>
                <w:szCs w:val="24"/>
              </w:rPr>
              <w:t xml:space="preserve">КДО» ( 4 </w:t>
            </w:r>
            <w:proofErr w:type="spellStart"/>
            <w:r w:rsidR="00E47035">
              <w:rPr>
                <w:rFonts w:ascii="Times New Roman" w:hAnsi="Times New Roman" w:cs="Times New Roman"/>
                <w:iCs/>
                <w:sz w:val="24"/>
                <w:szCs w:val="24"/>
              </w:rPr>
              <w:t>ф-ла</w:t>
            </w:r>
            <w:proofErr w:type="spellEnd"/>
            <w:r w:rsidR="00E47035">
              <w:rPr>
                <w:rFonts w:ascii="Times New Roman" w:hAnsi="Times New Roman" w:cs="Times New Roman"/>
                <w:iCs/>
                <w:sz w:val="24"/>
                <w:szCs w:val="24"/>
              </w:rPr>
              <w:t>)</w:t>
            </w:r>
          </w:p>
        </w:tc>
        <w:tc>
          <w:tcPr>
            <w:tcW w:w="2746" w:type="dxa"/>
          </w:tcPr>
          <w:p w:rsidR="00B658E2" w:rsidRDefault="00E4703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303170, Орловская обл.</w:t>
            </w:r>
          </w:p>
          <w:p w:rsidR="00E47035" w:rsidRDefault="00E4703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Покровский р-н, </w:t>
            </w:r>
            <w:proofErr w:type="spellStart"/>
            <w:r>
              <w:rPr>
                <w:rFonts w:ascii="Times New Roman" w:hAnsi="Times New Roman" w:cs="Times New Roman"/>
                <w:iCs/>
                <w:sz w:val="24"/>
                <w:szCs w:val="24"/>
              </w:rPr>
              <w:t>д</w:t>
            </w:r>
            <w:proofErr w:type="gramStart"/>
            <w:r>
              <w:rPr>
                <w:rFonts w:ascii="Times New Roman" w:hAnsi="Times New Roman" w:cs="Times New Roman"/>
                <w:iCs/>
                <w:sz w:val="24"/>
                <w:szCs w:val="24"/>
              </w:rPr>
              <w:t>.Т</w:t>
            </w:r>
            <w:proofErr w:type="gramEnd"/>
            <w:r>
              <w:rPr>
                <w:rFonts w:ascii="Times New Roman" w:hAnsi="Times New Roman" w:cs="Times New Roman"/>
                <w:iCs/>
                <w:sz w:val="24"/>
                <w:szCs w:val="24"/>
              </w:rPr>
              <w:t>етерье</w:t>
            </w:r>
            <w:proofErr w:type="spellEnd"/>
            <w:r>
              <w:rPr>
                <w:rFonts w:ascii="Times New Roman" w:hAnsi="Times New Roman" w:cs="Times New Roman"/>
                <w:iCs/>
                <w:sz w:val="24"/>
                <w:szCs w:val="24"/>
              </w:rPr>
              <w:t>, ул. Центральная ,22</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8-906-570-02-88</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E4703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w:t>
            </w:r>
          </w:p>
        </w:tc>
        <w:tc>
          <w:tcPr>
            <w:tcW w:w="2835" w:type="dxa"/>
          </w:tcPr>
          <w:p w:rsidR="00B658E2" w:rsidRDefault="00E4703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Журавецкого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E47035" w:rsidRDefault="00E4703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«КДО» (3 </w:t>
            </w:r>
            <w:proofErr w:type="spellStart"/>
            <w:r>
              <w:rPr>
                <w:rFonts w:ascii="Times New Roman" w:hAnsi="Times New Roman" w:cs="Times New Roman"/>
                <w:iCs/>
                <w:sz w:val="24"/>
                <w:szCs w:val="24"/>
              </w:rPr>
              <w:t>ф-ла</w:t>
            </w:r>
            <w:proofErr w:type="spellEnd"/>
            <w:r>
              <w:rPr>
                <w:rFonts w:ascii="Times New Roman" w:hAnsi="Times New Roman" w:cs="Times New Roman"/>
                <w:iCs/>
                <w:sz w:val="24"/>
                <w:szCs w:val="24"/>
              </w:rPr>
              <w:t>)</w:t>
            </w:r>
          </w:p>
        </w:tc>
        <w:tc>
          <w:tcPr>
            <w:tcW w:w="2746" w:type="dxa"/>
          </w:tcPr>
          <w:p w:rsidR="00B658E2" w:rsidRDefault="00E4703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303172,Орловская обл.</w:t>
            </w:r>
          </w:p>
          <w:p w:rsidR="00E47035"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   </w:t>
            </w:r>
            <w:r w:rsidR="00E47035">
              <w:rPr>
                <w:rFonts w:ascii="Times New Roman" w:hAnsi="Times New Roman" w:cs="Times New Roman"/>
                <w:iCs/>
                <w:sz w:val="24"/>
                <w:szCs w:val="24"/>
              </w:rPr>
              <w:t>Покровский р-н,</w:t>
            </w:r>
          </w:p>
          <w:p w:rsidR="00E47035"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   д</w:t>
            </w:r>
            <w:proofErr w:type="gramStart"/>
            <w:r w:rsidR="00E47035">
              <w:rPr>
                <w:rFonts w:ascii="Times New Roman" w:hAnsi="Times New Roman" w:cs="Times New Roman"/>
                <w:iCs/>
                <w:sz w:val="24"/>
                <w:szCs w:val="24"/>
              </w:rPr>
              <w:t>.У</w:t>
            </w:r>
            <w:proofErr w:type="gramEnd"/>
            <w:r w:rsidR="00E47035">
              <w:rPr>
                <w:rFonts w:ascii="Times New Roman" w:hAnsi="Times New Roman" w:cs="Times New Roman"/>
                <w:iCs/>
                <w:sz w:val="24"/>
                <w:szCs w:val="24"/>
              </w:rPr>
              <w:t xml:space="preserve">спенское. ул. </w:t>
            </w:r>
            <w:r>
              <w:rPr>
                <w:rFonts w:ascii="Times New Roman" w:hAnsi="Times New Roman" w:cs="Times New Roman"/>
                <w:iCs/>
                <w:sz w:val="24"/>
                <w:szCs w:val="24"/>
              </w:rPr>
              <w:t xml:space="preserve">     </w:t>
            </w:r>
            <w:r w:rsidR="00E47035">
              <w:rPr>
                <w:rFonts w:ascii="Times New Roman" w:hAnsi="Times New Roman" w:cs="Times New Roman"/>
                <w:iCs/>
                <w:sz w:val="24"/>
                <w:szCs w:val="24"/>
              </w:rPr>
              <w:t>Овалова,10</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2-45-36</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w:t>
            </w:r>
          </w:p>
        </w:tc>
        <w:tc>
          <w:tcPr>
            <w:tcW w:w="2835" w:type="dxa"/>
          </w:tcPr>
          <w:p w:rsidR="007D1B45"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Столбецкого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B658E2"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«КДО»  (5 </w:t>
            </w:r>
            <w:proofErr w:type="spellStart"/>
            <w:r>
              <w:rPr>
                <w:rFonts w:ascii="Times New Roman" w:hAnsi="Times New Roman" w:cs="Times New Roman"/>
                <w:iCs/>
                <w:sz w:val="24"/>
                <w:szCs w:val="24"/>
              </w:rPr>
              <w:t>ф-в</w:t>
            </w:r>
            <w:proofErr w:type="spellEnd"/>
            <w:r>
              <w:rPr>
                <w:rFonts w:ascii="Times New Roman" w:hAnsi="Times New Roman" w:cs="Times New Roman"/>
                <w:iCs/>
                <w:sz w:val="24"/>
                <w:szCs w:val="24"/>
              </w:rPr>
              <w:t xml:space="preserve">)   </w:t>
            </w:r>
          </w:p>
        </w:tc>
        <w:tc>
          <w:tcPr>
            <w:tcW w:w="2746"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303189, Орловская обл.</w:t>
            </w:r>
          </w:p>
          <w:p w:rsidR="007D1B45" w:rsidRDefault="007D1B45" w:rsidP="00C20421">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
          <w:p w:rsidR="007D1B45" w:rsidRDefault="007D1B45"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д</w:t>
            </w:r>
            <w:proofErr w:type="gramStart"/>
            <w:r>
              <w:rPr>
                <w:rFonts w:ascii="Times New Roman" w:hAnsi="Times New Roman" w:cs="Times New Roman"/>
                <w:iCs/>
                <w:sz w:val="24"/>
                <w:szCs w:val="24"/>
              </w:rPr>
              <w:t>.Т</w:t>
            </w:r>
            <w:proofErr w:type="gramEnd"/>
            <w:r>
              <w:rPr>
                <w:rFonts w:ascii="Times New Roman" w:hAnsi="Times New Roman" w:cs="Times New Roman"/>
                <w:iCs/>
                <w:sz w:val="24"/>
                <w:szCs w:val="24"/>
              </w:rPr>
              <w:t>имирязево,</w:t>
            </w:r>
          </w:p>
          <w:p w:rsidR="007D1B45" w:rsidRDefault="007D1B45"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ул</w:t>
            </w:r>
            <w:proofErr w:type="gramStart"/>
            <w:r>
              <w:rPr>
                <w:rFonts w:ascii="Times New Roman" w:hAnsi="Times New Roman" w:cs="Times New Roman"/>
                <w:iCs/>
                <w:sz w:val="24"/>
                <w:szCs w:val="24"/>
              </w:rPr>
              <w:t>.Ш</w:t>
            </w:r>
            <w:proofErr w:type="gramEnd"/>
            <w:r>
              <w:rPr>
                <w:rFonts w:ascii="Times New Roman" w:hAnsi="Times New Roman" w:cs="Times New Roman"/>
                <w:iCs/>
                <w:sz w:val="24"/>
                <w:szCs w:val="24"/>
              </w:rPr>
              <w:t>кольная</w:t>
            </w:r>
          </w:p>
          <w:p w:rsidR="007D1B45"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8-919-269-23-07</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10.</w:t>
            </w:r>
          </w:p>
        </w:tc>
        <w:tc>
          <w:tcPr>
            <w:tcW w:w="2835"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Моховского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p>
          <w:p w:rsidR="007D1B45"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 xml:space="preserve">«КДО»  (1 </w:t>
            </w:r>
            <w:proofErr w:type="spellStart"/>
            <w:r>
              <w:rPr>
                <w:rFonts w:ascii="Times New Roman" w:hAnsi="Times New Roman" w:cs="Times New Roman"/>
                <w:iCs/>
                <w:sz w:val="24"/>
                <w:szCs w:val="24"/>
              </w:rPr>
              <w:t>ф-л</w:t>
            </w:r>
            <w:proofErr w:type="spellEnd"/>
            <w:r>
              <w:rPr>
                <w:rFonts w:ascii="Times New Roman" w:hAnsi="Times New Roman" w:cs="Times New Roman"/>
                <w:iCs/>
                <w:sz w:val="24"/>
                <w:szCs w:val="24"/>
              </w:rPr>
              <w:t>)</w:t>
            </w:r>
          </w:p>
        </w:tc>
        <w:tc>
          <w:tcPr>
            <w:tcW w:w="2746" w:type="dxa"/>
          </w:tcPr>
          <w:p w:rsidR="00B658E2"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303179   Орловская обл.,</w:t>
            </w:r>
          </w:p>
          <w:p w:rsidR="007D1B45"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
          <w:p w:rsidR="007D1B45"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с</w:t>
            </w:r>
            <w:proofErr w:type="gramStart"/>
            <w:r>
              <w:rPr>
                <w:rFonts w:ascii="Times New Roman" w:hAnsi="Times New Roman" w:cs="Times New Roman"/>
                <w:iCs/>
                <w:sz w:val="24"/>
                <w:szCs w:val="24"/>
              </w:rPr>
              <w:t>.М</w:t>
            </w:r>
            <w:proofErr w:type="gramEnd"/>
            <w:r>
              <w:rPr>
                <w:rFonts w:ascii="Times New Roman" w:hAnsi="Times New Roman" w:cs="Times New Roman"/>
                <w:iCs/>
                <w:sz w:val="24"/>
                <w:szCs w:val="24"/>
              </w:rPr>
              <w:t>оховое, ул.Молодежная,6</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8-919-261-03-60</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11.</w:t>
            </w:r>
          </w:p>
        </w:tc>
        <w:tc>
          <w:tcPr>
            <w:tcW w:w="2835" w:type="dxa"/>
          </w:tcPr>
          <w:p w:rsidR="00B658E2"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Владимировско</w:t>
            </w:r>
            <w:proofErr w:type="spellEnd"/>
            <w:r>
              <w:rPr>
                <w:rFonts w:ascii="Times New Roman" w:hAnsi="Times New Roman" w:cs="Times New Roman"/>
                <w:iCs/>
                <w:sz w:val="24"/>
                <w:szCs w:val="24"/>
              </w:rPr>
              <w:t>-</w:t>
            </w:r>
          </w:p>
          <w:p w:rsidR="007D1B45" w:rsidRDefault="007D1B45" w:rsidP="007D1B45">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го с/</w:t>
            </w: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 xml:space="preserve"> «КДО» (1 </w:t>
            </w:r>
            <w:proofErr w:type="spellStart"/>
            <w:r>
              <w:rPr>
                <w:rFonts w:ascii="Times New Roman" w:hAnsi="Times New Roman" w:cs="Times New Roman"/>
                <w:iCs/>
                <w:sz w:val="24"/>
                <w:szCs w:val="24"/>
              </w:rPr>
              <w:t>ф-л</w:t>
            </w:r>
            <w:proofErr w:type="spellEnd"/>
            <w:r>
              <w:rPr>
                <w:rFonts w:ascii="Times New Roman" w:hAnsi="Times New Roman" w:cs="Times New Roman"/>
                <w:iCs/>
                <w:sz w:val="24"/>
                <w:szCs w:val="24"/>
              </w:rPr>
              <w:t>)</w:t>
            </w:r>
          </w:p>
        </w:tc>
        <w:tc>
          <w:tcPr>
            <w:tcW w:w="2746" w:type="dxa"/>
          </w:tcPr>
          <w:p w:rsidR="00B658E2" w:rsidRDefault="007D1B45"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303176, Орловская  обл.</w:t>
            </w:r>
          </w:p>
          <w:p w:rsidR="007D1B45" w:rsidRDefault="007D1B45"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Покровский р-н,  </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с</w:t>
            </w:r>
            <w:proofErr w:type="gramStart"/>
            <w:r>
              <w:rPr>
                <w:rFonts w:ascii="Times New Roman" w:hAnsi="Times New Roman" w:cs="Times New Roman"/>
                <w:iCs/>
                <w:sz w:val="24"/>
                <w:szCs w:val="24"/>
              </w:rPr>
              <w:t>.Ф</w:t>
            </w:r>
            <w:proofErr w:type="gramEnd"/>
            <w:r>
              <w:rPr>
                <w:rFonts w:ascii="Times New Roman" w:hAnsi="Times New Roman" w:cs="Times New Roman"/>
                <w:iCs/>
                <w:sz w:val="24"/>
                <w:szCs w:val="24"/>
              </w:rPr>
              <w:t>едоровка</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ул</w:t>
            </w:r>
            <w:proofErr w:type="gramStart"/>
            <w:r>
              <w:rPr>
                <w:rFonts w:ascii="Times New Roman" w:hAnsi="Times New Roman" w:cs="Times New Roman"/>
                <w:iCs/>
                <w:sz w:val="24"/>
                <w:szCs w:val="24"/>
              </w:rPr>
              <w:t>.Ц</w:t>
            </w:r>
            <w:proofErr w:type="gramEnd"/>
            <w:r>
              <w:rPr>
                <w:rFonts w:ascii="Times New Roman" w:hAnsi="Times New Roman" w:cs="Times New Roman"/>
                <w:iCs/>
                <w:sz w:val="24"/>
                <w:szCs w:val="24"/>
              </w:rPr>
              <w:t>ентральная ,26</w:t>
            </w:r>
          </w:p>
        </w:tc>
        <w:tc>
          <w:tcPr>
            <w:tcW w:w="208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8-920-084-61-97</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12.</w:t>
            </w:r>
          </w:p>
        </w:tc>
        <w:tc>
          <w:tcPr>
            <w:tcW w:w="2835"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МКУК Березовского с/</w:t>
            </w:r>
            <w:proofErr w:type="spellStart"/>
            <w:proofErr w:type="gramStart"/>
            <w:r>
              <w:rPr>
                <w:rFonts w:ascii="Times New Roman" w:hAnsi="Times New Roman" w:cs="Times New Roman"/>
                <w:iCs/>
                <w:sz w:val="24"/>
                <w:szCs w:val="24"/>
              </w:rPr>
              <w:t>п</w:t>
            </w:r>
            <w:proofErr w:type="spellEnd"/>
            <w:proofErr w:type="gramEnd"/>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«КДО» (2 </w:t>
            </w:r>
            <w:proofErr w:type="spellStart"/>
            <w:r>
              <w:rPr>
                <w:rFonts w:ascii="Times New Roman" w:hAnsi="Times New Roman" w:cs="Times New Roman"/>
                <w:iCs/>
                <w:sz w:val="24"/>
                <w:szCs w:val="24"/>
              </w:rPr>
              <w:t>ф-ла</w:t>
            </w:r>
            <w:proofErr w:type="spellEnd"/>
            <w:r>
              <w:rPr>
                <w:rFonts w:ascii="Times New Roman" w:hAnsi="Times New Roman" w:cs="Times New Roman"/>
                <w:iCs/>
                <w:sz w:val="24"/>
                <w:szCs w:val="24"/>
              </w:rPr>
              <w:t>)</w:t>
            </w:r>
          </w:p>
        </w:tc>
        <w:tc>
          <w:tcPr>
            <w:tcW w:w="274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303174, Орловская обл.</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с</w:t>
            </w:r>
            <w:proofErr w:type="gramStart"/>
            <w:r>
              <w:rPr>
                <w:rFonts w:ascii="Times New Roman" w:hAnsi="Times New Roman" w:cs="Times New Roman"/>
                <w:iCs/>
                <w:sz w:val="24"/>
                <w:szCs w:val="24"/>
              </w:rPr>
              <w:t>.Б</w:t>
            </w:r>
            <w:proofErr w:type="gramEnd"/>
            <w:r>
              <w:rPr>
                <w:rFonts w:ascii="Times New Roman" w:hAnsi="Times New Roman" w:cs="Times New Roman"/>
                <w:iCs/>
                <w:sz w:val="24"/>
                <w:szCs w:val="24"/>
              </w:rPr>
              <w:t>ерезовка</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ул</w:t>
            </w:r>
            <w:proofErr w:type="gramStart"/>
            <w:r>
              <w:rPr>
                <w:rFonts w:ascii="Times New Roman" w:hAnsi="Times New Roman" w:cs="Times New Roman"/>
                <w:iCs/>
                <w:sz w:val="24"/>
                <w:szCs w:val="24"/>
              </w:rPr>
              <w:t>.Л</w:t>
            </w:r>
            <w:proofErr w:type="gramEnd"/>
            <w:r>
              <w:rPr>
                <w:rFonts w:ascii="Times New Roman" w:hAnsi="Times New Roman" w:cs="Times New Roman"/>
                <w:iCs/>
                <w:sz w:val="24"/>
                <w:szCs w:val="24"/>
              </w:rPr>
              <w:t>есная ,3</w:t>
            </w:r>
          </w:p>
        </w:tc>
        <w:tc>
          <w:tcPr>
            <w:tcW w:w="2086" w:type="dxa"/>
          </w:tcPr>
          <w:p w:rsidR="00B658E2" w:rsidRDefault="00EB427F" w:rsidP="007E1DF0">
            <w:pPr>
              <w:overflowPunct w:val="0"/>
              <w:autoSpaceDE w:val="0"/>
              <w:autoSpaceDN w:val="0"/>
              <w:adjustRightInd w:val="0"/>
              <w:jc w:val="center"/>
              <w:textAlignment w:val="baseline"/>
              <w:rPr>
                <w:rFonts w:ascii="Times New Roman" w:hAnsi="Times New Roman" w:cs="Times New Roman"/>
                <w:iCs/>
                <w:sz w:val="24"/>
                <w:szCs w:val="24"/>
              </w:rPr>
            </w:pPr>
            <w:r>
              <w:rPr>
                <w:rFonts w:ascii="Times New Roman" w:hAnsi="Times New Roman" w:cs="Times New Roman"/>
                <w:iCs/>
                <w:sz w:val="24"/>
                <w:szCs w:val="24"/>
              </w:rPr>
              <w:t>2-33-40</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r w:rsidR="00B658E2" w:rsidTr="00B658E2">
        <w:tc>
          <w:tcPr>
            <w:tcW w:w="675"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13.</w:t>
            </w:r>
          </w:p>
        </w:tc>
        <w:tc>
          <w:tcPr>
            <w:tcW w:w="2835" w:type="dxa"/>
          </w:tcPr>
          <w:p w:rsidR="00B658E2"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 xml:space="preserve">МКУК  </w:t>
            </w:r>
            <w:proofErr w:type="spellStart"/>
            <w:r>
              <w:rPr>
                <w:rFonts w:ascii="Times New Roman" w:hAnsi="Times New Roman" w:cs="Times New Roman"/>
                <w:iCs/>
                <w:sz w:val="24"/>
                <w:szCs w:val="24"/>
              </w:rPr>
              <w:t>Верхнесосенского</w:t>
            </w:r>
            <w:proofErr w:type="spellEnd"/>
            <w:r>
              <w:rPr>
                <w:rFonts w:ascii="Times New Roman" w:hAnsi="Times New Roman" w:cs="Times New Roman"/>
                <w:iCs/>
                <w:sz w:val="24"/>
                <w:szCs w:val="24"/>
              </w:rPr>
              <w:t xml:space="preserve"> с/</w:t>
            </w:r>
            <w:proofErr w:type="spellStart"/>
            <w:proofErr w:type="gramStart"/>
            <w:r>
              <w:rPr>
                <w:rFonts w:ascii="Times New Roman" w:hAnsi="Times New Roman" w:cs="Times New Roman"/>
                <w:iCs/>
                <w:sz w:val="24"/>
                <w:szCs w:val="24"/>
              </w:rPr>
              <w:t>п</w:t>
            </w:r>
            <w:proofErr w:type="spellEnd"/>
            <w:proofErr w:type="gramEnd"/>
            <w:r>
              <w:rPr>
                <w:rFonts w:ascii="Times New Roman" w:hAnsi="Times New Roman" w:cs="Times New Roman"/>
                <w:iCs/>
                <w:sz w:val="24"/>
                <w:szCs w:val="24"/>
              </w:rPr>
              <w:t xml:space="preserve"> «КДО»  ( 1 </w:t>
            </w:r>
            <w:proofErr w:type="spellStart"/>
            <w:r>
              <w:rPr>
                <w:rFonts w:ascii="Times New Roman" w:hAnsi="Times New Roman" w:cs="Times New Roman"/>
                <w:iCs/>
                <w:sz w:val="24"/>
                <w:szCs w:val="24"/>
              </w:rPr>
              <w:t>ф-л</w:t>
            </w:r>
            <w:proofErr w:type="spellEnd"/>
            <w:r>
              <w:rPr>
                <w:rFonts w:ascii="Times New Roman" w:hAnsi="Times New Roman" w:cs="Times New Roman"/>
                <w:iCs/>
                <w:sz w:val="24"/>
                <w:szCs w:val="24"/>
              </w:rPr>
              <w:t>)</w:t>
            </w:r>
          </w:p>
        </w:tc>
        <w:tc>
          <w:tcPr>
            <w:tcW w:w="2746" w:type="dxa"/>
          </w:tcPr>
          <w:p w:rsidR="00B658E2" w:rsidRDefault="00EB427F"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303188, Орловская обл.</w:t>
            </w:r>
          </w:p>
          <w:p w:rsidR="00EB427F" w:rsidRDefault="00EB427F" w:rsidP="00EB427F">
            <w:pPr>
              <w:overflowPunct w:val="0"/>
              <w:autoSpaceDE w:val="0"/>
              <w:autoSpaceDN w:val="0"/>
              <w:adjustRightInd w:val="0"/>
              <w:textAlignment w:val="baseline"/>
              <w:rPr>
                <w:rFonts w:ascii="Times New Roman" w:hAnsi="Times New Roman" w:cs="Times New Roman"/>
                <w:iCs/>
                <w:sz w:val="24"/>
                <w:szCs w:val="24"/>
              </w:rPr>
            </w:pPr>
            <w:r>
              <w:rPr>
                <w:rFonts w:ascii="Times New Roman" w:hAnsi="Times New Roman" w:cs="Times New Roman"/>
                <w:iCs/>
                <w:sz w:val="24"/>
                <w:szCs w:val="24"/>
              </w:rPr>
              <w:t>Покровский р-н,</w:t>
            </w:r>
          </w:p>
          <w:p w:rsidR="00EB427F" w:rsidRDefault="00C20421" w:rsidP="007E1DF0">
            <w:pPr>
              <w:overflowPunct w:val="0"/>
              <w:autoSpaceDE w:val="0"/>
              <w:autoSpaceDN w:val="0"/>
              <w:adjustRightInd w:val="0"/>
              <w:textAlignment w:val="baseline"/>
              <w:rPr>
                <w:rFonts w:ascii="Times New Roman" w:hAnsi="Times New Roman" w:cs="Times New Roman"/>
                <w:iCs/>
                <w:sz w:val="24"/>
                <w:szCs w:val="24"/>
              </w:rPr>
            </w:pPr>
            <w:proofErr w:type="spellStart"/>
            <w:r>
              <w:rPr>
                <w:rFonts w:ascii="Times New Roman" w:hAnsi="Times New Roman" w:cs="Times New Roman"/>
                <w:iCs/>
                <w:sz w:val="24"/>
                <w:szCs w:val="24"/>
              </w:rPr>
              <w:t>с</w:t>
            </w:r>
            <w:proofErr w:type="gramStart"/>
            <w:r w:rsidR="007E1DF0">
              <w:rPr>
                <w:rFonts w:ascii="Times New Roman" w:hAnsi="Times New Roman" w:cs="Times New Roman"/>
                <w:iCs/>
                <w:sz w:val="24"/>
                <w:szCs w:val="24"/>
              </w:rPr>
              <w:t>.В</w:t>
            </w:r>
            <w:proofErr w:type="gramEnd"/>
            <w:r w:rsidR="00EB427F">
              <w:rPr>
                <w:rFonts w:ascii="Times New Roman" w:hAnsi="Times New Roman" w:cs="Times New Roman"/>
                <w:iCs/>
                <w:sz w:val="24"/>
                <w:szCs w:val="24"/>
              </w:rPr>
              <w:t>ерхососенье</w:t>
            </w:r>
            <w:proofErr w:type="spellEnd"/>
          </w:p>
        </w:tc>
        <w:tc>
          <w:tcPr>
            <w:tcW w:w="2086" w:type="dxa"/>
          </w:tcPr>
          <w:p w:rsidR="00B658E2" w:rsidRDefault="007E1DF0"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8-920-818-07-98</w:t>
            </w:r>
          </w:p>
        </w:tc>
        <w:tc>
          <w:tcPr>
            <w:tcW w:w="2086" w:type="dxa"/>
          </w:tcPr>
          <w:p w:rsidR="00B658E2" w:rsidRDefault="00855989" w:rsidP="00D16A39">
            <w:pPr>
              <w:overflowPunct w:val="0"/>
              <w:autoSpaceDE w:val="0"/>
              <w:autoSpaceDN w:val="0"/>
              <w:adjustRightInd w:val="0"/>
              <w:jc w:val="right"/>
              <w:textAlignment w:val="baseline"/>
              <w:rPr>
                <w:rFonts w:ascii="Times New Roman" w:hAnsi="Times New Roman" w:cs="Times New Roman"/>
                <w:iCs/>
                <w:sz w:val="24"/>
                <w:szCs w:val="24"/>
              </w:rPr>
            </w:pPr>
            <w:r>
              <w:rPr>
                <w:rFonts w:ascii="Times New Roman" w:hAnsi="Times New Roman" w:cs="Times New Roman"/>
                <w:iCs/>
                <w:sz w:val="24"/>
                <w:szCs w:val="24"/>
              </w:rPr>
              <w:t>9 час.-18-00 час</w:t>
            </w:r>
          </w:p>
        </w:tc>
      </w:tr>
    </w:tbl>
    <w:p w:rsidR="00294A05" w:rsidRPr="00294A05" w:rsidRDefault="00294A05" w:rsidP="00D16A39">
      <w:pPr>
        <w:overflowPunct w:val="0"/>
        <w:autoSpaceDE w:val="0"/>
        <w:autoSpaceDN w:val="0"/>
        <w:adjustRightInd w:val="0"/>
        <w:spacing w:after="0"/>
        <w:jc w:val="right"/>
        <w:textAlignment w:val="baseline"/>
        <w:rPr>
          <w:rFonts w:ascii="Times New Roman" w:hAnsi="Times New Roman" w:cs="Times New Roman"/>
          <w:iCs/>
          <w:sz w:val="24"/>
          <w:szCs w:val="24"/>
        </w:rPr>
      </w:pPr>
    </w:p>
    <w:p w:rsidR="00855989" w:rsidRDefault="00855989" w:rsidP="00855989">
      <w:pPr>
        <w:overflowPunct w:val="0"/>
        <w:autoSpaceDE w:val="0"/>
        <w:autoSpaceDN w:val="0"/>
        <w:adjustRightInd w:val="0"/>
        <w:textAlignment w:val="baseline"/>
        <w:rPr>
          <w:rFonts w:ascii="Times New Roman" w:hAnsi="Times New Roman" w:cs="Times New Roman"/>
          <w:i/>
          <w:iCs/>
          <w:sz w:val="24"/>
          <w:szCs w:val="24"/>
        </w:rPr>
      </w:pPr>
      <w:r>
        <w:rPr>
          <w:rFonts w:ascii="Times New Roman" w:hAnsi="Times New Roman" w:cs="Times New Roman"/>
          <w:b/>
          <w:bCs/>
          <w:sz w:val="24"/>
          <w:szCs w:val="24"/>
        </w:rPr>
        <w:lastRenderedPageBreak/>
        <w:t xml:space="preserve">                                                                                                       </w:t>
      </w:r>
      <w:r w:rsidR="00D16A39" w:rsidRPr="00987468">
        <w:rPr>
          <w:rFonts w:ascii="Times New Roman" w:hAnsi="Times New Roman" w:cs="Times New Roman"/>
          <w:i/>
          <w:iCs/>
          <w:sz w:val="24"/>
          <w:szCs w:val="24"/>
        </w:rPr>
        <w:t>Приложение № 2 к Регламент</w:t>
      </w:r>
      <w:r>
        <w:rPr>
          <w:rFonts w:ascii="Times New Roman" w:hAnsi="Times New Roman" w:cs="Times New Roman"/>
          <w:i/>
          <w:iCs/>
          <w:sz w:val="24"/>
          <w:szCs w:val="24"/>
        </w:rPr>
        <w:t>у</w:t>
      </w:r>
    </w:p>
    <w:p w:rsidR="00D16A39" w:rsidRPr="00855989" w:rsidRDefault="00855989" w:rsidP="00855989">
      <w:pPr>
        <w:overflowPunct w:val="0"/>
        <w:autoSpaceDE w:val="0"/>
        <w:autoSpaceDN w:val="0"/>
        <w:adjustRightInd w:val="0"/>
        <w:textAlignment w:val="baseline"/>
        <w:rPr>
          <w:rFonts w:ascii="Times New Roman" w:hAnsi="Times New Roman" w:cs="Times New Roman"/>
          <w:i/>
          <w:iCs/>
          <w:sz w:val="24"/>
          <w:szCs w:val="24"/>
        </w:rPr>
      </w:pPr>
      <w:r>
        <w:rPr>
          <w:rFonts w:ascii="Times New Roman" w:hAnsi="Times New Roman" w:cs="Times New Roman"/>
          <w:i/>
          <w:iCs/>
          <w:sz w:val="24"/>
          <w:szCs w:val="24"/>
        </w:rPr>
        <w:t xml:space="preserve">                                    </w:t>
      </w:r>
      <w:r w:rsidR="00D16A39" w:rsidRPr="00987468">
        <w:rPr>
          <w:rFonts w:ascii="Times New Roman" w:hAnsi="Times New Roman" w:cs="Times New Roman"/>
          <w:b/>
          <w:bCs/>
          <w:sz w:val="24"/>
          <w:szCs w:val="24"/>
        </w:rPr>
        <w:t>М</w:t>
      </w:r>
      <w:r w:rsidR="00DE53B7">
        <w:rPr>
          <w:rFonts w:ascii="Times New Roman" w:hAnsi="Times New Roman" w:cs="Times New Roman"/>
          <w:b/>
          <w:bCs/>
          <w:sz w:val="24"/>
          <w:szCs w:val="24"/>
        </w:rPr>
        <w:t>Б</w:t>
      </w:r>
      <w:r w:rsidR="00D16A39" w:rsidRPr="00987468">
        <w:rPr>
          <w:rFonts w:ascii="Times New Roman" w:hAnsi="Times New Roman" w:cs="Times New Roman"/>
          <w:b/>
          <w:bCs/>
          <w:sz w:val="24"/>
          <w:szCs w:val="24"/>
        </w:rPr>
        <w:t>У</w:t>
      </w:r>
      <w:r w:rsidR="00DE53B7">
        <w:rPr>
          <w:rFonts w:ascii="Times New Roman" w:hAnsi="Times New Roman" w:cs="Times New Roman"/>
          <w:b/>
          <w:bCs/>
          <w:sz w:val="24"/>
          <w:szCs w:val="24"/>
        </w:rPr>
        <w:t>К</w:t>
      </w:r>
      <w:r w:rsidR="00D16A39" w:rsidRPr="00987468">
        <w:rPr>
          <w:rFonts w:ascii="Times New Roman" w:hAnsi="Times New Roman" w:cs="Times New Roman"/>
          <w:b/>
          <w:bCs/>
          <w:sz w:val="24"/>
          <w:szCs w:val="24"/>
        </w:rPr>
        <w:t xml:space="preserve"> </w:t>
      </w:r>
      <w:r w:rsidR="00DE53B7">
        <w:rPr>
          <w:rFonts w:ascii="Times New Roman" w:hAnsi="Times New Roman" w:cs="Times New Roman"/>
          <w:b/>
          <w:sz w:val="24"/>
          <w:szCs w:val="24"/>
        </w:rPr>
        <w:t>«Центральный Дом культуры Покровского района</w:t>
      </w:r>
      <w:r w:rsidR="00D16A39" w:rsidRPr="00987468">
        <w:rPr>
          <w:rFonts w:ascii="Times New Roman" w:hAnsi="Times New Roman" w:cs="Times New Roman"/>
          <w:b/>
          <w:sz w:val="24"/>
          <w:szCs w:val="24"/>
        </w:rPr>
        <w:t>»</w:t>
      </w:r>
    </w:p>
    <w:p w:rsidR="00D16A39" w:rsidRPr="00641F97" w:rsidRDefault="00D16A39" w:rsidP="00641F97">
      <w:pPr>
        <w:overflowPunct w:val="0"/>
        <w:autoSpaceDE w:val="0"/>
        <w:autoSpaceDN w:val="0"/>
        <w:adjustRightInd w:val="0"/>
        <w:spacing w:line="360" w:lineRule="auto"/>
        <w:jc w:val="center"/>
        <w:textAlignment w:val="baseline"/>
        <w:rPr>
          <w:rFonts w:ascii="Times New Roman" w:hAnsi="Times New Roman" w:cs="Times New Roman"/>
          <w:b/>
          <w:bCs/>
          <w:sz w:val="24"/>
          <w:szCs w:val="24"/>
        </w:rPr>
      </w:pPr>
      <w:r w:rsidRPr="00987468">
        <w:rPr>
          <w:rFonts w:ascii="Times New Roman" w:hAnsi="Times New Roman" w:cs="Times New Roman"/>
          <w:b/>
          <w:bCs/>
          <w:sz w:val="24"/>
          <w:szCs w:val="24"/>
        </w:rPr>
        <w:t xml:space="preserve">Режим работы </w:t>
      </w:r>
    </w:p>
    <w:p w:rsidR="00D16A39" w:rsidRPr="00987468" w:rsidRDefault="00D16A39" w:rsidP="00D16A39">
      <w:pPr>
        <w:overflowPunct w:val="0"/>
        <w:autoSpaceDE w:val="0"/>
        <w:autoSpaceDN w:val="0"/>
        <w:adjustRightInd w:val="0"/>
        <w:jc w:val="both"/>
        <w:textAlignment w:val="baseline"/>
        <w:rPr>
          <w:rFonts w:ascii="Times New Roman" w:hAnsi="Times New Roman" w:cs="Times New Roman"/>
          <w:sz w:val="24"/>
          <w:szCs w:val="24"/>
        </w:rPr>
      </w:pPr>
      <w:r w:rsidRPr="00987468">
        <w:rPr>
          <w:rFonts w:ascii="Times New Roman" w:hAnsi="Times New Roman" w:cs="Times New Roman"/>
          <w:sz w:val="24"/>
          <w:szCs w:val="24"/>
        </w:rPr>
        <w:tab/>
        <w:t>В М</w:t>
      </w:r>
      <w:r w:rsidR="00DE53B7">
        <w:rPr>
          <w:rFonts w:ascii="Times New Roman" w:hAnsi="Times New Roman" w:cs="Times New Roman"/>
          <w:sz w:val="24"/>
          <w:szCs w:val="24"/>
        </w:rPr>
        <w:t>Б</w:t>
      </w:r>
      <w:r w:rsidRPr="00987468">
        <w:rPr>
          <w:rFonts w:ascii="Times New Roman" w:hAnsi="Times New Roman" w:cs="Times New Roman"/>
          <w:sz w:val="24"/>
          <w:szCs w:val="24"/>
        </w:rPr>
        <w:t>У</w:t>
      </w:r>
      <w:r w:rsidR="00DE53B7">
        <w:rPr>
          <w:rFonts w:ascii="Times New Roman" w:hAnsi="Times New Roman" w:cs="Times New Roman"/>
          <w:sz w:val="24"/>
          <w:szCs w:val="24"/>
        </w:rPr>
        <w:t>К «Центральный Дом культуры Покровского района</w:t>
      </w:r>
      <w:r w:rsidRPr="00987468">
        <w:rPr>
          <w:rFonts w:ascii="Times New Roman" w:hAnsi="Times New Roman" w:cs="Times New Roman"/>
          <w:sz w:val="24"/>
          <w:szCs w:val="24"/>
        </w:rPr>
        <w:t>»</w:t>
      </w:r>
      <w:r w:rsidRPr="00987468">
        <w:rPr>
          <w:sz w:val="24"/>
          <w:szCs w:val="24"/>
        </w:rPr>
        <w:t xml:space="preserve"> </w:t>
      </w:r>
      <w:r w:rsidRPr="00987468">
        <w:rPr>
          <w:rFonts w:ascii="Times New Roman" w:hAnsi="Times New Roman" w:cs="Times New Roman"/>
          <w:sz w:val="24"/>
          <w:szCs w:val="24"/>
        </w:rPr>
        <w:t>(М</w:t>
      </w:r>
      <w:r w:rsidR="00DE53B7">
        <w:rPr>
          <w:rFonts w:ascii="Times New Roman" w:hAnsi="Times New Roman" w:cs="Times New Roman"/>
          <w:sz w:val="24"/>
          <w:szCs w:val="24"/>
        </w:rPr>
        <w:t>Б</w:t>
      </w:r>
      <w:r w:rsidRPr="00987468">
        <w:rPr>
          <w:rFonts w:ascii="Times New Roman" w:hAnsi="Times New Roman" w:cs="Times New Roman"/>
          <w:sz w:val="24"/>
          <w:szCs w:val="24"/>
        </w:rPr>
        <w:t>У</w:t>
      </w:r>
      <w:r w:rsidR="00DE53B7">
        <w:rPr>
          <w:rFonts w:ascii="Times New Roman" w:hAnsi="Times New Roman" w:cs="Times New Roman"/>
          <w:sz w:val="24"/>
          <w:szCs w:val="24"/>
        </w:rPr>
        <w:t>К «ЦДК</w:t>
      </w:r>
      <w:r w:rsidRPr="00987468">
        <w:rPr>
          <w:rFonts w:ascii="Times New Roman" w:hAnsi="Times New Roman" w:cs="Times New Roman"/>
          <w:sz w:val="24"/>
          <w:szCs w:val="24"/>
        </w:rPr>
        <w:t xml:space="preserve">»)  в течение календарного года установлен следующий график работы: </w:t>
      </w:r>
    </w:p>
    <w:p w:rsidR="00D16A39" w:rsidRPr="00987468" w:rsidRDefault="00D16A39" w:rsidP="00D16A39">
      <w:pPr>
        <w:rPr>
          <w:rFonts w:ascii="Times New Roman" w:hAnsi="Times New Roman" w:cs="Times New Roman"/>
          <w:sz w:val="24"/>
          <w:szCs w:val="24"/>
        </w:rPr>
      </w:pPr>
      <w:r w:rsidRPr="00987468">
        <w:rPr>
          <w:rFonts w:ascii="Times New Roman" w:hAnsi="Times New Roman" w:cs="Times New Roman"/>
          <w:sz w:val="24"/>
          <w:szCs w:val="24"/>
        </w:rPr>
        <w:t xml:space="preserve">- </w:t>
      </w:r>
      <w:r w:rsidRPr="00987468">
        <w:rPr>
          <w:rFonts w:ascii="Times New Roman" w:hAnsi="Times New Roman" w:cs="Times New Roman"/>
          <w:b/>
          <w:bCs/>
          <w:sz w:val="24"/>
          <w:szCs w:val="24"/>
        </w:rPr>
        <w:t>с 09.00 до 18.00</w:t>
      </w:r>
      <w:r w:rsidRPr="00987468">
        <w:rPr>
          <w:rFonts w:ascii="Times New Roman" w:hAnsi="Times New Roman" w:cs="Times New Roman"/>
          <w:sz w:val="24"/>
          <w:szCs w:val="24"/>
        </w:rPr>
        <w:t xml:space="preserve"> </w:t>
      </w:r>
      <w:r w:rsidR="00641F97">
        <w:rPr>
          <w:rFonts w:ascii="Times New Roman" w:hAnsi="Times New Roman" w:cs="Times New Roman"/>
          <w:sz w:val="24"/>
          <w:szCs w:val="24"/>
        </w:rPr>
        <w:t xml:space="preserve"> Мероприятия проводятся согласно объявленным срокам.</w:t>
      </w:r>
    </w:p>
    <w:p w:rsidR="00D16A39" w:rsidRPr="00641F97" w:rsidRDefault="00D16A39" w:rsidP="00641F97">
      <w:pPr>
        <w:tabs>
          <w:tab w:val="left" w:pos="720"/>
          <w:tab w:val="left" w:pos="1260"/>
        </w:tabs>
        <w:overflowPunct w:val="0"/>
        <w:autoSpaceDE w:val="0"/>
        <w:autoSpaceDN w:val="0"/>
        <w:adjustRightInd w:val="0"/>
        <w:jc w:val="both"/>
        <w:textAlignment w:val="baseline"/>
        <w:rPr>
          <w:rFonts w:ascii="Times New Roman" w:hAnsi="Times New Roman" w:cs="Times New Roman"/>
          <w:sz w:val="24"/>
          <w:szCs w:val="24"/>
        </w:rPr>
      </w:pPr>
      <w:r w:rsidRPr="00987468">
        <w:rPr>
          <w:rFonts w:ascii="Times New Roman" w:hAnsi="Times New Roman" w:cs="Times New Roman"/>
          <w:b/>
          <w:bCs/>
          <w:sz w:val="24"/>
          <w:szCs w:val="24"/>
        </w:rPr>
        <w:t>выходные</w:t>
      </w:r>
      <w:r w:rsidRPr="00987468">
        <w:rPr>
          <w:rFonts w:ascii="Times New Roman" w:hAnsi="Times New Roman" w:cs="Times New Roman"/>
          <w:sz w:val="24"/>
          <w:szCs w:val="24"/>
        </w:rPr>
        <w:t>: суббота, воскресенье;</w:t>
      </w:r>
      <w:r w:rsidR="00641F97">
        <w:rPr>
          <w:rFonts w:ascii="Times New Roman" w:hAnsi="Times New Roman" w:cs="Times New Roman"/>
          <w:sz w:val="24"/>
          <w:szCs w:val="24"/>
        </w:rPr>
        <w:t xml:space="preserve"> Проведение мероприятий осуществляется и в выходные дни.</w:t>
      </w:r>
    </w:p>
    <w:p w:rsidR="00D16A39" w:rsidRPr="00987468" w:rsidRDefault="00D16A39" w:rsidP="00D16A39">
      <w:pPr>
        <w:pStyle w:val="31"/>
        <w:ind w:left="0" w:firstLine="708"/>
        <w:jc w:val="both"/>
        <w:rPr>
          <w:sz w:val="24"/>
          <w:szCs w:val="24"/>
        </w:rPr>
      </w:pPr>
      <w:r w:rsidRPr="00987468">
        <w:rPr>
          <w:sz w:val="24"/>
          <w:szCs w:val="24"/>
        </w:rPr>
        <w:t xml:space="preserve">Доступ к информации, размещенный на сайте администрации </w:t>
      </w:r>
      <w:r w:rsidR="00294A05">
        <w:rPr>
          <w:sz w:val="24"/>
          <w:szCs w:val="24"/>
        </w:rPr>
        <w:t xml:space="preserve">   Покровского район</w:t>
      </w:r>
      <w:proofErr w:type="gramStart"/>
      <w:r w:rsidR="00294A05">
        <w:rPr>
          <w:sz w:val="24"/>
          <w:szCs w:val="24"/>
        </w:rPr>
        <w:t>а</w:t>
      </w:r>
      <w:r w:rsidRPr="00987468">
        <w:rPr>
          <w:sz w:val="24"/>
          <w:szCs w:val="24"/>
        </w:rPr>
        <w:t>-</w:t>
      </w:r>
      <w:proofErr w:type="gramEnd"/>
      <w:r w:rsidRPr="00987468">
        <w:rPr>
          <w:sz w:val="24"/>
          <w:szCs w:val="24"/>
        </w:rPr>
        <w:t xml:space="preserve"> круглосуточно;</w:t>
      </w:r>
      <w:r w:rsidR="00294A05" w:rsidRPr="00294A05">
        <w:t xml:space="preserve"> </w:t>
      </w:r>
      <w:r w:rsidR="00294A05">
        <w:rPr>
          <w:lang w:val="en-US"/>
        </w:rPr>
        <w:t>www</w:t>
      </w:r>
      <w:r w:rsidR="00294A05">
        <w:t xml:space="preserve">. </w:t>
      </w:r>
      <w:proofErr w:type="spellStart"/>
      <w:r w:rsidR="00294A05">
        <w:rPr>
          <w:lang w:val="en-US"/>
        </w:rPr>
        <w:t>adm</w:t>
      </w:r>
      <w:proofErr w:type="spellEnd"/>
      <w:r w:rsidR="00294A05" w:rsidRPr="00CE1C51">
        <w:t xml:space="preserve"> </w:t>
      </w:r>
      <w:r w:rsidR="00294A05">
        <w:rPr>
          <w:lang w:val="en-US"/>
        </w:rPr>
        <w:t>POKROW</w:t>
      </w:r>
      <w:r w:rsidR="00294A05" w:rsidRPr="00CE1C51">
        <w:t>.57</w:t>
      </w:r>
      <w:proofErr w:type="spellStart"/>
      <w:r w:rsidR="00294A05">
        <w:rPr>
          <w:lang w:val="en-US"/>
        </w:rPr>
        <w:t>ru</w:t>
      </w:r>
      <w:proofErr w:type="spellEnd"/>
      <w:r w:rsidR="00294A05" w:rsidRPr="00CE1C51">
        <w:t>.</w:t>
      </w:r>
      <w:r w:rsidR="00294A05" w:rsidRPr="007D011D">
        <w:t xml:space="preserve"> </w:t>
      </w:r>
    </w:p>
    <w:p w:rsidR="00D16A39" w:rsidRPr="00987468" w:rsidRDefault="00D16A39" w:rsidP="00641F97">
      <w:pPr>
        <w:pStyle w:val="31"/>
        <w:spacing w:line="360" w:lineRule="auto"/>
        <w:ind w:left="0" w:firstLine="708"/>
        <w:jc w:val="both"/>
        <w:rPr>
          <w:sz w:val="24"/>
          <w:szCs w:val="24"/>
        </w:rPr>
      </w:pPr>
      <w:r w:rsidRPr="00987468">
        <w:rPr>
          <w:sz w:val="24"/>
          <w:szCs w:val="24"/>
        </w:rPr>
        <w:t>Исполнение запроса (предоставление информации/документа) осуществляется специалистами в рабочее время в соответствии с режимом работы М</w:t>
      </w:r>
      <w:r w:rsidR="00DE53B7">
        <w:rPr>
          <w:sz w:val="24"/>
          <w:szCs w:val="24"/>
        </w:rPr>
        <w:t>Б</w:t>
      </w:r>
      <w:r w:rsidRPr="00987468">
        <w:rPr>
          <w:sz w:val="24"/>
          <w:szCs w:val="24"/>
        </w:rPr>
        <w:t>У</w:t>
      </w:r>
      <w:r w:rsidR="00DE53B7">
        <w:rPr>
          <w:sz w:val="24"/>
          <w:szCs w:val="24"/>
        </w:rPr>
        <w:t>К «ЦДК</w:t>
      </w:r>
      <w:r w:rsidRPr="00987468">
        <w:rPr>
          <w:sz w:val="24"/>
          <w:szCs w:val="24"/>
        </w:rPr>
        <w:t>».</w:t>
      </w:r>
    </w:p>
    <w:p w:rsidR="00641F97" w:rsidRDefault="00641F97" w:rsidP="00C85C00">
      <w:pPr>
        <w:overflowPunct w:val="0"/>
        <w:autoSpaceDE w:val="0"/>
        <w:autoSpaceDN w:val="0"/>
        <w:adjustRightInd w:val="0"/>
        <w:jc w:val="right"/>
        <w:textAlignment w:val="baseline"/>
        <w:rPr>
          <w:rFonts w:ascii="Times New Roman" w:hAnsi="Times New Roman" w:cs="Times New Roman"/>
          <w:i/>
          <w:iCs/>
          <w:sz w:val="24"/>
          <w:szCs w:val="24"/>
        </w:rPr>
      </w:pPr>
    </w:p>
    <w:p w:rsidR="00641F97" w:rsidRDefault="00641F97" w:rsidP="00C85C00">
      <w:pPr>
        <w:overflowPunct w:val="0"/>
        <w:autoSpaceDE w:val="0"/>
        <w:autoSpaceDN w:val="0"/>
        <w:adjustRightInd w:val="0"/>
        <w:jc w:val="right"/>
        <w:textAlignment w:val="baseline"/>
        <w:rPr>
          <w:rFonts w:ascii="Times New Roman" w:hAnsi="Times New Roman" w:cs="Times New Roman"/>
          <w:i/>
          <w:iCs/>
          <w:sz w:val="24"/>
          <w:szCs w:val="24"/>
        </w:rPr>
      </w:pPr>
    </w:p>
    <w:p w:rsidR="00C20421" w:rsidRDefault="00C20421" w:rsidP="00386841">
      <w:pPr>
        <w:overflowPunct w:val="0"/>
        <w:autoSpaceDE w:val="0"/>
        <w:autoSpaceDN w:val="0"/>
        <w:adjustRightInd w:val="0"/>
        <w:jc w:val="right"/>
        <w:textAlignment w:val="baseline"/>
        <w:rPr>
          <w:rFonts w:ascii="Times New Roman" w:hAnsi="Times New Roman" w:cs="Times New Roman"/>
          <w:i/>
          <w:iCs/>
          <w:sz w:val="24"/>
          <w:szCs w:val="24"/>
        </w:rPr>
      </w:pPr>
    </w:p>
    <w:p w:rsidR="00C20421" w:rsidRDefault="00C20421" w:rsidP="00386841">
      <w:pPr>
        <w:overflowPunct w:val="0"/>
        <w:autoSpaceDE w:val="0"/>
        <w:autoSpaceDN w:val="0"/>
        <w:adjustRightInd w:val="0"/>
        <w:jc w:val="right"/>
        <w:textAlignment w:val="baseline"/>
        <w:rPr>
          <w:rFonts w:ascii="Times New Roman" w:hAnsi="Times New Roman" w:cs="Times New Roman"/>
          <w:i/>
          <w:iCs/>
          <w:sz w:val="24"/>
          <w:szCs w:val="24"/>
        </w:rPr>
      </w:pPr>
    </w:p>
    <w:p w:rsidR="00C20421" w:rsidRDefault="00C20421" w:rsidP="00386841">
      <w:pPr>
        <w:overflowPunct w:val="0"/>
        <w:autoSpaceDE w:val="0"/>
        <w:autoSpaceDN w:val="0"/>
        <w:adjustRightInd w:val="0"/>
        <w:jc w:val="right"/>
        <w:textAlignment w:val="baseline"/>
        <w:rPr>
          <w:rFonts w:ascii="Times New Roman" w:hAnsi="Times New Roman" w:cs="Times New Roman"/>
          <w:i/>
          <w:iCs/>
          <w:sz w:val="24"/>
          <w:szCs w:val="24"/>
        </w:rPr>
      </w:pPr>
    </w:p>
    <w:p w:rsidR="00C20421" w:rsidRDefault="00C20421"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855989" w:rsidRDefault="00855989" w:rsidP="00386841">
      <w:pPr>
        <w:overflowPunct w:val="0"/>
        <w:autoSpaceDE w:val="0"/>
        <w:autoSpaceDN w:val="0"/>
        <w:adjustRightInd w:val="0"/>
        <w:jc w:val="right"/>
        <w:textAlignment w:val="baseline"/>
        <w:rPr>
          <w:rFonts w:ascii="Times New Roman" w:hAnsi="Times New Roman" w:cs="Times New Roman"/>
          <w:i/>
          <w:iCs/>
          <w:sz w:val="24"/>
          <w:szCs w:val="24"/>
        </w:rPr>
      </w:pPr>
    </w:p>
    <w:p w:rsidR="00D16A39" w:rsidRPr="00641F97" w:rsidRDefault="00D16A39" w:rsidP="00386841">
      <w:pPr>
        <w:overflowPunct w:val="0"/>
        <w:autoSpaceDE w:val="0"/>
        <w:autoSpaceDN w:val="0"/>
        <w:adjustRightInd w:val="0"/>
        <w:jc w:val="right"/>
        <w:textAlignment w:val="baseline"/>
        <w:rPr>
          <w:rFonts w:ascii="Times New Roman" w:hAnsi="Times New Roman" w:cs="Times New Roman"/>
          <w:i/>
          <w:iCs/>
          <w:sz w:val="24"/>
          <w:szCs w:val="24"/>
        </w:rPr>
      </w:pPr>
      <w:r w:rsidRPr="00641F97">
        <w:rPr>
          <w:rFonts w:ascii="Times New Roman" w:hAnsi="Times New Roman" w:cs="Times New Roman"/>
          <w:i/>
          <w:iCs/>
          <w:sz w:val="24"/>
          <w:szCs w:val="24"/>
        </w:rPr>
        <w:lastRenderedPageBreak/>
        <w:t>Приложение № 3 к Регламенту</w:t>
      </w:r>
    </w:p>
    <w:p w:rsidR="00D16A39" w:rsidRPr="00641F97" w:rsidRDefault="00D16A39" w:rsidP="00D16A39">
      <w:pPr>
        <w:overflowPunct w:val="0"/>
        <w:autoSpaceDE w:val="0"/>
        <w:autoSpaceDN w:val="0"/>
        <w:adjustRightInd w:val="0"/>
        <w:jc w:val="center"/>
        <w:textAlignment w:val="baseline"/>
        <w:rPr>
          <w:rFonts w:ascii="Times New Roman" w:hAnsi="Times New Roman" w:cs="Times New Roman"/>
          <w:b/>
          <w:bCs/>
          <w:sz w:val="24"/>
          <w:szCs w:val="24"/>
        </w:rPr>
      </w:pPr>
      <w:r w:rsidRPr="00641F97">
        <w:rPr>
          <w:rFonts w:ascii="Times New Roman" w:hAnsi="Times New Roman" w:cs="Times New Roman"/>
          <w:b/>
          <w:bCs/>
          <w:sz w:val="24"/>
          <w:szCs w:val="24"/>
        </w:rPr>
        <w:t xml:space="preserve">Блок – схема </w:t>
      </w:r>
    </w:p>
    <w:p w:rsidR="00D16A39" w:rsidRPr="00641F97" w:rsidRDefault="00D16A39" w:rsidP="00D16A39">
      <w:pPr>
        <w:overflowPunct w:val="0"/>
        <w:autoSpaceDE w:val="0"/>
        <w:autoSpaceDN w:val="0"/>
        <w:adjustRightInd w:val="0"/>
        <w:jc w:val="center"/>
        <w:textAlignment w:val="baseline"/>
        <w:rPr>
          <w:rFonts w:ascii="Times New Roman" w:hAnsi="Times New Roman" w:cs="Times New Roman"/>
          <w:b/>
          <w:bCs/>
          <w:sz w:val="24"/>
          <w:szCs w:val="24"/>
        </w:rPr>
      </w:pPr>
      <w:r w:rsidRPr="00641F97">
        <w:rPr>
          <w:rFonts w:ascii="Times New Roman" w:hAnsi="Times New Roman" w:cs="Times New Roman"/>
          <w:b/>
          <w:bCs/>
          <w:sz w:val="24"/>
          <w:szCs w:val="24"/>
        </w:rPr>
        <w:t>Последовательность действий при предоставлении муниципальной услуги</w:t>
      </w:r>
    </w:p>
    <w:p w:rsidR="00D16A39" w:rsidRPr="00D16A39" w:rsidRDefault="00D16A39" w:rsidP="00D16A39">
      <w:pPr>
        <w:spacing w:after="0"/>
        <w:jc w:val="both"/>
        <w:rPr>
          <w:rFonts w:ascii="Times New Roman" w:hAnsi="Times New Roman" w:cs="Times New Roman"/>
          <w:color w:val="0070C0"/>
          <w:sz w:val="24"/>
          <w:szCs w:val="24"/>
        </w:rPr>
      </w:pP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26" style="position:absolute;left:0;text-align:left;margin-left:-1.2pt;margin-top:2.75pt;width:7in;height:43.25pt;z-index:251660288">
            <v:textbox>
              <w:txbxContent>
                <w:p w:rsidR="00855989" w:rsidRPr="005F0F17" w:rsidRDefault="00855989" w:rsidP="00ED0C65">
                  <w:pPr>
                    <w:spacing w:after="0"/>
                    <w:jc w:val="center"/>
                    <w:rPr>
                      <w:rFonts w:ascii="Times New Roman" w:hAnsi="Times New Roman" w:cs="Times New Roman"/>
                      <w:sz w:val="24"/>
                      <w:szCs w:val="24"/>
                    </w:rPr>
                  </w:pPr>
                  <w:r w:rsidRPr="005F0F17">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 предоставления муниципальной услуги: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мероприятия, занятия клубного формирования</w:t>
                  </w:r>
                </w:p>
                <w:p w:rsidR="00855989" w:rsidRDefault="00855989" w:rsidP="00D16A39"/>
              </w:txbxContent>
            </v:textbox>
          </v:rect>
        </w:pict>
      </w:r>
      <w:r w:rsidR="00D16A39" w:rsidRPr="00D16A39">
        <w:rPr>
          <w:rFonts w:ascii="Times New Roman" w:hAnsi="Times New Roman" w:cs="Times New Roman"/>
          <w:color w:val="0070C0"/>
          <w:sz w:val="24"/>
          <w:szCs w:val="24"/>
        </w:rPr>
        <w:t xml:space="preserve"> </w: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18.55pt;margin-top:8.6pt;width:0;height:498pt;z-index:251697152" o:connectortype="straight"/>
        </w:pict>
      </w:r>
      <w:r>
        <w:rPr>
          <w:rFonts w:ascii="Times New Roman" w:hAnsi="Times New Roman" w:cs="Times New Roman"/>
          <w:noProof/>
          <w:color w:val="0070C0"/>
          <w:sz w:val="24"/>
          <w:szCs w:val="24"/>
        </w:rPr>
        <w:pict>
          <v:shape id="_x0000_s1055" type="#_x0000_t32" style="position:absolute;left:0;text-align:left;margin-left:502.8pt;margin-top:8.6pt;width:15.75pt;height:0;z-index:251688960" o:connectortype="straight"/>
        </w:pic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32" type="#_x0000_t32" style="position:absolute;left:0;text-align:left;margin-left:249.3pt;margin-top:14.2pt;width:0;height:19pt;z-index:251666432" o:connectortype="straight">
            <v:stroke endarrow="block"/>
          </v:shape>
        </w:pict>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proofErr w:type="spellStart"/>
      <w:r w:rsidRPr="00D16A39">
        <w:rPr>
          <w:rFonts w:ascii="Times New Roman" w:hAnsi="Times New Roman" w:cs="Times New Roman"/>
          <w:color w:val="0070C0"/>
          <w:sz w:val="24"/>
          <w:szCs w:val="24"/>
        </w:rPr>
        <w:t>↓</w:t>
      </w:r>
      <w:proofErr w:type="spellEnd"/>
      <w:r w:rsidRPr="00D16A39">
        <w:rPr>
          <w:rFonts w:ascii="Times New Roman" w:hAnsi="Times New Roman" w:cs="Times New Roman"/>
          <w:color w:val="0070C0"/>
          <w:sz w:val="24"/>
          <w:szCs w:val="24"/>
        </w:rPr>
        <w:t xml:space="preserve">                                      </w:t>
      </w:r>
      <w:proofErr w:type="spellStart"/>
      <w:r w:rsidRPr="00D16A39">
        <w:rPr>
          <w:rFonts w:ascii="Times New Roman" w:hAnsi="Times New Roman" w:cs="Times New Roman"/>
          <w:color w:val="0070C0"/>
          <w:sz w:val="24"/>
          <w:szCs w:val="24"/>
        </w:rPr>
        <w:t>↓</w:t>
      </w:r>
      <w:proofErr w:type="spellEnd"/>
      <w:r w:rsidRPr="00D16A39">
        <w:rPr>
          <w:rFonts w:ascii="Times New Roman" w:hAnsi="Times New Roman" w:cs="Times New Roman"/>
          <w:color w:val="0070C0"/>
          <w:sz w:val="24"/>
          <w:szCs w:val="24"/>
        </w:rPr>
        <w:t xml:space="preserve">                                         </w:t>
      </w:r>
      <w:proofErr w:type="spellStart"/>
      <w:r w:rsidRPr="00D16A39">
        <w:rPr>
          <w:rFonts w:ascii="Times New Roman" w:hAnsi="Times New Roman" w:cs="Times New Roman"/>
          <w:color w:val="0070C0"/>
          <w:sz w:val="24"/>
          <w:szCs w:val="24"/>
        </w:rPr>
        <w:t>↓</w:t>
      </w:r>
      <w:proofErr w:type="spellEnd"/>
      <w:r w:rsidRPr="00D16A39">
        <w:rPr>
          <w:rFonts w:ascii="Times New Roman" w:hAnsi="Times New Roman" w:cs="Times New Roman"/>
          <w:color w:val="0070C0"/>
          <w:sz w:val="24"/>
          <w:szCs w:val="24"/>
        </w:rPr>
        <w:t xml:space="preserve">                                             </w:t>
      </w:r>
      <w:proofErr w:type="spellStart"/>
      <w:r w:rsidRPr="00D16A39">
        <w:rPr>
          <w:rFonts w:ascii="Times New Roman" w:hAnsi="Times New Roman" w:cs="Times New Roman"/>
          <w:color w:val="0070C0"/>
          <w:sz w:val="24"/>
          <w:szCs w:val="24"/>
        </w:rPr>
        <w:t>↓</w:t>
      </w:r>
      <w:proofErr w:type="spellEnd"/>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27" style="position:absolute;left:0;text-align:left;margin-left:-1.2pt;margin-top:1.5pt;width:7in;height:49.55pt;z-index:251661312">
            <v:textbox>
              <w:txbxContent>
                <w:p w:rsidR="00855989" w:rsidRPr="00ED0C65" w:rsidRDefault="00855989" w:rsidP="00380E67">
                  <w:pPr>
                    <w:widowControl w:val="0"/>
                    <w:suppressAutoHyphens/>
                    <w:snapToGrid w:val="0"/>
                    <w:spacing w:after="0"/>
                    <w:jc w:val="center"/>
                    <w:rPr>
                      <w:rFonts w:ascii="Times New Roman" w:hAnsi="Times New Roman" w:cs="Times New Roman"/>
                      <w:sz w:val="24"/>
                      <w:szCs w:val="24"/>
                    </w:rPr>
                  </w:pPr>
                  <w:r>
                    <w:rPr>
                      <w:rFonts w:ascii="Times New Roman" w:hAnsi="Times New Roman" w:cs="Times New Roman"/>
                      <w:sz w:val="24"/>
                      <w:szCs w:val="24"/>
                    </w:rPr>
                    <w:t>и</w:t>
                  </w:r>
                  <w:r w:rsidRPr="00DE00AA">
                    <w:rPr>
                      <w:rFonts w:ascii="Times New Roman" w:hAnsi="Times New Roman" w:cs="Times New Roman"/>
                      <w:sz w:val="24"/>
                      <w:szCs w:val="24"/>
                    </w:rPr>
                    <w:t xml:space="preserve">зучение </w:t>
                  </w:r>
                  <w:proofErr w:type="spellStart"/>
                  <w:r w:rsidRPr="00DE00AA">
                    <w:rPr>
                      <w:rFonts w:ascii="Times New Roman" w:hAnsi="Times New Roman" w:cs="Times New Roman"/>
                      <w:sz w:val="24"/>
                      <w:szCs w:val="24"/>
                    </w:rPr>
                    <w:t>культурно-досугового</w:t>
                  </w:r>
                  <w:proofErr w:type="spellEnd"/>
                  <w:r w:rsidRPr="00DE00AA">
                    <w:rPr>
                      <w:rFonts w:ascii="Times New Roman" w:hAnsi="Times New Roman" w:cs="Times New Roman"/>
                      <w:sz w:val="24"/>
                      <w:szCs w:val="24"/>
                    </w:rPr>
                    <w:t xml:space="preserve"> спроса среди населения</w:t>
                  </w:r>
                  <w:r>
                    <w:rPr>
                      <w:rFonts w:ascii="Times New Roman" w:hAnsi="Times New Roman" w:cs="Times New Roman"/>
                      <w:sz w:val="24"/>
                      <w:szCs w:val="24"/>
                    </w:rPr>
                    <w:t xml:space="preserve">; </w:t>
                  </w:r>
                  <w:r w:rsidRPr="00ED0C65">
                    <w:rPr>
                      <w:rFonts w:ascii="Times New Roman" w:hAnsi="Times New Roman" w:cs="Times New Roman"/>
                      <w:sz w:val="24"/>
                      <w:szCs w:val="24"/>
                    </w:rPr>
                    <w:t>Обращение жителей с просьбой оказания той или иной услуги</w:t>
                  </w:r>
                  <w:r>
                    <w:rPr>
                      <w:rFonts w:ascii="Times New Roman" w:hAnsi="Times New Roman" w:cs="Times New Roman"/>
                      <w:sz w:val="24"/>
                      <w:szCs w:val="24"/>
                    </w:rPr>
                    <w:t xml:space="preserve">; отбор событий из </w:t>
                  </w:r>
                  <w:r w:rsidRPr="00DE00AA">
                    <w:rPr>
                      <w:rFonts w:ascii="Times New Roman" w:hAnsi="Times New Roman" w:cs="Times New Roman"/>
                      <w:sz w:val="24"/>
                      <w:szCs w:val="24"/>
                    </w:rPr>
                    <w:t>календаря знаменательных дат и государственных праздников</w:t>
                  </w:r>
                </w:p>
                <w:p w:rsidR="00855989" w:rsidRPr="00ED0C65" w:rsidRDefault="00855989" w:rsidP="00ED0C65"/>
              </w:txbxContent>
            </v:textbox>
          </v:rect>
        </w:pic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6" type="#_x0000_t32" style="position:absolute;left:0;text-align:left;margin-left:502.8pt;margin-top:8.9pt;width:15.75pt;height:0;z-index:251689984" o:connectortype="straight"/>
        </w:pict>
      </w:r>
    </w:p>
    <w:p w:rsidR="00D16A39" w:rsidRPr="00D16A39" w:rsidRDefault="00D16A39" w:rsidP="00D16A39">
      <w:pPr>
        <w:spacing w:after="0" w:line="240" w:lineRule="auto"/>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33" type="#_x0000_t32" style="position:absolute;left:0;text-align:left;margin-left:249.2pt;margin-top:5.5pt;width:.05pt;height:19pt;z-index:251667456"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28" style="position:absolute;left:0;text-align:left;margin-left:-7.7pt;margin-top:8.6pt;width:500pt;height:37pt;z-index:251662336">
            <v:textbox>
              <w:txbxContent>
                <w:p w:rsidR="00855989" w:rsidRPr="00ED0C65" w:rsidRDefault="00855989" w:rsidP="00380E67">
                  <w:pPr>
                    <w:widowControl w:val="0"/>
                    <w:suppressAutoHyphens/>
                    <w:snapToGrid w:val="0"/>
                    <w:spacing w:after="0"/>
                    <w:jc w:val="center"/>
                    <w:rPr>
                      <w:rFonts w:ascii="Times New Roman" w:hAnsi="Times New Roman" w:cs="Times New Roman"/>
                      <w:sz w:val="24"/>
                      <w:szCs w:val="24"/>
                    </w:rPr>
                  </w:pPr>
                  <w:r w:rsidRPr="00ED0C65">
                    <w:rPr>
                      <w:rFonts w:ascii="Times New Roman" w:hAnsi="Times New Roman" w:cs="Times New Roman"/>
                      <w:sz w:val="24"/>
                      <w:szCs w:val="24"/>
                    </w:rPr>
                    <w:t>составление перспективного, годового, календарного плана работы Ис</w:t>
                  </w:r>
                  <w:r>
                    <w:rPr>
                      <w:rFonts w:ascii="Times New Roman" w:hAnsi="Times New Roman" w:cs="Times New Roman"/>
                      <w:sz w:val="24"/>
                      <w:szCs w:val="24"/>
                    </w:rPr>
                    <w:t xml:space="preserve">полнителя </w:t>
                  </w:r>
                </w:p>
                <w:p w:rsidR="00855989" w:rsidRPr="00ED0C65" w:rsidRDefault="00855989" w:rsidP="00ED0C65"/>
              </w:txbxContent>
            </v:textbox>
          </v:rect>
        </w:pic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7" type="#_x0000_t32" style="position:absolute;left:0;text-align:left;margin-left:492.3pt;margin-top:11.25pt;width:26.25pt;height:0;z-index:251691008" o:connectortype="straigh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35" type="#_x0000_t32" style="position:absolute;left:0;text-align:left;margin-left:381.75pt;margin-top:13.9pt;width:1.6pt;height:22pt;z-index:251669504" o:connectortype="straight">
            <v:stroke endarrow="block"/>
          </v:shape>
        </w:pic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34" type="#_x0000_t32" style="position:absolute;left:0;text-align:left;margin-left:96.55pt;margin-top:1pt;width:0;height:19pt;z-index:251668480"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29" style="position:absolute;left:0;text-align:left;margin-left:-7.7pt;margin-top:4.15pt;width:271pt;height:83pt;z-index:251663360">
            <v:textbox>
              <w:txbxContent>
                <w:p w:rsidR="00855989" w:rsidRPr="00ED0C65" w:rsidRDefault="00855989" w:rsidP="00ED0C65">
                  <w:pPr>
                    <w:spacing w:after="0"/>
                    <w:jc w:val="both"/>
                    <w:rPr>
                      <w:rFonts w:ascii="Times New Roman" w:hAnsi="Times New Roman" w:cs="Times New Roman"/>
                      <w:sz w:val="24"/>
                      <w:szCs w:val="24"/>
                    </w:rPr>
                  </w:pPr>
                  <w:r w:rsidRPr="00ED0C65">
                    <w:rPr>
                      <w:rFonts w:ascii="Times New Roman" w:hAnsi="Times New Roman" w:cs="Times New Roman"/>
                      <w:sz w:val="24"/>
                      <w:szCs w:val="24"/>
                    </w:rPr>
                    <w:t xml:space="preserve">информирование населения о времени и месте </w:t>
                  </w:r>
                  <w:proofErr w:type="spellStart"/>
                  <w:r w:rsidRPr="00ED0C65">
                    <w:rPr>
                      <w:rFonts w:ascii="Times New Roman" w:hAnsi="Times New Roman" w:cs="Times New Roman"/>
                      <w:sz w:val="24"/>
                      <w:szCs w:val="24"/>
                    </w:rPr>
                    <w:t>культурно-досуговых</w:t>
                  </w:r>
                  <w:proofErr w:type="spellEnd"/>
                  <w:r w:rsidRPr="00ED0C65">
                    <w:rPr>
                      <w:rFonts w:ascii="Times New Roman" w:hAnsi="Times New Roman" w:cs="Times New Roman"/>
                      <w:sz w:val="24"/>
                      <w:szCs w:val="24"/>
                    </w:rPr>
                    <w:t xml:space="preserve"> мероприятий, театральных представлений, эстрадных концертов и гастрольных мероприятий театров и филармоний;</w:t>
                  </w:r>
                </w:p>
                <w:p w:rsidR="00855989" w:rsidRPr="00ED0C65" w:rsidRDefault="00855989" w:rsidP="00ED0C65"/>
              </w:txbxContent>
            </v:textbox>
          </v:rect>
        </w:pict>
      </w:r>
      <w:r>
        <w:rPr>
          <w:rFonts w:ascii="Times New Roman" w:hAnsi="Times New Roman" w:cs="Times New Roman"/>
          <w:noProof/>
          <w:color w:val="0070C0"/>
          <w:sz w:val="24"/>
          <w:szCs w:val="24"/>
        </w:rPr>
        <w:pict>
          <v:rect id="_x0000_s1046" style="position:absolute;left:0;text-align:left;margin-left:282.3pt;margin-top:4.15pt;width:210pt;height:1in;z-index:251680768">
            <v:textbox>
              <w:txbxContent>
                <w:p w:rsidR="00855989" w:rsidRPr="00D72724" w:rsidRDefault="00855989" w:rsidP="00ED0C65">
                  <w:pPr>
                    <w:pStyle w:val="ConsPlusNormal"/>
                    <w:widowControl/>
                    <w:ind w:firstLine="0"/>
                    <w:jc w:val="both"/>
                    <w:rPr>
                      <w:rFonts w:ascii="Times New Roman" w:eastAsia="Calibri" w:hAnsi="Times New Roman" w:cs="Times New Roman"/>
                      <w:sz w:val="24"/>
                      <w:szCs w:val="24"/>
                      <w:lang w:eastAsia="en-US"/>
                    </w:rPr>
                  </w:pPr>
                  <w:r w:rsidRPr="00D72724">
                    <w:rPr>
                      <w:rFonts w:ascii="Times New Roman" w:eastAsia="Calibri" w:hAnsi="Times New Roman" w:cs="Times New Roman"/>
                      <w:sz w:val="24"/>
                      <w:szCs w:val="24"/>
                      <w:lang w:eastAsia="en-US"/>
                    </w:rPr>
                    <w:t xml:space="preserve">разработка Исполнителем репертуарного плана и подготовка анонса предстоящих событий и </w:t>
                  </w:r>
                  <w:r>
                    <w:rPr>
                      <w:rFonts w:ascii="Times New Roman" w:eastAsia="Calibri" w:hAnsi="Times New Roman" w:cs="Times New Roman"/>
                      <w:sz w:val="24"/>
                      <w:szCs w:val="24"/>
                      <w:lang w:eastAsia="en-US"/>
                    </w:rPr>
                    <w:t xml:space="preserve"> </w:t>
                  </w:r>
                  <w:r w:rsidRPr="00D72724">
                    <w:rPr>
                      <w:rFonts w:ascii="Times New Roman" w:eastAsia="Calibri" w:hAnsi="Times New Roman" w:cs="Times New Roman"/>
                      <w:sz w:val="24"/>
                      <w:szCs w:val="24"/>
                      <w:lang w:eastAsia="en-US"/>
                    </w:rPr>
                    <w:t>мероприятий.</w:t>
                  </w:r>
                </w:p>
                <w:p w:rsidR="00855989" w:rsidRDefault="00855989" w:rsidP="00D16A39"/>
              </w:txbxContent>
            </v:textbox>
          </v:rect>
        </w:pict>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8" type="#_x0000_t32" style="position:absolute;left:0;text-align:left;margin-left:492.3pt;margin-top:5.4pt;width:26.25pt;height:0;z-index:251692032" o:connectortype="straigh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0" type="#_x0000_t32" style="position:absolute;left:0;text-align:left;margin-left:369.35pt;margin-top:12.65pt;width:14pt;height:35pt;flip:x;z-index:251684864"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38" type="#_x0000_t32" style="position:absolute;left:0;text-align:left;margin-left:106.3pt;margin-top:7.8pt;width:20.05pt;height:24pt;z-index:251672576"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30" style="position:absolute;left:0;text-align:left;margin-left:-1.2pt;margin-top:.05pt;width:487.5pt;height:33pt;z-index:251664384">
            <v:textbox>
              <w:txbxContent>
                <w:p w:rsidR="00855989" w:rsidRDefault="00855989" w:rsidP="00380E67">
                  <w:pPr>
                    <w:pStyle w:val="ConsPlusNormal"/>
                    <w:widowControl/>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D72724">
                    <w:rPr>
                      <w:rFonts w:ascii="Times New Roman" w:eastAsia="Calibri" w:hAnsi="Times New Roman" w:cs="Times New Roman"/>
                      <w:sz w:val="24"/>
                      <w:szCs w:val="24"/>
                      <w:lang w:eastAsia="en-US"/>
                    </w:rPr>
                    <w:t>азработка Испо</w:t>
                  </w:r>
                  <w:r>
                    <w:rPr>
                      <w:rFonts w:ascii="Times New Roman" w:eastAsia="Calibri" w:hAnsi="Times New Roman" w:cs="Times New Roman"/>
                      <w:sz w:val="24"/>
                      <w:szCs w:val="24"/>
                      <w:lang w:eastAsia="en-US"/>
                    </w:rPr>
                    <w:t xml:space="preserve">лнителем </w:t>
                  </w:r>
                  <w:r w:rsidRPr="00D7272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сценарного плана (сценария, программы) оказания муниципальной услуги;</w:t>
                  </w:r>
                </w:p>
                <w:p w:rsidR="00855989" w:rsidRDefault="00855989" w:rsidP="00380E67">
                  <w:pPr>
                    <w:jc w:val="center"/>
                  </w:pPr>
                </w:p>
              </w:txbxContent>
            </v:textbox>
          </v:rect>
        </w:pic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9" type="#_x0000_t32" style="position:absolute;left:0;text-align:left;margin-left:486.3pt;margin-top:.15pt;width:28.5pt;height:0;z-index:251693056" o:connectortype="straight"/>
        </w:pic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44" type="#_x0000_t32" style="position:absolute;left:0;text-align:left;margin-left:241.3pt;margin-top:3.85pt;width:0;height:21pt;z-index:251678720"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45" style="position:absolute;left:0;text-align:left;margin-left:11.05pt;margin-top:8.95pt;width:469.25pt;height:21.5pt;z-index:251679744">
            <v:textbox>
              <w:txbxContent>
                <w:p w:rsidR="00855989" w:rsidRPr="00D72724" w:rsidRDefault="00855989" w:rsidP="00C85C00">
                  <w:pPr>
                    <w:pStyle w:val="ConsPlusNormal"/>
                    <w:widowControl/>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привлечение исполнителей (организаторов), </w:t>
                  </w:r>
                  <w:proofErr w:type="spellStart"/>
                  <w:r>
                    <w:rPr>
                      <w:rFonts w:ascii="Times New Roman" w:eastAsia="Calibri" w:hAnsi="Times New Roman" w:cs="Times New Roman"/>
                      <w:sz w:val="24"/>
                      <w:szCs w:val="24"/>
                      <w:lang w:eastAsia="en-US"/>
                    </w:rPr>
                    <w:t>репетирование</w:t>
                  </w:r>
                  <w:proofErr w:type="spellEnd"/>
                  <w:r>
                    <w:rPr>
                      <w:rFonts w:ascii="Times New Roman" w:eastAsia="Calibri" w:hAnsi="Times New Roman" w:cs="Times New Roman"/>
                      <w:sz w:val="24"/>
                      <w:szCs w:val="24"/>
                      <w:lang w:eastAsia="en-US"/>
                    </w:rPr>
                    <w:t>;</w:t>
                  </w:r>
                </w:p>
                <w:p w:rsidR="00855989" w:rsidRPr="00ED0C65" w:rsidRDefault="00855989" w:rsidP="00ED0C65"/>
              </w:txbxContent>
            </v:textbox>
          </v:rec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60" type="#_x0000_t32" style="position:absolute;left:0;text-align:left;margin-left:480.3pt;margin-top:3.55pt;width:38.25pt;height:0;z-index:251694080" o:connectortype="straight"/>
        </w:pict>
      </w:r>
      <w:r>
        <w:rPr>
          <w:rFonts w:ascii="Times New Roman" w:hAnsi="Times New Roman" w:cs="Times New Roman"/>
          <w:noProof/>
          <w:color w:val="0070C0"/>
          <w:sz w:val="24"/>
          <w:szCs w:val="24"/>
        </w:rPr>
        <w:pict>
          <v:shape id="_x0000_s1040" type="#_x0000_t32" style="position:absolute;left:0;text-align:left;margin-left:417.3pt;margin-top:14.6pt;width:0;height:12.25pt;z-index:251674624" o:connectortype="straight">
            <v:stroke endarrow="block"/>
          </v:shape>
        </w:pict>
      </w:r>
      <w:r>
        <w:rPr>
          <w:rFonts w:ascii="Times New Roman" w:hAnsi="Times New Roman" w:cs="Times New Roman"/>
          <w:noProof/>
          <w:color w:val="0070C0"/>
          <w:sz w:val="24"/>
          <w:szCs w:val="24"/>
        </w:rPr>
        <w:pict>
          <v:shape id="_x0000_s1049" type="#_x0000_t32" style="position:absolute;left:0;text-align:left;margin-left:249.2pt;margin-top:14.6pt;width:.1pt;height:12.25pt;flip:x;z-index:251683840" o:connectortype="straight">
            <v:stroke endarrow="block"/>
          </v:shape>
        </w:pict>
      </w:r>
      <w:r>
        <w:rPr>
          <w:rFonts w:ascii="Times New Roman" w:hAnsi="Times New Roman" w:cs="Times New Roman"/>
          <w:noProof/>
          <w:color w:val="0070C0"/>
          <w:sz w:val="24"/>
          <w:szCs w:val="24"/>
        </w:rPr>
        <w:pict>
          <v:shape id="_x0000_s1031" type="#_x0000_t32" style="position:absolute;left:0;text-align:left;margin-left:81.4pt;margin-top:14.6pt;width:0;height:14.5pt;z-index:251665408"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36" style="position:absolute;left:0;text-align:left;margin-left:165.55pt;margin-top:13.2pt;width:162pt;height:38.25pt;z-index:251670528">
            <v:textbox>
              <w:txbxContent>
                <w:p w:rsidR="00855989" w:rsidRPr="00D72724" w:rsidRDefault="00855989" w:rsidP="00ED0C65">
                  <w:pPr>
                    <w:pStyle w:val="ConsPlusNormal"/>
                    <w:widowControl/>
                    <w:ind w:firstLine="0"/>
                    <w:jc w:val="both"/>
                    <w:rPr>
                      <w:rFonts w:ascii="Times New Roman" w:eastAsia="Calibri" w:hAnsi="Times New Roman" w:cs="Times New Roman"/>
                      <w:sz w:val="24"/>
                      <w:szCs w:val="24"/>
                      <w:lang w:eastAsia="en-US"/>
                    </w:rPr>
                  </w:pPr>
                  <w:r w:rsidRPr="00D72724">
                    <w:rPr>
                      <w:rFonts w:ascii="Times New Roman" w:eastAsia="Calibri" w:hAnsi="Times New Roman" w:cs="Times New Roman"/>
                      <w:sz w:val="24"/>
                      <w:szCs w:val="24"/>
                      <w:lang w:eastAsia="en-US"/>
                    </w:rPr>
                    <w:t>подготовка помещения (сцены, площадки) проведения мероприятия;</w:t>
                  </w:r>
                </w:p>
                <w:p w:rsidR="00855989" w:rsidRDefault="00855989" w:rsidP="00D16A39"/>
              </w:txbxContent>
            </v:textbox>
          </v:rect>
        </w:pict>
      </w:r>
      <w:r>
        <w:rPr>
          <w:rFonts w:ascii="Times New Roman" w:hAnsi="Times New Roman" w:cs="Times New Roman"/>
          <w:noProof/>
          <w:color w:val="0070C0"/>
          <w:sz w:val="24"/>
          <w:szCs w:val="24"/>
        </w:rPr>
        <w:pict>
          <v:rect id="_x0000_s1047" style="position:absolute;left:0;text-align:left;margin-left:18.55pt;margin-top:13.2pt;width:138.75pt;height:22.5pt;z-index:251681792">
            <v:textbox>
              <w:txbxContent>
                <w:p w:rsidR="00855989" w:rsidRPr="00D72724" w:rsidRDefault="00855989" w:rsidP="00ED0C65">
                  <w:pPr>
                    <w:pStyle w:val="ConsPlusNormal"/>
                    <w:widowControl/>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Рекламирование услуги</w:t>
                  </w:r>
                </w:p>
                <w:p w:rsidR="00855989" w:rsidRDefault="00855989" w:rsidP="00D16A39"/>
              </w:txbxContent>
            </v:textbox>
          </v:rect>
        </w:pict>
      </w:r>
      <w:r>
        <w:rPr>
          <w:rFonts w:ascii="Times New Roman" w:hAnsi="Times New Roman" w:cs="Times New Roman"/>
          <w:noProof/>
          <w:color w:val="0070C0"/>
          <w:sz w:val="24"/>
          <w:szCs w:val="24"/>
        </w:rPr>
        <w:pict>
          <v:rect id="_x0000_s1037" style="position:absolute;left:0;text-align:left;margin-left:345.3pt;margin-top:10.95pt;width:157.5pt;height:45pt;z-index:251671552">
            <v:textbox>
              <w:txbxContent>
                <w:p w:rsidR="00855989" w:rsidRPr="00D72724" w:rsidRDefault="00855989" w:rsidP="00380E67">
                  <w:pPr>
                    <w:pStyle w:val="ConsPlusNormal"/>
                    <w:widowControl/>
                    <w:ind w:firstLine="0"/>
                    <w:jc w:val="both"/>
                    <w:rPr>
                      <w:rFonts w:ascii="Times New Roman" w:eastAsia="Calibri" w:hAnsi="Times New Roman" w:cs="Times New Roman"/>
                      <w:sz w:val="24"/>
                      <w:szCs w:val="24"/>
                      <w:lang w:eastAsia="en-US"/>
                    </w:rPr>
                  </w:pPr>
                  <w:r w:rsidRPr="00D72724">
                    <w:rPr>
                      <w:rFonts w:ascii="Times New Roman" w:eastAsia="Calibri" w:hAnsi="Times New Roman" w:cs="Times New Roman"/>
                      <w:sz w:val="24"/>
                      <w:szCs w:val="24"/>
                      <w:lang w:eastAsia="en-US"/>
                    </w:rPr>
                    <w:t xml:space="preserve">рассылка приглашений, реализация </w:t>
                  </w:r>
                  <w:r>
                    <w:rPr>
                      <w:rFonts w:ascii="Times New Roman" w:eastAsia="Calibri" w:hAnsi="Times New Roman" w:cs="Times New Roman"/>
                      <w:sz w:val="24"/>
                      <w:szCs w:val="24"/>
                      <w:lang w:eastAsia="en-US"/>
                    </w:rPr>
                    <w:t xml:space="preserve">входных </w:t>
                  </w:r>
                  <w:r w:rsidRPr="00D72724">
                    <w:rPr>
                      <w:rFonts w:ascii="Times New Roman" w:eastAsia="Calibri" w:hAnsi="Times New Roman" w:cs="Times New Roman"/>
                      <w:sz w:val="24"/>
                      <w:szCs w:val="24"/>
                      <w:lang w:eastAsia="en-US"/>
                    </w:rPr>
                    <w:t xml:space="preserve">билетов </w:t>
                  </w:r>
                </w:p>
                <w:p w:rsidR="00855989" w:rsidRDefault="00855989" w:rsidP="00D16A39"/>
              </w:txbxContent>
            </v:textbox>
          </v:rec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61" type="#_x0000_t32" style="position:absolute;left:0;text-align:left;margin-left:502.8pt;margin-top:.2pt;width:15.75pt;height:0;z-index:251695104" o:connectortype="straight"/>
        </w:pict>
      </w:r>
      <w:r>
        <w:rPr>
          <w:rFonts w:ascii="Times New Roman" w:hAnsi="Times New Roman" w:cs="Times New Roman"/>
          <w:noProof/>
          <w:color w:val="0070C0"/>
          <w:sz w:val="24"/>
          <w:szCs w:val="24"/>
        </w:rPr>
        <w:pict>
          <v:shape id="_x0000_s1052" type="#_x0000_t32" style="position:absolute;left:0;text-align:left;margin-left:68.55pt;margin-top:3.95pt;width:172.75pt;height:30.55pt;z-index:251685888"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54" type="#_x0000_t32" style="position:absolute;left:0;text-align:left;margin-left:277.05pt;margin-top:8.35pt;width:106.3pt;height:10.3pt;flip:x;z-index:251687936" o:connectortype="straight">
            <v:stroke endarrow="block"/>
          </v:shape>
        </w:pict>
      </w:r>
      <w:r>
        <w:rPr>
          <w:rFonts w:ascii="Times New Roman" w:hAnsi="Times New Roman" w:cs="Times New Roman"/>
          <w:noProof/>
          <w:color w:val="0070C0"/>
          <w:sz w:val="24"/>
          <w:szCs w:val="24"/>
        </w:rPr>
        <w:pict>
          <v:shape id="_x0000_s1053" type="#_x0000_t32" style="position:absolute;left:0;text-align:left;margin-left:241.3pt;margin-top:3.85pt;width:0;height:14.8pt;z-index:251686912" o:connectortype="straight">
            <v:stroke endarrow="block"/>
          </v:shape>
        </w:pict>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42" style="position:absolute;left:0;text-align:left;margin-left:-22.45pt;margin-top:3.25pt;width:211.75pt;height:42.45pt;z-index:251676672">
            <v:textbox>
              <w:txbxContent>
                <w:p w:rsidR="00855989" w:rsidRDefault="00855989" w:rsidP="00D16A39">
                  <w:pPr>
                    <w:jc w:val="center"/>
                  </w:pPr>
                  <w:r w:rsidRPr="005F0F17">
                    <w:rPr>
                      <w:rFonts w:ascii="Times New Roman" w:hAnsi="Times New Roman" w:cs="Times New Roman"/>
                      <w:sz w:val="24"/>
                      <w:szCs w:val="24"/>
                    </w:rPr>
                    <w:t>Уведомление заявителя об отказе в предоставлении услуги</w:t>
                  </w:r>
                </w:p>
              </w:txbxContent>
            </v:textbox>
          </v:rect>
        </w:pict>
      </w:r>
      <w:r>
        <w:rPr>
          <w:rFonts w:ascii="Times New Roman" w:hAnsi="Times New Roman" w:cs="Times New Roman"/>
          <w:noProof/>
          <w:color w:val="0070C0"/>
          <w:sz w:val="24"/>
          <w:szCs w:val="24"/>
        </w:rPr>
        <w:pict>
          <v:rect id="_x0000_s1039" style="position:absolute;left:0;text-align:left;margin-left:228.3pt;margin-top:2.75pt;width:264pt;height:25.5pt;z-index:251673600">
            <v:textbox>
              <w:txbxContent>
                <w:p w:rsidR="00855989" w:rsidRPr="005F0F17" w:rsidRDefault="00855989" w:rsidP="00D16A39">
                  <w:pPr>
                    <w:spacing w:after="0"/>
                    <w:jc w:val="both"/>
                    <w:rPr>
                      <w:rFonts w:ascii="Times New Roman" w:hAnsi="Times New Roman" w:cs="Times New Roman"/>
                      <w:sz w:val="24"/>
                      <w:szCs w:val="24"/>
                    </w:rPr>
                  </w:pPr>
                  <w:r>
                    <w:rPr>
                      <w:rFonts w:ascii="Times New Roman" w:eastAsia="Calibri" w:hAnsi="Times New Roman" w:cs="Times New Roman"/>
                      <w:sz w:val="24"/>
                      <w:szCs w:val="24"/>
                      <w:lang w:eastAsia="en-US"/>
                    </w:rPr>
                    <w:t>П</w:t>
                  </w:r>
                  <w:r w:rsidRPr="00D72724">
                    <w:rPr>
                      <w:rFonts w:ascii="Times New Roman" w:eastAsia="Calibri" w:hAnsi="Times New Roman" w:cs="Times New Roman"/>
                      <w:sz w:val="24"/>
                      <w:szCs w:val="24"/>
                      <w:lang w:eastAsia="en-US"/>
                    </w:rPr>
                    <w:t xml:space="preserve">роведение </w:t>
                  </w:r>
                  <w:proofErr w:type="spellStart"/>
                  <w:r>
                    <w:rPr>
                      <w:rFonts w:ascii="Times New Roman" w:eastAsia="Calibri" w:hAnsi="Times New Roman" w:cs="Times New Roman"/>
                      <w:sz w:val="24"/>
                      <w:szCs w:val="24"/>
                      <w:lang w:eastAsia="en-US"/>
                    </w:rPr>
                    <w:t>культурно-досугового</w:t>
                  </w:r>
                  <w:proofErr w:type="spellEnd"/>
                  <w:r>
                    <w:rPr>
                      <w:rFonts w:ascii="Times New Roman" w:eastAsia="Calibri" w:hAnsi="Times New Roman" w:cs="Times New Roman"/>
                      <w:sz w:val="24"/>
                      <w:szCs w:val="24"/>
                      <w:lang w:eastAsia="en-US"/>
                    </w:rPr>
                    <w:t xml:space="preserve"> </w:t>
                  </w:r>
                  <w:r w:rsidRPr="00D72724">
                    <w:rPr>
                      <w:rFonts w:ascii="Times New Roman" w:eastAsia="Calibri" w:hAnsi="Times New Roman" w:cs="Times New Roman"/>
                      <w:sz w:val="24"/>
                      <w:szCs w:val="24"/>
                      <w:lang w:eastAsia="en-US"/>
                    </w:rPr>
                    <w:t>мероприятия согласно сценарному плану, программе</w:t>
                  </w:r>
                </w:p>
                <w:p w:rsidR="00855989" w:rsidRDefault="00855989" w:rsidP="00D16A39"/>
              </w:txbxContent>
            </v:textbox>
          </v:rec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62" type="#_x0000_t32" style="position:absolute;left:0;text-align:left;margin-left:492.3pt;margin-top:.4pt;width:26.25pt;height:0;z-index:251696128" o:connectortype="straight"/>
        </w:pict>
      </w:r>
      <w:r>
        <w:rPr>
          <w:rFonts w:ascii="Times New Roman" w:hAnsi="Times New Roman" w:cs="Times New Roman"/>
          <w:noProof/>
          <w:color w:val="0070C0"/>
          <w:sz w:val="24"/>
          <w:szCs w:val="24"/>
        </w:rPr>
        <w:pict>
          <v:shape id="_x0000_s1048" type="#_x0000_t32" style="position:absolute;left:0;text-align:left;margin-left:189.3pt;margin-top:.4pt;width:39pt;height:0;flip:x;z-index:251682816"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65" type="#_x0000_t32" style="position:absolute;left:0;text-align:left;margin-left:106.3pt;margin-top:14pt;width:0;height:19.1pt;z-index:251699200"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D16A39" w:rsidP="00D16A39">
      <w:pPr>
        <w:spacing w:after="0"/>
        <w:jc w:val="both"/>
        <w:rPr>
          <w:rFonts w:ascii="Times New Roman" w:hAnsi="Times New Roman" w:cs="Times New Roman"/>
          <w:color w:val="0070C0"/>
          <w:sz w:val="24"/>
          <w:szCs w:val="24"/>
        </w:rPr>
      </w:pP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rect id="_x0000_s1043" style="position:absolute;left:0;text-align:left;margin-left:-15.7pt;margin-top:1.75pt;width:518.5pt;height:33pt;z-index:251677696">
            <v:textbox>
              <w:txbxContent>
                <w:p w:rsidR="00855989" w:rsidRPr="005F0F17" w:rsidRDefault="00855989" w:rsidP="00641F97">
                  <w:pPr>
                    <w:spacing w:after="0"/>
                    <w:jc w:val="center"/>
                    <w:rPr>
                      <w:rFonts w:ascii="Times New Roman" w:hAnsi="Times New Roman" w:cs="Times New Roman"/>
                      <w:sz w:val="24"/>
                      <w:szCs w:val="24"/>
                    </w:rPr>
                  </w:pPr>
                  <w:r w:rsidRPr="005F0F17">
                    <w:rPr>
                      <w:rFonts w:ascii="Times New Roman" w:hAnsi="Times New Roman" w:cs="Times New Roman"/>
                      <w:sz w:val="24"/>
                      <w:szCs w:val="24"/>
                    </w:rPr>
                    <w:t>Подготовка и н</w:t>
                  </w:r>
                  <w:r>
                    <w:rPr>
                      <w:rFonts w:ascii="Times New Roman" w:hAnsi="Times New Roman" w:cs="Times New Roman"/>
                      <w:sz w:val="24"/>
                      <w:szCs w:val="24"/>
                    </w:rPr>
                    <w:t xml:space="preserve">аправление заявителю ответа на обращение (запрос) </w:t>
                  </w:r>
                  <w:r w:rsidRPr="005F0F17">
                    <w:rPr>
                      <w:rFonts w:ascii="Times New Roman" w:hAnsi="Times New Roman" w:cs="Times New Roman"/>
                      <w:sz w:val="24"/>
                      <w:szCs w:val="24"/>
                    </w:rPr>
                    <w:t>в срок не более 30 дней</w:t>
                  </w:r>
                </w:p>
                <w:p w:rsidR="00855989" w:rsidRPr="005F0F17" w:rsidRDefault="00855989" w:rsidP="00D16A39">
                  <w:pPr>
                    <w:spacing w:after="0"/>
                    <w:jc w:val="both"/>
                    <w:rPr>
                      <w:rFonts w:ascii="Times New Roman" w:hAnsi="Times New Roman" w:cs="Times New Roman"/>
                      <w:sz w:val="24"/>
                      <w:szCs w:val="24"/>
                    </w:rPr>
                  </w:pPr>
                </w:p>
                <w:p w:rsidR="00855989" w:rsidRDefault="00855989" w:rsidP="00D16A39"/>
              </w:txbxContent>
            </v:textbox>
          </v:rect>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491F96" w:rsidP="00D16A39">
      <w:pPr>
        <w:spacing w:after="0"/>
        <w:jc w:val="both"/>
        <w:rPr>
          <w:rFonts w:ascii="Times New Roman" w:hAnsi="Times New Roman" w:cs="Times New Roman"/>
          <w:color w:val="0070C0"/>
          <w:sz w:val="24"/>
          <w:szCs w:val="24"/>
        </w:rPr>
      </w:pPr>
      <w:r>
        <w:rPr>
          <w:rFonts w:ascii="Times New Roman" w:hAnsi="Times New Roman" w:cs="Times New Roman"/>
          <w:noProof/>
          <w:color w:val="0070C0"/>
          <w:sz w:val="24"/>
          <w:szCs w:val="24"/>
        </w:rPr>
        <w:pict>
          <v:shape id="_x0000_s1064" type="#_x0000_t32" style="position:absolute;left:0;text-align:left;margin-left:502.8pt;margin-top:.9pt;width:15.75pt;height:0;flip:x;z-index:251698176" o:connectortype="straight">
            <v:stroke endarrow="block"/>
          </v:shape>
        </w:pict>
      </w:r>
      <w:r w:rsidR="00D16A39" w:rsidRPr="00D16A39">
        <w:rPr>
          <w:rFonts w:ascii="Times New Roman" w:hAnsi="Times New Roman" w:cs="Times New Roman"/>
          <w:color w:val="0070C0"/>
          <w:sz w:val="24"/>
          <w:szCs w:val="24"/>
        </w:rPr>
        <w:t xml:space="preserve"> </w:t>
      </w:r>
      <w:r w:rsidR="00D16A39" w:rsidRPr="00D16A39">
        <w:rPr>
          <w:rFonts w:ascii="Times New Roman" w:hAnsi="Times New Roman" w:cs="Times New Roman"/>
          <w:color w:val="0070C0"/>
          <w:sz w:val="24"/>
          <w:szCs w:val="24"/>
        </w:rPr>
        <w:tab/>
      </w: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ED0C65" w:rsidRPr="00ED0C65" w:rsidRDefault="00D16A39" w:rsidP="00ED0C65">
      <w:pPr>
        <w:widowControl w:val="0"/>
        <w:numPr>
          <w:ilvl w:val="0"/>
          <w:numId w:val="6"/>
        </w:numPr>
        <w:tabs>
          <w:tab w:val="num" w:pos="709"/>
        </w:tabs>
        <w:suppressAutoHyphens/>
        <w:snapToGrid w:val="0"/>
        <w:spacing w:after="0"/>
        <w:jc w:val="both"/>
        <w:rPr>
          <w:rFonts w:ascii="Times New Roman" w:hAnsi="Times New Roman" w:cs="Times New Roman"/>
          <w:sz w:val="24"/>
          <w:szCs w:val="24"/>
        </w:rPr>
      </w:pPr>
      <w:r w:rsidRPr="00ED0C65">
        <w:rPr>
          <w:rFonts w:ascii="Times New Roman" w:hAnsi="Times New Roman" w:cs="Times New Roman"/>
          <w:color w:val="0070C0"/>
          <w:sz w:val="24"/>
          <w:szCs w:val="24"/>
        </w:rPr>
        <w:t xml:space="preserve"> </w:t>
      </w:r>
      <w:r w:rsidRPr="00ED0C65">
        <w:rPr>
          <w:rFonts w:ascii="Times New Roman" w:hAnsi="Times New Roman" w:cs="Times New Roman"/>
          <w:color w:val="0070C0"/>
          <w:sz w:val="24"/>
          <w:szCs w:val="24"/>
        </w:rPr>
        <w:tab/>
      </w:r>
    </w:p>
    <w:p w:rsidR="00D16A39" w:rsidRPr="00D16A39" w:rsidRDefault="00D16A39" w:rsidP="00ED0C65">
      <w:pPr>
        <w:spacing w:after="0"/>
        <w:jc w:val="both"/>
        <w:rPr>
          <w:rFonts w:ascii="Times New Roman" w:hAnsi="Times New Roman" w:cs="Times New Roman"/>
          <w:color w:val="0070C0"/>
          <w:sz w:val="24"/>
          <w:szCs w:val="24"/>
        </w:rPr>
      </w:pPr>
    </w:p>
    <w:p w:rsidR="00D16A39" w:rsidRPr="00D16A39" w:rsidRDefault="00D16A39" w:rsidP="00D16A39">
      <w:pPr>
        <w:spacing w:after="0"/>
        <w:jc w:val="both"/>
        <w:rPr>
          <w:rFonts w:ascii="Times New Roman" w:hAnsi="Times New Roman" w:cs="Times New Roman"/>
          <w:color w:val="0070C0"/>
          <w:sz w:val="24"/>
          <w:szCs w:val="24"/>
        </w:rPr>
      </w:pPr>
    </w:p>
    <w:p w:rsidR="00D16A39" w:rsidRPr="00D16A39" w:rsidRDefault="00D16A39" w:rsidP="00D16A39">
      <w:pPr>
        <w:spacing w:after="0"/>
        <w:jc w:val="both"/>
        <w:rPr>
          <w:rFonts w:ascii="Times New Roman" w:hAnsi="Times New Roman" w:cs="Times New Roman"/>
          <w:color w:val="0070C0"/>
          <w:sz w:val="24"/>
          <w:szCs w:val="24"/>
        </w:rPr>
      </w:pPr>
    </w:p>
    <w:p w:rsidR="00D16A39"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p w:rsidR="00855A98" w:rsidRPr="00D16A39" w:rsidRDefault="00D16A39" w:rsidP="00D16A39">
      <w:pPr>
        <w:spacing w:after="0"/>
        <w:jc w:val="both"/>
        <w:rPr>
          <w:rFonts w:ascii="Times New Roman" w:hAnsi="Times New Roman" w:cs="Times New Roman"/>
          <w:color w:val="0070C0"/>
          <w:sz w:val="24"/>
          <w:szCs w:val="24"/>
        </w:rPr>
      </w:pPr>
      <w:r w:rsidRPr="00D16A39">
        <w:rPr>
          <w:rFonts w:ascii="Times New Roman" w:hAnsi="Times New Roman" w:cs="Times New Roman"/>
          <w:color w:val="0070C0"/>
          <w:sz w:val="24"/>
          <w:szCs w:val="24"/>
        </w:rPr>
        <w:t xml:space="preserve"> </w:t>
      </w:r>
      <w:r w:rsidRPr="00D16A39">
        <w:rPr>
          <w:rFonts w:ascii="Times New Roman" w:hAnsi="Times New Roman" w:cs="Times New Roman"/>
          <w:color w:val="0070C0"/>
          <w:sz w:val="24"/>
          <w:szCs w:val="24"/>
        </w:rPr>
        <w:tab/>
      </w:r>
    </w:p>
    <w:sectPr w:rsidR="00855A98" w:rsidRPr="00D16A39" w:rsidSect="00DB5A1F">
      <w:footerReference w:type="default" r:id="rId9"/>
      <w:pgSz w:w="11913" w:h="16834"/>
      <w:pgMar w:top="851" w:right="567" w:bottom="1134" w:left="1134"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89" w:rsidRDefault="00855989" w:rsidP="00AA4553">
      <w:pPr>
        <w:spacing w:after="0" w:line="240" w:lineRule="auto"/>
      </w:pPr>
      <w:r>
        <w:separator/>
      </w:r>
    </w:p>
  </w:endnote>
  <w:endnote w:type="continuationSeparator" w:id="1">
    <w:p w:rsidR="00855989" w:rsidRDefault="00855989" w:rsidP="00AA4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313"/>
    </w:sdtPr>
    <w:sdtContent>
      <w:p w:rsidR="00855989" w:rsidRDefault="00491F96">
        <w:pPr>
          <w:pStyle w:val="a5"/>
          <w:jc w:val="right"/>
        </w:pPr>
        <w:fldSimple w:instr=" PAGE   \* MERGEFORMAT ">
          <w:r w:rsidR="002E60BF">
            <w:rPr>
              <w:noProof/>
            </w:rPr>
            <w:t>1</w:t>
          </w:r>
        </w:fldSimple>
      </w:p>
    </w:sdtContent>
  </w:sdt>
  <w:p w:rsidR="00855989" w:rsidRDefault="008559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89" w:rsidRDefault="00855989" w:rsidP="00AA4553">
      <w:pPr>
        <w:spacing w:after="0" w:line="240" w:lineRule="auto"/>
      </w:pPr>
      <w:r>
        <w:separator/>
      </w:r>
    </w:p>
  </w:footnote>
  <w:footnote w:type="continuationSeparator" w:id="1">
    <w:p w:rsidR="00855989" w:rsidRDefault="00855989" w:rsidP="00AA4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5"/>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48A4E2F"/>
    <w:multiLevelType w:val="hybridMultilevel"/>
    <w:tmpl w:val="6E4603C4"/>
    <w:lvl w:ilvl="0" w:tplc="5262F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A46C23"/>
    <w:multiLevelType w:val="hybridMultilevel"/>
    <w:tmpl w:val="1E226DB4"/>
    <w:lvl w:ilvl="0" w:tplc="B5A88A7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7D4CCF"/>
    <w:multiLevelType w:val="hybridMultilevel"/>
    <w:tmpl w:val="B68CA13A"/>
    <w:lvl w:ilvl="0" w:tplc="5262F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16FFA"/>
    <w:multiLevelType w:val="hybridMultilevel"/>
    <w:tmpl w:val="450C689E"/>
    <w:lvl w:ilvl="0" w:tplc="5262F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943907"/>
    <w:multiLevelType w:val="multilevel"/>
    <w:tmpl w:val="EC1ED7D2"/>
    <w:lvl w:ilvl="0">
      <w:start w:val="2"/>
      <w:numFmt w:val="decimal"/>
      <w:lvlText w:val="%1."/>
      <w:lvlJc w:val="left"/>
      <w:pPr>
        <w:ind w:left="480" w:hanging="480"/>
      </w:pPr>
      <w:rPr>
        <w:rFonts w:hint="default"/>
        <w:color w:val="auto"/>
      </w:rPr>
    </w:lvl>
    <w:lvl w:ilvl="1">
      <w:start w:val="10"/>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6">
    <w:nsid w:val="26B65D63"/>
    <w:multiLevelType w:val="hybridMultilevel"/>
    <w:tmpl w:val="C400C4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BBA4D16"/>
    <w:multiLevelType w:val="multilevel"/>
    <w:tmpl w:val="FC26E8C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EB353A4"/>
    <w:multiLevelType w:val="multilevel"/>
    <w:tmpl w:val="098C9E1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F1154FE"/>
    <w:multiLevelType w:val="hybridMultilevel"/>
    <w:tmpl w:val="DC6CB2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A771B96"/>
    <w:multiLevelType w:val="hybridMultilevel"/>
    <w:tmpl w:val="29FE55D6"/>
    <w:lvl w:ilvl="0" w:tplc="5262F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114376"/>
    <w:multiLevelType w:val="hybridMultilevel"/>
    <w:tmpl w:val="A900EB32"/>
    <w:lvl w:ilvl="0" w:tplc="5262F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7C2844"/>
    <w:multiLevelType w:val="hybridMultilevel"/>
    <w:tmpl w:val="E27438F0"/>
    <w:lvl w:ilvl="0" w:tplc="5262F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5042D"/>
    <w:multiLevelType w:val="multilevel"/>
    <w:tmpl w:val="A972038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08B2701"/>
    <w:multiLevelType w:val="multilevel"/>
    <w:tmpl w:val="F252F44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5">
    <w:nsid w:val="73E84D3F"/>
    <w:multiLevelType w:val="hybridMultilevel"/>
    <w:tmpl w:val="15D29102"/>
    <w:lvl w:ilvl="0" w:tplc="A872AE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E1428F7"/>
    <w:multiLevelType w:val="hybridMultilevel"/>
    <w:tmpl w:val="10CA779C"/>
    <w:lvl w:ilvl="0" w:tplc="841CB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6"/>
  </w:num>
  <w:num w:numId="3">
    <w:abstractNumId w:val="13"/>
  </w:num>
  <w:num w:numId="4">
    <w:abstractNumId w:val="21"/>
  </w:num>
  <w:num w:numId="5">
    <w:abstractNumId w:val="14"/>
  </w:num>
  <w:num w:numId="6">
    <w:abstractNumId w:val="11"/>
  </w:num>
  <w:num w:numId="7">
    <w:abstractNumId w:val="22"/>
  </w:num>
  <w:num w:numId="8">
    <w:abstractNumId w:val="24"/>
  </w:num>
  <w:num w:numId="9">
    <w:abstractNumId w:val="25"/>
  </w:num>
  <w:num w:numId="10">
    <w:abstractNumId w:val="17"/>
  </w:num>
  <w:num w:numId="11">
    <w:abstractNumId w:val="23"/>
  </w:num>
  <w:num w:numId="12">
    <w:abstractNumId w:val="18"/>
  </w:num>
  <w:num w:numId="13">
    <w:abstractNumId w:val="0"/>
  </w:num>
  <w:num w:numId="14">
    <w:abstractNumId w:val="1"/>
  </w:num>
  <w:num w:numId="15">
    <w:abstractNumId w:val="3"/>
  </w:num>
  <w:num w:numId="16">
    <w:abstractNumId w:val="2"/>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20"/>
  </w:num>
  <w:num w:numId="25">
    <w:abstractNumId w:val="16"/>
  </w:num>
  <w:num w:numId="26">
    <w:abstractNumId w:val="1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6A39"/>
    <w:rsid w:val="000103DC"/>
    <w:rsid w:val="00075174"/>
    <w:rsid w:val="000B4A80"/>
    <w:rsid w:val="000D3891"/>
    <w:rsid w:val="00173C74"/>
    <w:rsid w:val="00190337"/>
    <w:rsid w:val="001A509D"/>
    <w:rsid w:val="001B3398"/>
    <w:rsid w:val="001C53E6"/>
    <w:rsid w:val="002705EF"/>
    <w:rsid w:val="00294A05"/>
    <w:rsid w:val="002D0071"/>
    <w:rsid w:val="002E60BF"/>
    <w:rsid w:val="00305DF6"/>
    <w:rsid w:val="00380E67"/>
    <w:rsid w:val="00386841"/>
    <w:rsid w:val="0038687C"/>
    <w:rsid w:val="003E2C52"/>
    <w:rsid w:val="004201E7"/>
    <w:rsid w:val="00475D49"/>
    <w:rsid w:val="00491F96"/>
    <w:rsid w:val="00566723"/>
    <w:rsid w:val="00641F97"/>
    <w:rsid w:val="00650346"/>
    <w:rsid w:val="006C41B2"/>
    <w:rsid w:val="00711609"/>
    <w:rsid w:val="00730D79"/>
    <w:rsid w:val="00787DB5"/>
    <w:rsid w:val="007C1E46"/>
    <w:rsid w:val="007D011D"/>
    <w:rsid w:val="007D1B45"/>
    <w:rsid w:val="007E1DF0"/>
    <w:rsid w:val="00803563"/>
    <w:rsid w:val="00855989"/>
    <w:rsid w:val="00855A98"/>
    <w:rsid w:val="008E2282"/>
    <w:rsid w:val="009260BF"/>
    <w:rsid w:val="00943F4D"/>
    <w:rsid w:val="00987468"/>
    <w:rsid w:val="009D0EF0"/>
    <w:rsid w:val="00A07B41"/>
    <w:rsid w:val="00A15FFC"/>
    <w:rsid w:val="00AA4553"/>
    <w:rsid w:val="00AF36E0"/>
    <w:rsid w:val="00B11DE3"/>
    <w:rsid w:val="00B43BAE"/>
    <w:rsid w:val="00B658E2"/>
    <w:rsid w:val="00BA7BA6"/>
    <w:rsid w:val="00BD4F68"/>
    <w:rsid w:val="00C117E1"/>
    <w:rsid w:val="00C20421"/>
    <w:rsid w:val="00C67DEC"/>
    <w:rsid w:val="00C85C00"/>
    <w:rsid w:val="00C957F9"/>
    <w:rsid w:val="00CE1C51"/>
    <w:rsid w:val="00CE1EC9"/>
    <w:rsid w:val="00D16340"/>
    <w:rsid w:val="00D16A39"/>
    <w:rsid w:val="00D72724"/>
    <w:rsid w:val="00DB5A1F"/>
    <w:rsid w:val="00DE50D6"/>
    <w:rsid w:val="00DE53B7"/>
    <w:rsid w:val="00E00B34"/>
    <w:rsid w:val="00E31FED"/>
    <w:rsid w:val="00E47035"/>
    <w:rsid w:val="00E866D0"/>
    <w:rsid w:val="00EB427F"/>
    <w:rsid w:val="00ED0C65"/>
    <w:rsid w:val="00F8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6" type="connector" idref="#_x0000_s1048"/>
        <o:r id="V:Rule27" type="connector" idref="#_x0000_s1032"/>
        <o:r id="V:Rule28" type="connector" idref="#_x0000_s1044"/>
        <o:r id="V:Rule29" type="connector" idref="#_x0000_s1056"/>
        <o:r id="V:Rule30" type="connector" idref="#_x0000_s1035"/>
        <o:r id="V:Rule31" type="connector" idref="#_x0000_s1065"/>
        <o:r id="V:Rule32" type="connector" idref="#_x0000_s1063"/>
        <o:r id="V:Rule33" type="connector" idref="#_x0000_s1064"/>
        <o:r id="V:Rule34" type="connector" idref="#_x0000_s1054"/>
        <o:r id="V:Rule35" type="connector" idref="#_x0000_s1053"/>
        <o:r id="V:Rule36" type="connector" idref="#_x0000_s1049"/>
        <o:r id="V:Rule37" type="connector" idref="#_x0000_s1060"/>
        <o:r id="V:Rule38" type="connector" idref="#_x0000_s1058"/>
        <o:r id="V:Rule39" type="connector" idref="#_x0000_s1038"/>
        <o:r id="V:Rule40" type="connector" idref="#_x0000_s1052"/>
        <o:r id="V:Rule41" type="connector" idref="#_x0000_s1059"/>
        <o:r id="V:Rule42" type="connector" idref="#_x0000_s1034"/>
        <o:r id="V:Rule43" type="connector" idref="#_x0000_s1031"/>
        <o:r id="V:Rule44" type="connector" idref="#_x0000_s1061"/>
        <o:r id="V:Rule45" type="connector" idref="#_x0000_s1050"/>
        <o:r id="V:Rule46" type="connector" idref="#_x0000_s1062"/>
        <o:r id="V:Rule47" type="connector" idref="#_x0000_s1040"/>
        <o:r id="V:Rule48" type="connector" idref="#_x0000_s1033"/>
        <o:r id="V:Rule49" type="connector" idref="#_x0000_s1057"/>
        <o:r id="V:Rule5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53"/>
  </w:style>
  <w:style w:type="paragraph" w:styleId="1">
    <w:name w:val="heading 1"/>
    <w:basedOn w:val="a"/>
    <w:next w:val="a"/>
    <w:link w:val="10"/>
    <w:qFormat/>
    <w:rsid w:val="00855A98"/>
    <w:pPr>
      <w:widowControl w:val="0"/>
      <w:tabs>
        <w:tab w:val="left" w:pos="432"/>
        <w:tab w:val="left" w:pos="864"/>
      </w:tabs>
      <w:suppressAutoHyphens/>
      <w:autoSpaceDE w:val="0"/>
      <w:spacing w:before="108" w:after="108" w:line="240" w:lineRule="auto"/>
      <w:ind w:left="480" w:hanging="480"/>
      <w:jc w:val="center"/>
      <w:outlineLvl w:val="0"/>
    </w:pPr>
    <w:rPr>
      <w:rFonts w:ascii="Arial" w:eastAsia="Andale Sans UI" w:hAnsi="Arial" w:cs="Arial"/>
      <w:b/>
      <w:bCs/>
      <w:color w:val="000080"/>
      <w:kern w:val="1"/>
      <w:sz w:val="20"/>
      <w:szCs w:val="20"/>
    </w:rPr>
  </w:style>
  <w:style w:type="paragraph" w:styleId="2">
    <w:name w:val="heading 2"/>
    <w:basedOn w:val="a"/>
    <w:next w:val="a"/>
    <w:link w:val="20"/>
    <w:qFormat/>
    <w:rsid w:val="00855A98"/>
    <w:pPr>
      <w:keepNext/>
      <w:widowControl w:val="0"/>
      <w:tabs>
        <w:tab w:val="left" w:pos="576"/>
        <w:tab w:val="left" w:pos="1152"/>
      </w:tabs>
      <w:suppressAutoHyphens/>
      <w:spacing w:before="240" w:after="60" w:line="240" w:lineRule="auto"/>
      <w:ind w:left="1189" w:hanging="480"/>
      <w:outlineLvl w:val="1"/>
    </w:pPr>
    <w:rPr>
      <w:rFonts w:ascii="Arial" w:eastAsia="Andale Sans UI" w:hAnsi="Arial" w:cs="Arial"/>
      <w:b/>
      <w:bCs/>
      <w:i/>
      <w:iCs/>
      <w:kern w:val="1"/>
      <w:sz w:val="28"/>
      <w:szCs w:val="28"/>
    </w:rPr>
  </w:style>
  <w:style w:type="paragraph" w:styleId="3">
    <w:name w:val="heading 3"/>
    <w:basedOn w:val="a"/>
    <w:next w:val="a"/>
    <w:link w:val="30"/>
    <w:qFormat/>
    <w:rsid w:val="00855A98"/>
    <w:pPr>
      <w:keepNext/>
      <w:widowControl w:val="0"/>
      <w:tabs>
        <w:tab w:val="left" w:pos="720"/>
        <w:tab w:val="left" w:pos="1440"/>
      </w:tabs>
      <w:suppressAutoHyphens/>
      <w:spacing w:before="240" w:after="60" w:line="240" w:lineRule="auto"/>
      <w:ind w:left="2138" w:hanging="720"/>
      <w:outlineLvl w:val="2"/>
    </w:pPr>
    <w:rPr>
      <w:rFonts w:ascii="Arial" w:eastAsia="Andale Sans UI" w:hAnsi="Arial" w:cs="Arial"/>
      <w:b/>
      <w:bCs/>
      <w:kern w:val="1"/>
      <w:sz w:val="26"/>
      <w:szCs w:val="26"/>
    </w:rPr>
  </w:style>
  <w:style w:type="paragraph" w:styleId="4">
    <w:name w:val="heading 4"/>
    <w:basedOn w:val="a"/>
    <w:next w:val="a"/>
    <w:link w:val="40"/>
    <w:qFormat/>
    <w:rsid w:val="00855A9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6A39"/>
    <w:rPr>
      <w:color w:val="0000FF"/>
      <w:u w:val="single"/>
    </w:rPr>
  </w:style>
  <w:style w:type="paragraph" w:customStyle="1" w:styleId="ConsPlusNormal">
    <w:name w:val="ConsPlusNormal"/>
    <w:rsid w:val="00D16A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Indent 3"/>
    <w:basedOn w:val="a"/>
    <w:link w:val="32"/>
    <w:rsid w:val="00D16A3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16A39"/>
    <w:rPr>
      <w:rFonts w:ascii="Times New Roman" w:eastAsia="Times New Roman" w:hAnsi="Times New Roman" w:cs="Times New Roman"/>
      <w:sz w:val="16"/>
      <w:szCs w:val="16"/>
    </w:rPr>
  </w:style>
  <w:style w:type="paragraph" w:customStyle="1" w:styleId="ConsPlusTitle">
    <w:name w:val="ConsPlusTitle"/>
    <w:rsid w:val="00D16A3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basedOn w:val="a"/>
    <w:uiPriority w:val="34"/>
    <w:qFormat/>
    <w:rsid w:val="00D16A39"/>
    <w:pPr>
      <w:ind w:left="720"/>
      <w:contextualSpacing/>
    </w:pPr>
  </w:style>
  <w:style w:type="paragraph" w:styleId="a5">
    <w:name w:val="footer"/>
    <w:basedOn w:val="a"/>
    <w:link w:val="a6"/>
    <w:uiPriority w:val="99"/>
    <w:unhideWhenUsed/>
    <w:rsid w:val="00D1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A39"/>
  </w:style>
  <w:style w:type="paragraph" w:styleId="a7">
    <w:name w:val="Body Text"/>
    <w:basedOn w:val="a"/>
    <w:link w:val="a8"/>
    <w:uiPriority w:val="99"/>
    <w:semiHidden/>
    <w:unhideWhenUsed/>
    <w:rsid w:val="00855A98"/>
    <w:pPr>
      <w:spacing w:after="120"/>
    </w:pPr>
  </w:style>
  <w:style w:type="character" w:customStyle="1" w:styleId="a8">
    <w:name w:val="Основной текст Знак"/>
    <w:basedOn w:val="a0"/>
    <w:link w:val="a7"/>
    <w:uiPriority w:val="99"/>
    <w:semiHidden/>
    <w:rsid w:val="00855A98"/>
  </w:style>
  <w:style w:type="paragraph" w:styleId="a9">
    <w:name w:val="Body Text Indent"/>
    <w:basedOn w:val="a"/>
    <w:link w:val="aa"/>
    <w:uiPriority w:val="99"/>
    <w:unhideWhenUsed/>
    <w:rsid w:val="00855A98"/>
    <w:pPr>
      <w:spacing w:after="120"/>
      <w:ind w:left="283"/>
    </w:pPr>
  </w:style>
  <w:style w:type="character" w:customStyle="1" w:styleId="aa">
    <w:name w:val="Основной текст с отступом Знак"/>
    <w:basedOn w:val="a0"/>
    <w:link w:val="a9"/>
    <w:uiPriority w:val="99"/>
    <w:rsid w:val="00855A98"/>
  </w:style>
  <w:style w:type="character" w:customStyle="1" w:styleId="10">
    <w:name w:val="Заголовок 1 Знак"/>
    <w:basedOn w:val="a0"/>
    <w:link w:val="1"/>
    <w:rsid w:val="00855A98"/>
    <w:rPr>
      <w:rFonts w:ascii="Arial" w:eastAsia="Andale Sans UI" w:hAnsi="Arial" w:cs="Arial"/>
      <w:b/>
      <w:bCs/>
      <w:color w:val="000080"/>
      <w:kern w:val="1"/>
      <w:sz w:val="20"/>
      <w:szCs w:val="20"/>
    </w:rPr>
  </w:style>
  <w:style w:type="character" w:customStyle="1" w:styleId="20">
    <w:name w:val="Заголовок 2 Знак"/>
    <w:basedOn w:val="a0"/>
    <w:link w:val="2"/>
    <w:rsid w:val="00855A98"/>
    <w:rPr>
      <w:rFonts w:ascii="Arial" w:eastAsia="Andale Sans UI" w:hAnsi="Arial" w:cs="Arial"/>
      <w:b/>
      <w:bCs/>
      <w:i/>
      <w:iCs/>
      <w:kern w:val="1"/>
      <w:sz w:val="28"/>
      <w:szCs w:val="28"/>
    </w:rPr>
  </w:style>
  <w:style w:type="character" w:customStyle="1" w:styleId="30">
    <w:name w:val="Заголовок 3 Знак"/>
    <w:basedOn w:val="a0"/>
    <w:link w:val="3"/>
    <w:rsid w:val="00855A98"/>
    <w:rPr>
      <w:rFonts w:ascii="Arial" w:eastAsia="Andale Sans UI" w:hAnsi="Arial" w:cs="Arial"/>
      <w:b/>
      <w:bCs/>
      <w:kern w:val="1"/>
      <w:sz w:val="26"/>
      <w:szCs w:val="26"/>
    </w:rPr>
  </w:style>
  <w:style w:type="character" w:customStyle="1" w:styleId="40">
    <w:name w:val="Заголовок 4 Знак"/>
    <w:basedOn w:val="a0"/>
    <w:link w:val="4"/>
    <w:rsid w:val="00855A98"/>
    <w:rPr>
      <w:rFonts w:ascii="Times New Roman" w:eastAsia="Times New Roman" w:hAnsi="Times New Roman" w:cs="Times New Roman"/>
      <w:b/>
      <w:bCs/>
      <w:sz w:val="28"/>
      <w:szCs w:val="28"/>
    </w:rPr>
  </w:style>
  <w:style w:type="paragraph" w:customStyle="1" w:styleId="ab">
    <w:name w:val="Заголовок"/>
    <w:basedOn w:val="a"/>
    <w:next w:val="a7"/>
    <w:rsid w:val="00855A98"/>
    <w:pPr>
      <w:keepNext/>
      <w:widowControl w:val="0"/>
      <w:suppressAutoHyphens/>
      <w:spacing w:before="240" w:after="120" w:line="240" w:lineRule="auto"/>
    </w:pPr>
    <w:rPr>
      <w:rFonts w:ascii="Arial" w:eastAsia="Andale Sans UI" w:hAnsi="Arial" w:cs="Tahoma"/>
      <w:kern w:val="1"/>
      <w:sz w:val="28"/>
      <w:szCs w:val="28"/>
    </w:rPr>
  </w:style>
  <w:style w:type="paragraph" w:customStyle="1" w:styleId="ac">
    <w:name w:val="Содержимое таблицы"/>
    <w:basedOn w:val="a"/>
    <w:rsid w:val="00855A98"/>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1">
    <w:name w:val="марк список 1"/>
    <w:basedOn w:val="a"/>
    <w:rsid w:val="00855A98"/>
    <w:pPr>
      <w:widowControl w:val="0"/>
      <w:tabs>
        <w:tab w:val="left" w:pos="360"/>
      </w:tabs>
      <w:spacing w:before="120" w:after="120" w:line="240" w:lineRule="auto"/>
      <w:jc w:val="both"/>
    </w:pPr>
    <w:rPr>
      <w:rFonts w:ascii="Times New Roman" w:eastAsia="Andale Sans UI" w:hAnsi="Times New Roman" w:cs="Times New Roman"/>
      <w:kern w:val="1"/>
      <w:sz w:val="24"/>
      <w:szCs w:val="20"/>
    </w:rPr>
  </w:style>
  <w:style w:type="paragraph" w:customStyle="1" w:styleId="12">
    <w:name w:val="нум список 1"/>
    <w:basedOn w:val="11"/>
    <w:rsid w:val="00855A98"/>
  </w:style>
  <w:style w:type="paragraph" w:customStyle="1" w:styleId="320">
    <w:name w:val="Основной текст с отступом 32"/>
    <w:basedOn w:val="a"/>
    <w:rsid w:val="00855A98"/>
    <w:pPr>
      <w:widowControl w:val="0"/>
      <w:suppressAutoHyphens/>
      <w:spacing w:after="120" w:line="240" w:lineRule="auto"/>
      <w:ind w:left="283"/>
    </w:pPr>
    <w:rPr>
      <w:rFonts w:ascii="Times New Roman" w:eastAsia="Andale Sans UI" w:hAnsi="Times New Roman" w:cs="Times New Roman"/>
      <w:kern w:val="1"/>
      <w:sz w:val="16"/>
      <w:szCs w:val="16"/>
    </w:rPr>
  </w:style>
  <w:style w:type="paragraph" w:customStyle="1" w:styleId="23">
    <w:name w:val="Основной текст 23"/>
    <w:basedOn w:val="a"/>
    <w:rsid w:val="00855A98"/>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21">
    <w:name w:val="Основной текст с отступом 21"/>
    <w:basedOn w:val="a"/>
    <w:rsid w:val="00855A98"/>
    <w:pPr>
      <w:widowControl w:val="0"/>
      <w:suppressAutoHyphens/>
      <w:spacing w:after="0" w:line="360" w:lineRule="auto"/>
      <w:ind w:firstLine="540"/>
      <w:jc w:val="both"/>
    </w:pPr>
    <w:rPr>
      <w:rFonts w:ascii="Times New Roman" w:eastAsia="Andale Sans UI" w:hAnsi="Times New Roman" w:cs="Times New Roman"/>
      <w:kern w:val="1"/>
      <w:sz w:val="24"/>
      <w:szCs w:val="24"/>
    </w:rPr>
  </w:style>
  <w:style w:type="table" w:styleId="ad">
    <w:name w:val="Table Grid"/>
    <w:basedOn w:val="a1"/>
    <w:uiPriority w:val="59"/>
    <w:rsid w:val="00294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E866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6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government/gov/sostav/0/doc/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FDFB-EDCA-4782-BB56-64440743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2012-05-05T10:02:00Z</cp:lastPrinted>
  <dcterms:created xsi:type="dcterms:W3CDTF">2010-09-22T19:51:00Z</dcterms:created>
  <dcterms:modified xsi:type="dcterms:W3CDTF">2012-05-16T12:12:00Z</dcterms:modified>
</cp:coreProperties>
</file>